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837F659" w14:textId="77777777" w:rsidR="007C263B" w:rsidRDefault="007C263B" w:rsidP="00A56C95">
      <w:pPr>
        <w:jc w:val="center"/>
        <w:rPr>
          <w:b/>
        </w:rPr>
      </w:pPr>
    </w:p>
    <w:p w14:paraId="1D31ECE7" w14:textId="77777777" w:rsidR="005B793B" w:rsidRDefault="00A56C95" w:rsidP="00A56C95">
      <w:pPr>
        <w:jc w:val="center"/>
        <w:rPr>
          <w:rFonts w:cs="Arial"/>
          <w:b/>
        </w:rPr>
      </w:pPr>
      <w:r w:rsidRPr="00A56C95">
        <w:rPr>
          <w:rFonts w:cs="Arial"/>
          <w:b/>
        </w:rPr>
        <w:t>PROYECTO SEGURIDAD EN BASES DE DATOS</w:t>
      </w:r>
    </w:p>
    <w:p w14:paraId="1F5A200E" w14:textId="77777777" w:rsidR="00A56C95" w:rsidRPr="00A56C95" w:rsidRDefault="005B793B" w:rsidP="00A56C95">
      <w:pPr>
        <w:jc w:val="center"/>
        <w:rPr>
          <w:rFonts w:cs="Arial"/>
          <w:b/>
        </w:rPr>
      </w:pPr>
      <w:r w:rsidRPr="00A56C95">
        <w:rPr>
          <w:rFonts w:cs="Arial"/>
          <w:b/>
        </w:rPr>
        <w:t>APLICANDO NIST PARA GESTIONAR LA SEGURIDAD DE LA INFORMACIÓN A LAS BASES DE DATOS</w:t>
      </w:r>
    </w:p>
    <w:p w14:paraId="5F8C6D29" w14:textId="77777777" w:rsidR="00E45D41" w:rsidRPr="00693EC6" w:rsidRDefault="00E45D41" w:rsidP="00EF5571">
      <w:pPr>
        <w:rPr>
          <w:rFonts w:cs="Arial"/>
        </w:rPr>
      </w:pPr>
    </w:p>
    <w:p w14:paraId="2944A0F4" w14:textId="77777777" w:rsidR="00E45D41" w:rsidRPr="00693EC6" w:rsidRDefault="00E45D41" w:rsidP="00EF5571">
      <w:pPr>
        <w:rPr>
          <w:rFonts w:cs="Arial"/>
        </w:rPr>
      </w:pPr>
    </w:p>
    <w:p w14:paraId="48DF6910" w14:textId="77777777" w:rsidR="00E45D41" w:rsidRPr="00693EC6" w:rsidRDefault="00E45D41" w:rsidP="00EF5571">
      <w:pPr>
        <w:rPr>
          <w:rFonts w:cs="Arial"/>
        </w:rPr>
      </w:pPr>
    </w:p>
    <w:p w14:paraId="3DCE5C09" w14:textId="77777777" w:rsidR="00E45D41" w:rsidRPr="00693EC6" w:rsidRDefault="00E45D41" w:rsidP="00EF5571">
      <w:pPr>
        <w:rPr>
          <w:rFonts w:cs="Arial"/>
        </w:rPr>
      </w:pPr>
    </w:p>
    <w:p w14:paraId="30AD9B37" w14:textId="77777777" w:rsidR="00E45D41" w:rsidRPr="00693EC6" w:rsidRDefault="00E45D41" w:rsidP="00EF5571">
      <w:pPr>
        <w:rPr>
          <w:rFonts w:cs="Arial"/>
        </w:rPr>
      </w:pPr>
    </w:p>
    <w:p w14:paraId="0F284D92" w14:textId="77777777" w:rsidR="00E45D41" w:rsidRPr="00693EC6" w:rsidRDefault="00E45D41" w:rsidP="00EF5571">
      <w:pPr>
        <w:rPr>
          <w:rFonts w:cs="Arial"/>
        </w:rPr>
      </w:pPr>
    </w:p>
    <w:p w14:paraId="1834A38C" w14:textId="77777777" w:rsidR="00E45D41" w:rsidRPr="00693EC6" w:rsidRDefault="00E45D41" w:rsidP="00EF5571">
      <w:pPr>
        <w:rPr>
          <w:rFonts w:cs="Arial"/>
        </w:rPr>
      </w:pPr>
    </w:p>
    <w:p w14:paraId="3672EC9B" w14:textId="77777777" w:rsidR="006E2593" w:rsidRPr="00693EC6" w:rsidRDefault="006E2593" w:rsidP="00EF5571">
      <w:pPr>
        <w:rPr>
          <w:rFonts w:cs="Arial"/>
        </w:rPr>
      </w:pPr>
    </w:p>
    <w:p w14:paraId="71EBB95E" w14:textId="77777777" w:rsidR="00E45D41" w:rsidRDefault="00E45D41" w:rsidP="00EF5571">
      <w:pPr>
        <w:rPr>
          <w:rFonts w:cs="Arial"/>
        </w:rPr>
      </w:pPr>
    </w:p>
    <w:p w14:paraId="7B333ACA" w14:textId="77777777" w:rsidR="00EF5571" w:rsidRDefault="00EF5571" w:rsidP="00EF5571">
      <w:pPr>
        <w:rPr>
          <w:rFonts w:cs="Arial"/>
        </w:rPr>
      </w:pPr>
    </w:p>
    <w:p w14:paraId="77634A18" w14:textId="77777777" w:rsidR="00EF5571" w:rsidRDefault="00EF5571" w:rsidP="00EF5571">
      <w:pPr>
        <w:rPr>
          <w:rFonts w:cs="Arial"/>
        </w:rPr>
      </w:pPr>
    </w:p>
    <w:p w14:paraId="371E7E85" w14:textId="77777777" w:rsidR="00EF5571" w:rsidRDefault="00EF5571" w:rsidP="00EF5571">
      <w:pPr>
        <w:rPr>
          <w:rFonts w:cs="Arial"/>
        </w:rPr>
      </w:pPr>
    </w:p>
    <w:p w14:paraId="27E87B46" w14:textId="77777777" w:rsidR="00EF5571" w:rsidRDefault="00EF5571" w:rsidP="00EF5571">
      <w:pPr>
        <w:rPr>
          <w:rFonts w:cs="Arial"/>
        </w:rPr>
      </w:pPr>
    </w:p>
    <w:p w14:paraId="1CCE06CC" w14:textId="77777777" w:rsidR="00EF5571" w:rsidRDefault="00EF5571" w:rsidP="00EF5571">
      <w:pPr>
        <w:rPr>
          <w:rFonts w:cs="Arial"/>
        </w:rPr>
      </w:pPr>
    </w:p>
    <w:p w14:paraId="26E775D6" w14:textId="77777777" w:rsidR="00EF5571" w:rsidRDefault="00EF5571" w:rsidP="00EF5571">
      <w:pPr>
        <w:rPr>
          <w:rFonts w:cs="Arial"/>
        </w:rPr>
      </w:pPr>
    </w:p>
    <w:p w14:paraId="18A04F49" w14:textId="77777777" w:rsidR="00EF5571" w:rsidRPr="00693EC6" w:rsidRDefault="00EF5571" w:rsidP="00EF5571">
      <w:pPr>
        <w:rPr>
          <w:rFonts w:cs="Arial"/>
        </w:rPr>
      </w:pPr>
    </w:p>
    <w:p w14:paraId="590E745E" w14:textId="77777777" w:rsidR="00E45D41" w:rsidRPr="00693EC6" w:rsidRDefault="00E45D41" w:rsidP="00EF5571">
      <w:pPr>
        <w:rPr>
          <w:rFonts w:cs="Arial"/>
        </w:rPr>
      </w:pPr>
    </w:p>
    <w:p w14:paraId="1A93139E" w14:textId="77777777" w:rsidR="00E45D41" w:rsidRPr="00693EC6" w:rsidRDefault="00E45D41" w:rsidP="00EF5571">
      <w:pPr>
        <w:rPr>
          <w:rFonts w:cs="Arial"/>
        </w:rPr>
      </w:pPr>
    </w:p>
    <w:p w14:paraId="1764433B" w14:textId="77777777" w:rsidR="00A56C95" w:rsidRPr="00A56C95" w:rsidRDefault="00A56C95" w:rsidP="00A56C95">
      <w:pPr>
        <w:jc w:val="center"/>
        <w:rPr>
          <w:rFonts w:cs="Arial"/>
          <w:b/>
        </w:rPr>
      </w:pPr>
      <w:r w:rsidRPr="00A56C95">
        <w:rPr>
          <w:rFonts w:cs="Arial"/>
          <w:b/>
        </w:rPr>
        <w:t>LORENA OCAMPO</w:t>
      </w:r>
      <w:r w:rsidR="00325F9B">
        <w:rPr>
          <w:rFonts w:cs="Arial"/>
          <w:b/>
        </w:rPr>
        <w:t xml:space="preserve"> CORREA</w:t>
      </w:r>
    </w:p>
    <w:p w14:paraId="7C73F610" w14:textId="77777777" w:rsidR="00A56C95" w:rsidRPr="00A56C95" w:rsidRDefault="00A56C95" w:rsidP="00A56C95">
      <w:pPr>
        <w:jc w:val="center"/>
        <w:rPr>
          <w:rFonts w:cs="Arial"/>
          <w:b/>
        </w:rPr>
      </w:pPr>
      <w:r w:rsidRPr="00A56C95">
        <w:rPr>
          <w:rFonts w:cs="Arial"/>
          <w:b/>
        </w:rPr>
        <w:t xml:space="preserve">EDWIN </w:t>
      </w:r>
      <w:r w:rsidR="00325F9B">
        <w:rPr>
          <w:rFonts w:cs="Arial"/>
          <w:b/>
        </w:rPr>
        <w:t xml:space="preserve">FERNEY </w:t>
      </w:r>
      <w:r w:rsidRPr="00A56C95">
        <w:rPr>
          <w:rFonts w:cs="Arial"/>
          <w:b/>
        </w:rPr>
        <w:t>MEDINA</w:t>
      </w:r>
      <w:r w:rsidR="00325F9B">
        <w:rPr>
          <w:rFonts w:cs="Arial"/>
          <w:b/>
        </w:rPr>
        <w:t xml:space="preserve"> ROJAS</w:t>
      </w:r>
    </w:p>
    <w:p w14:paraId="07B3B688" w14:textId="77777777" w:rsidR="00A56C95" w:rsidRPr="00A56C95" w:rsidRDefault="00A56C95" w:rsidP="00A56C95">
      <w:pPr>
        <w:jc w:val="center"/>
        <w:rPr>
          <w:rFonts w:cs="Arial"/>
          <w:b/>
        </w:rPr>
      </w:pPr>
      <w:r w:rsidRPr="00A56C95">
        <w:rPr>
          <w:rFonts w:cs="Arial"/>
          <w:b/>
        </w:rPr>
        <w:t>EDINSON QUINTANA</w:t>
      </w:r>
      <w:r w:rsidR="00325F9B">
        <w:rPr>
          <w:rFonts w:cs="Arial"/>
          <w:b/>
        </w:rPr>
        <w:t xml:space="preserve"> HERNANDEZ</w:t>
      </w:r>
    </w:p>
    <w:p w14:paraId="146E367B" w14:textId="77777777" w:rsidR="00A56C95" w:rsidRPr="00A56C95" w:rsidRDefault="00A56C95" w:rsidP="00A56C95">
      <w:pPr>
        <w:jc w:val="center"/>
        <w:rPr>
          <w:rFonts w:cs="Arial"/>
          <w:b/>
        </w:rPr>
      </w:pPr>
      <w:r w:rsidRPr="00A56C95">
        <w:rPr>
          <w:rFonts w:cs="Arial"/>
          <w:b/>
        </w:rPr>
        <w:t>ANGÉLICA MARÍA MARTÍN RAMÍREZ</w:t>
      </w:r>
    </w:p>
    <w:p w14:paraId="632CD390" w14:textId="77777777" w:rsidR="00E45D41" w:rsidRPr="00693EC6" w:rsidRDefault="00E45D41" w:rsidP="00EF5571">
      <w:pPr>
        <w:rPr>
          <w:rFonts w:cs="Arial"/>
          <w:b/>
        </w:rPr>
      </w:pPr>
    </w:p>
    <w:p w14:paraId="49BD3512" w14:textId="77777777" w:rsidR="00E45D41" w:rsidRPr="00693EC6" w:rsidRDefault="00E45D41" w:rsidP="00EF5571">
      <w:pPr>
        <w:jc w:val="center"/>
        <w:rPr>
          <w:rFonts w:cs="Arial"/>
          <w:b/>
        </w:rPr>
      </w:pPr>
    </w:p>
    <w:p w14:paraId="7AA9D3BE" w14:textId="77777777" w:rsidR="00E45D41" w:rsidRDefault="00E45D41" w:rsidP="00EF5571">
      <w:pPr>
        <w:rPr>
          <w:rFonts w:cs="Arial"/>
          <w:b/>
        </w:rPr>
      </w:pPr>
    </w:p>
    <w:p w14:paraId="602D28EA" w14:textId="77777777" w:rsidR="00EF5571" w:rsidRDefault="00EF5571" w:rsidP="00EF5571">
      <w:pPr>
        <w:rPr>
          <w:rFonts w:cs="Arial"/>
          <w:b/>
        </w:rPr>
      </w:pPr>
    </w:p>
    <w:p w14:paraId="3F8793D1" w14:textId="77777777" w:rsidR="00EF5571" w:rsidRDefault="00EF5571" w:rsidP="00EF5571">
      <w:pPr>
        <w:rPr>
          <w:rFonts w:cs="Arial"/>
          <w:b/>
        </w:rPr>
      </w:pPr>
    </w:p>
    <w:p w14:paraId="4F3E879A" w14:textId="77777777" w:rsidR="00EF5571" w:rsidRDefault="00EF5571" w:rsidP="00EF5571">
      <w:pPr>
        <w:rPr>
          <w:rFonts w:cs="Arial"/>
          <w:b/>
        </w:rPr>
      </w:pPr>
    </w:p>
    <w:p w14:paraId="2CE4EE25" w14:textId="77777777" w:rsidR="00EF5571" w:rsidRDefault="00EF5571" w:rsidP="00EF5571">
      <w:pPr>
        <w:rPr>
          <w:rFonts w:cs="Arial"/>
          <w:b/>
        </w:rPr>
      </w:pPr>
    </w:p>
    <w:p w14:paraId="6590DB0E" w14:textId="77777777" w:rsidR="00EF5571" w:rsidRDefault="00EF5571" w:rsidP="00EF5571">
      <w:pPr>
        <w:rPr>
          <w:rFonts w:cs="Arial"/>
          <w:b/>
        </w:rPr>
      </w:pPr>
    </w:p>
    <w:p w14:paraId="01308B38" w14:textId="77777777" w:rsidR="00EF5571" w:rsidRDefault="00EF5571" w:rsidP="00EF5571">
      <w:pPr>
        <w:rPr>
          <w:rFonts w:cs="Arial"/>
          <w:b/>
        </w:rPr>
      </w:pPr>
    </w:p>
    <w:p w14:paraId="3E59A2BC" w14:textId="77777777" w:rsidR="00EF5571" w:rsidRDefault="00EF5571" w:rsidP="00EF5571">
      <w:pPr>
        <w:rPr>
          <w:rFonts w:cs="Arial"/>
          <w:b/>
        </w:rPr>
      </w:pPr>
    </w:p>
    <w:p w14:paraId="0FC4D367" w14:textId="77777777" w:rsidR="00EF5571" w:rsidRDefault="00EF5571" w:rsidP="00EF5571">
      <w:pPr>
        <w:rPr>
          <w:rFonts w:cs="Arial"/>
          <w:b/>
        </w:rPr>
      </w:pPr>
    </w:p>
    <w:p w14:paraId="0CEED1D7" w14:textId="77777777" w:rsidR="00EF5571" w:rsidRPr="00693EC6" w:rsidRDefault="00EF5571" w:rsidP="00EF5571">
      <w:pPr>
        <w:rPr>
          <w:rFonts w:cs="Arial"/>
          <w:b/>
        </w:rPr>
      </w:pPr>
    </w:p>
    <w:p w14:paraId="40F4DA28" w14:textId="77777777" w:rsidR="00E45D41" w:rsidRPr="00693EC6" w:rsidRDefault="00E45D41" w:rsidP="00EF5571">
      <w:pPr>
        <w:rPr>
          <w:rFonts w:cs="Arial"/>
          <w:b/>
        </w:rPr>
      </w:pPr>
    </w:p>
    <w:p w14:paraId="0C61FB17" w14:textId="77777777" w:rsidR="00E45D41" w:rsidRDefault="00E45D41" w:rsidP="00EF5571">
      <w:pPr>
        <w:jc w:val="center"/>
        <w:rPr>
          <w:rFonts w:cs="Arial"/>
          <w:b/>
        </w:rPr>
      </w:pPr>
    </w:p>
    <w:p w14:paraId="25EA4A91" w14:textId="77777777" w:rsidR="00E45D41" w:rsidRPr="00693EC6" w:rsidRDefault="00E45D41" w:rsidP="00EF5571">
      <w:pPr>
        <w:jc w:val="center"/>
        <w:rPr>
          <w:rFonts w:cs="Arial"/>
          <w:b/>
        </w:rPr>
      </w:pPr>
      <w:r w:rsidRPr="00693EC6">
        <w:rPr>
          <w:rFonts w:cs="Arial"/>
          <w:b/>
        </w:rPr>
        <w:t>UNIVERSIDAD PILOTO DE COLOMBIA</w:t>
      </w:r>
    </w:p>
    <w:p w14:paraId="283B72C5" w14:textId="77777777" w:rsidR="006E2593" w:rsidRPr="00693EC6" w:rsidRDefault="006E2593" w:rsidP="00EF5571">
      <w:pPr>
        <w:jc w:val="center"/>
        <w:rPr>
          <w:rFonts w:cs="Arial"/>
          <w:b/>
        </w:rPr>
      </w:pPr>
      <w:r w:rsidRPr="00693EC6">
        <w:rPr>
          <w:rFonts w:cs="Arial"/>
          <w:b/>
        </w:rPr>
        <w:t>DIRECCIÓN DE POSTGRADOS</w:t>
      </w:r>
    </w:p>
    <w:p w14:paraId="0BAEBE18" w14:textId="77777777" w:rsidR="00E45D41" w:rsidRPr="00693EC6" w:rsidRDefault="00A56C95" w:rsidP="00EF5571">
      <w:pPr>
        <w:jc w:val="center"/>
        <w:rPr>
          <w:rFonts w:cs="Arial"/>
          <w:b/>
        </w:rPr>
      </w:pPr>
      <w:r>
        <w:rPr>
          <w:b/>
        </w:rPr>
        <w:t>MSIC1 - MAESTRÍA DE SEGURIDAD INFORMÁTICA Y COMUNICACIONES</w:t>
      </w:r>
      <w:r w:rsidRPr="00693EC6">
        <w:rPr>
          <w:rFonts w:cs="Arial"/>
          <w:b/>
        </w:rPr>
        <w:t xml:space="preserve"> </w:t>
      </w:r>
      <w:r w:rsidR="00E45D41" w:rsidRPr="00693EC6">
        <w:rPr>
          <w:rFonts w:cs="Arial"/>
          <w:b/>
        </w:rPr>
        <w:t>BOGOTÁ, D.C.</w:t>
      </w:r>
    </w:p>
    <w:p w14:paraId="49BF5FFB" w14:textId="77777777" w:rsidR="00E45D41" w:rsidRPr="00693EC6" w:rsidRDefault="00E45D41" w:rsidP="00A56C95">
      <w:pPr>
        <w:jc w:val="center"/>
        <w:rPr>
          <w:rFonts w:cs="Arial"/>
          <w:b/>
        </w:rPr>
        <w:sectPr w:rsidR="00E45D41" w:rsidRPr="00693EC6" w:rsidSect="00F47744">
          <w:footerReference w:type="even" r:id="rId8"/>
          <w:footerReference w:type="default" r:id="rId9"/>
          <w:pgSz w:w="12242" w:h="15842" w:code="1"/>
          <w:pgMar w:top="1701" w:right="1134" w:bottom="1701" w:left="2268" w:header="709" w:footer="709" w:gutter="0"/>
          <w:pgNumType w:start="1"/>
          <w:cols w:space="708"/>
          <w:titlePg/>
          <w:docGrid w:linePitch="360"/>
        </w:sectPr>
      </w:pPr>
      <w:r w:rsidRPr="00693EC6">
        <w:rPr>
          <w:rFonts w:cs="Arial"/>
          <w:b/>
        </w:rPr>
        <w:t>201</w:t>
      </w:r>
      <w:r w:rsidR="00A56C95">
        <w:rPr>
          <w:rFonts w:cs="Arial"/>
          <w:b/>
        </w:rPr>
        <w:t>9</w:t>
      </w:r>
    </w:p>
    <w:p w14:paraId="562A32A8" w14:textId="77777777" w:rsidR="00440535" w:rsidRPr="00693EC6" w:rsidRDefault="00440535" w:rsidP="00440535">
      <w:pPr>
        <w:pStyle w:val="TDC1"/>
        <w:rPr>
          <w:rStyle w:val="Hipervnculo"/>
          <w:u w:val="none"/>
        </w:rPr>
      </w:pPr>
      <w:bookmarkStart w:id="0" w:name="_Hlk7979883"/>
      <w:r w:rsidRPr="00693EC6">
        <w:rPr>
          <w:rStyle w:val="Hipervnculo"/>
          <w:u w:val="none"/>
        </w:rPr>
        <w:lastRenderedPageBreak/>
        <w:t>CONTENIDO</w:t>
      </w:r>
    </w:p>
    <w:p w14:paraId="2BE6440E" w14:textId="77777777" w:rsidR="00440535" w:rsidRPr="00693EC6" w:rsidRDefault="00440535" w:rsidP="00440535">
      <w:pPr>
        <w:rPr>
          <w:rFonts w:cs="Arial"/>
        </w:rPr>
      </w:pPr>
    </w:p>
    <w:p w14:paraId="3BCD8B94" w14:textId="77777777" w:rsidR="00440535" w:rsidRDefault="00440535" w:rsidP="00440535">
      <w:pPr>
        <w:rPr>
          <w:rFonts w:cs="Arial"/>
        </w:rPr>
      </w:pPr>
    </w:p>
    <w:p w14:paraId="577072F9" w14:textId="77777777" w:rsidR="00440535" w:rsidRPr="00E14A26" w:rsidRDefault="00440535" w:rsidP="00440535">
      <w:pPr>
        <w:rPr>
          <w:rFonts w:cs="Arial"/>
        </w:rPr>
      </w:pPr>
      <w:r>
        <w:rPr>
          <w:rFonts w:cs="Arial"/>
        </w:rPr>
        <w:tab/>
      </w:r>
      <w:r>
        <w:rPr>
          <w:rFonts w:cs="Arial"/>
        </w:rPr>
        <w:tab/>
      </w:r>
      <w:r>
        <w:rPr>
          <w:rFonts w:cs="Arial"/>
        </w:rPr>
        <w:tab/>
      </w:r>
      <w:r>
        <w:rPr>
          <w:rFonts w:cs="Arial"/>
        </w:rPr>
        <w:tab/>
      </w:r>
      <w:r>
        <w:rPr>
          <w:rFonts w:cs="Arial"/>
        </w:rPr>
        <w:tab/>
        <w:t xml:space="preserve">                                                                                                                            </w:t>
      </w:r>
      <w:r w:rsidRPr="000E3595">
        <w:rPr>
          <w:rFonts w:cs="Arial"/>
          <w:b/>
        </w:rPr>
        <w:t xml:space="preserve"> </w:t>
      </w:r>
      <w:r w:rsidRPr="00E14A26">
        <w:rPr>
          <w:rFonts w:cs="Arial"/>
        </w:rPr>
        <w:t>pág.</w:t>
      </w:r>
    </w:p>
    <w:p w14:paraId="0FF79BDE" w14:textId="77777777" w:rsidR="00440535" w:rsidRDefault="00440535" w:rsidP="00440535">
      <w:pPr>
        <w:rPr>
          <w:rFonts w:cs="Arial"/>
        </w:rPr>
      </w:pPr>
    </w:p>
    <w:p w14:paraId="29234C39" w14:textId="77777777" w:rsidR="00440535" w:rsidRPr="00190DB2" w:rsidRDefault="00440535" w:rsidP="00440535">
      <w:pPr>
        <w:pStyle w:val="a2"/>
        <w:spacing w:line="240" w:lineRule="auto"/>
        <w:rPr>
          <w:b w:val="0"/>
        </w:rPr>
      </w:pPr>
    </w:p>
    <w:p w14:paraId="4A2FDF81" w14:textId="77777777" w:rsidR="00440535" w:rsidRPr="005B4970" w:rsidRDefault="00440535" w:rsidP="00440535">
      <w:pPr>
        <w:pStyle w:val="a2"/>
        <w:spacing w:line="240" w:lineRule="auto"/>
      </w:pPr>
      <w:r w:rsidRPr="005B4970">
        <w:t xml:space="preserve">INTRODUCCIÓN                                                                                                  </w:t>
      </w:r>
      <w:hyperlink w:anchor="_Toc245004000" w:history="1"/>
      <w:r w:rsidRPr="008550E1">
        <w:rPr>
          <w:b w:val="0"/>
        </w:rPr>
        <w:t>1</w:t>
      </w:r>
      <w:r>
        <w:rPr>
          <w:b w:val="0"/>
        </w:rPr>
        <w:t>1</w:t>
      </w:r>
    </w:p>
    <w:p w14:paraId="299E2591" w14:textId="77777777" w:rsidR="00440535" w:rsidRDefault="00440535" w:rsidP="00440535">
      <w:pPr>
        <w:pStyle w:val="a2"/>
        <w:spacing w:line="240" w:lineRule="auto"/>
        <w:rPr>
          <w:b w:val="0"/>
        </w:rPr>
      </w:pPr>
    </w:p>
    <w:p w14:paraId="3313ED04" w14:textId="77777777" w:rsidR="00440535" w:rsidRPr="008550E1" w:rsidRDefault="00440535" w:rsidP="00440535">
      <w:pPr>
        <w:pStyle w:val="a2"/>
        <w:spacing w:line="240" w:lineRule="auto"/>
        <w:rPr>
          <w:b w:val="0"/>
        </w:rPr>
      </w:pPr>
      <w:r>
        <w:t>CRONOGRAMA</w:t>
      </w:r>
      <w:r w:rsidRPr="005B4970">
        <w:t xml:space="preserve">                                                                                                   </w:t>
      </w:r>
      <w:r w:rsidRPr="008550E1">
        <w:rPr>
          <w:b w:val="0"/>
        </w:rPr>
        <w:t>12</w:t>
      </w:r>
      <w:hyperlink w:anchor="_Toc245004000" w:history="1"/>
    </w:p>
    <w:p w14:paraId="1E7874EB" w14:textId="77777777" w:rsidR="00440535" w:rsidRDefault="00440535" w:rsidP="00440535">
      <w:pPr>
        <w:pStyle w:val="a2"/>
        <w:spacing w:line="240" w:lineRule="auto"/>
        <w:rPr>
          <w:b w:val="0"/>
        </w:rPr>
      </w:pPr>
    </w:p>
    <w:p w14:paraId="0E2A1345" w14:textId="77777777" w:rsidR="00440535" w:rsidRPr="00190DB2" w:rsidRDefault="00440535" w:rsidP="00440535">
      <w:pPr>
        <w:pStyle w:val="a2"/>
        <w:spacing w:line="240" w:lineRule="auto"/>
        <w:rPr>
          <w:b w:val="0"/>
        </w:rPr>
      </w:pPr>
    </w:p>
    <w:p w14:paraId="7F3204DF" w14:textId="77777777" w:rsidR="00440535" w:rsidRPr="00190DB2" w:rsidRDefault="00440535" w:rsidP="00440535">
      <w:pPr>
        <w:pStyle w:val="a2"/>
        <w:spacing w:line="240" w:lineRule="auto"/>
        <w:rPr>
          <w:b w:val="0"/>
        </w:rPr>
      </w:pPr>
    </w:p>
    <w:p w14:paraId="3CF1D1CD" w14:textId="77777777" w:rsidR="00440535" w:rsidRPr="00190DB2" w:rsidRDefault="00AA6D32" w:rsidP="00440535">
      <w:pPr>
        <w:pStyle w:val="a2"/>
        <w:spacing w:line="240" w:lineRule="auto"/>
        <w:rPr>
          <w:b w:val="0"/>
        </w:rPr>
      </w:pPr>
      <w:hyperlink w:anchor="_Toc245004002" w:history="1">
        <w:r w:rsidR="00440535">
          <w:rPr>
            <w:b w:val="0"/>
          </w:rPr>
          <w:t>1</w:t>
        </w:r>
        <w:r w:rsidR="00440535" w:rsidRPr="00190DB2">
          <w:rPr>
            <w:b w:val="0"/>
          </w:rPr>
          <w:t xml:space="preserve"> OBJETIVOS</w:t>
        </w:r>
      </w:hyperlink>
      <w:r w:rsidR="00440535" w:rsidRPr="00190DB2">
        <w:rPr>
          <w:b w:val="0"/>
        </w:rPr>
        <w:t xml:space="preserve">                                                                                                       </w:t>
      </w:r>
      <w:r w:rsidR="00440535">
        <w:rPr>
          <w:b w:val="0"/>
        </w:rPr>
        <w:t>13</w:t>
      </w:r>
    </w:p>
    <w:p w14:paraId="240A89CE" w14:textId="77777777" w:rsidR="00440535" w:rsidRDefault="00440535" w:rsidP="00440535">
      <w:pPr>
        <w:pStyle w:val="a2"/>
        <w:spacing w:line="240" w:lineRule="auto"/>
        <w:rPr>
          <w:b w:val="0"/>
        </w:rPr>
      </w:pPr>
    </w:p>
    <w:p w14:paraId="43555FA1" w14:textId="77777777" w:rsidR="00440535" w:rsidRPr="003B6CA8" w:rsidRDefault="00440535" w:rsidP="00440535">
      <w:pPr>
        <w:pStyle w:val="a2"/>
        <w:spacing w:line="240" w:lineRule="auto"/>
        <w:rPr>
          <w:b w:val="0"/>
        </w:rPr>
      </w:pPr>
      <w:r>
        <w:rPr>
          <w:b w:val="0"/>
        </w:rPr>
        <w:t>1</w:t>
      </w:r>
      <w:r w:rsidRPr="003B6CA8">
        <w:rPr>
          <w:b w:val="0"/>
        </w:rPr>
        <w:t>.1 OBJETIVO GENERAL</w:t>
      </w:r>
      <w:r>
        <w:rPr>
          <w:b w:val="0"/>
        </w:rPr>
        <w:t xml:space="preserve">                                                                                    13</w:t>
      </w:r>
    </w:p>
    <w:p w14:paraId="3D427B61" w14:textId="77777777" w:rsidR="00440535" w:rsidRDefault="00440535" w:rsidP="00440535">
      <w:pPr>
        <w:pStyle w:val="a2"/>
        <w:spacing w:line="240" w:lineRule="auto"/>
        <w:rPr>
          <w:b w:val="0"/>
        </w:rPr>
      </w:pPr>
    </w:p>
    <w:p w14:paraId="3A84148D" w14:textId="77777777" w:rsidR="00440535" w:rsidRPr="003B6CA8" w:rsidRDefault="00440535" w:rsidP="00440535">
      <w:pPr>
        <w:pStyle w:val="a2"/>
        <w:spacing w:line="240" w:lineRule="auto"/>
        <w:rPr>
          <w:b w:val="0"/>
        </w:rPr>
      </w:pPr>
      <w:r>
        <w:rPr>
          <w:b w:val="0"/>
        </w:rPr>
        <w:t>1</w:t>
      </w:r>
      <w:r w:rsidRPr="003B6CA8">
        <w:rPr>
          <w:b w:val="0"/>
        </w:rPr>
        <w:t>.2 OBJETIVOS ESPECÍFICOS</w:t>
      </w:r>
      <w:r>
        <w:rPr>
          <w:b w:val="0"/>
        </w:rPr>
        <w:t xml:space="preserve">                                                                           13 </w:t>
      </w:r>
    </w:p>
    <w:p w14:paraId="781536AB" w14:textId="77777777" w:rsidR="00440535" w:rsidRDefault="00440535" w:rsidP="00440535">
      <w:pPr>
        <w:pStyle w:val="a2"/>
        <w:spacing w:line="240" w:lineRule="auto"/>
        <w:rPr>
          <w:b w:val="0"/>
        </w:rPr>
      </w:pPr>
    </w:p>
    <w:p w14:paraId="60DF28F8" w14:textId="77777777" w:rsidR="00440535" w:rsidRDefault="00440535" w:rsidP="00440535">
      <w:pPr>
        <w:pStyle w:val="a2"/>
        <w:spacing w:line="240" w:lineRule="auto"/>
        <w:rPr>
          <w:b w:val="0"/>
        </w:rPr>
      </w:pPr>
    </w:p>
    <w:p w14:paraId="6C338CD4" w14:textId="77777777" w:rsidR="00440535" w:rsidRPr="00190DB2" w:rsidRDefault="00440535" w:rsidP="00440535">
      <w:pPr>
        <w:pStyle w:val="a2"/>
        <w:spacing w:line="240" w:lineRule="auto"/>
        <w:rPr>
          <w:b w:val="0"/>
        </w:rPr>
      </w:pPr>
    </w:p>
    <w:p w14:paraId="10AE9FF3" w14:textId="77777777" w:rsidR="00440535" w:rsidRDefault="00AA6D32" w:rsidP="00440535">
      <w:pPr>
        <w:pStyle w:val="a2"/>
        <w:spacing w:line="240" w:lineRule="auto"/>
        <w:rPr>
          <w:b w:val="0"/>
        </w:rPr>
      </w:pPr>
      <w:hyperlink w:anchor="_Toc245004006" w:history="1">
        <w:r w:rsidR="00440535">
          <w:rPr>
            <w:b w:val="0"/>
          </w:rPr>
          <w:t>2</w:t>
        </w:r>
        <w:r w:rsidR="00440535" w:rsidRPr="00190DB2">
          <w:rPr>
            <w:b w:val="0"/>
          </w:rPr>
          <w:t xml:space="preserve"> MARCO TEÓRICO</w:t>
        </w:r>
      </w:hyperlink>
      <w:r w:rsidR="00440535" w:rsidRPr="00190DB2">
        <w:rPr>
          <w:b w:val="0"/>
        </w:rPr>
        <w:t xml:space="preserve">                                                                                    </w:t>
      </w:r>
      <w:r w:rsidR="00440535">
        <w:rPr>
          <w:b w:val="0"/>
        </w:rPr>
        <w:t xml:space="preserve">     </w:t>
      </w:r>
      <w:r w:rsidR="00440535" w:rsidRPr="00190DB2">
        <w:rPr>
          <w:b w:val="0"/>
        </w:rPr>
        <w:t xml:space="preserve">    </w:t>
      </w:r>
      <w:r w:rsidR="00440535">
        <w:rPr>
          <w:b w:val="0"/>
        </w:rPr>
        <w:t>14</w:t>
      </w:r>
    </w:p>
    <w:p w14:paraId="163AD55E" w14:textId="77777777" w:rsidR="00440535" w:rsidRDefault="00440535" w:rsidP="00440535">
      <w:pPr>
        <w:pStyle w:val="a2"/>
        <w:spacing w:line="240" w:lineRule="auto"/>
        <w:rPr>
          <w:b w:val="0"/>
        </w:rPr>
      </w:pPr>
    </w:p>
    <w:p w14:paraId="6A183171" w14:textId="77777777" w:rsidR="00440535" w:rsidRPr="00190DB2" w:rsidRDefault="00AA6D32" w:rsidP="00440535">
      <w:pPr>
        <w:pStyle w:val="a2"/>
        <w:spacing w:line="240" w:lineRule="auto"/>
        <w:rPr>
          <w:b w:val="0"/>
        </w:rPr>
      </w:pPr>
      <w:hyperlink w:anchor="_Toc245004006" w:history="1">
        <w:r w:rsidR="00440535">
          <w:rPr>
            <w:b w:val="0"/>
          </w:rPr>
          <w:t>2.1</w:t>
        </w:r>
        <w:r w:rsidR="00440535" w:rsidRPr="00190DB2">
          <w:rPr>
            <w:b w:val="0"/>
          </w:rPr>
          <w:t xml:space="preserve"> </w:t>
        </w:r>
        <w:r w:rsidR="00440535">
          <w:rPr>
            <w:b w:val="0"/>
          </w:rPr>
          <w:t xml:space="preserve">DESCRIPCIÓN GENERAL DEL </w:t>
        </w:r>
        <w:r w:rsidR="00440535" w:rsidRPr="00190DB2">
          <w:rPr>
            <w:b w:val="0"/>
          </w:rPr>
          <w:t xml:space="preserve">MARCO </w:t>
        </w:r>
      </w:hyperlink>
      <w:r w:rsidR="00440535" w:rsidRPr="00190DB2">
        <w:rPr>
          <w:b w:val="0"/>
        </w:rPr>
        <w:t xml:space="preserve">                                                      </w:t>
      </w:r>
      <w:r w:rsidR="00440535">
        <w:rPr>
          <w:b w:val="0"/>
        </w:rPr>
        <w:t>14</w:t>
      </w:r>
      <w:r w:rsidR="00440535" w:rsidRPr="00190DB2">
        <w:rPr>
          <w:b w:val="0"/>
        </w:rPr>
        <w:t xml:space="preserve">                    </w:t>
      </w:r>
      <w:r w:rsidR="00440535">
        <w:rPr>
          <w:b w:val="0"/>
        </w:rPr>
        <w:t xml:space="preserve">   </w:t>
      </w:r>
    </w:p>
    <w:p w14:paraId="3D2DA207" w14:textId="77777777" w:rsidR="00440535" w:rsidRPr="00190DB2" w:rsidRDefault="00440535" w:rsidP="00440535">
      <w:pPr>
        <w:pStyle w:val="a2"/>
        <w:spacing w:line="240" w:lineRule="auto"/>
        <w:rPr>
          <w:b w:val="0"/>
        </w:rPr>
      </w:pPr>
    </w:p>
    <w:p w14:paraId="1AADC88D" w14:textId="77777777" w:rsidR="00440535" w:rsidRPr="00190DB2" w:rsidRDefault="00AA6D32" w:rsidP="00440535">
      <w:pPr>
        <w:pStyle w:val="a2"/>
        <w:spacing w:line="240" w:lineRule="auto"/>
        <w:rPr>
          <w:b w:val="0"/>
        </w:rPr>
      </w:pPr>
      <w:hyperlink w:anchor="_Toc245004006" w:history="1">
        <w:r w:rsidR="00440535">
          <w:rPr>
            <w:b w:val="0"/>
          </w:rPr>
          <w:t>2.2</w:t>
        </w:r>
        <w:r w:rsidR="00440535" w:rsidRPr="00190DB2">
          <w:rPr>
            <w:b w:val="0"/>
          </w:rPr>
          <w:t xml:space="preserve"> </w:t>
        </w:r>
        <w:r w:rsidR="00440535">
          <w:rPr>
            <w:b w:val="0"/>
          </w:rPr>
          <w:t xml:space="preserve">NIVELES DE IMPLEMENTACIÓN           </w:t>
        </w:r>
        <w:r w:rsidR="00440535" w:rsidRPr="00190DB2">
          <w:rPr>
            <w:b w:val="0"/>
          </w:rPr>
          <w:t xml:space="preserve"> </w:t>
        </w:r>
      </w:hyperlink>
      <w:r w:rsidR="00440535" w:rsidRPr="00190DB2">
        <w:rPr>
          <w:b w:val="0"/>
        </w:rPr>
        <w:t xml:space="preserve">                                                      </w:t>
      </w:r>
      <w:r w:rsidR="00440535">
        <w:rPr>
          <w:b w:val="0"/>
        </w:rPr>
        <w:t>17</w:t>
      </w:r>
      <w:r w:rsidR="00440535" w:rsidRPr="00190DB2">
        <w:rPr>
          <w:b w:val="0"/>
        </w:rPr>
        <w:t xml:space="preserve">                    </w:t>
      </w:r>
      <w:r w:rsidR="00440535">
        <w:rPr>
          <w:b w:val="0"/>
        </w:rPr>
        <w:t xml:space="preserve">   </w:t>
      </w:r>
    </w:p>
    <w:p w14:paraId="17F3932E" w14:textId="77777777" w:rsidR="00440535" w:rsidRDefault="00440535" w:rsidP="00440535">
      <w:pPr>
        <w:pStyle w:val="a2"/>
        <w:spacing w:line="240" w:lineRule="auto"/>
        <w:rPr>
          <w:b w:val="0"/>
        </w:rPr>
      </w:pPr>
    </w:p>
    <w:p w14:paraId="766209E6" w14:textId="122B7D82" w:rsidR="00440535" w:rsidRPr="00190DB2" w:rsidRDefault="00AA6D32" w:rsidP="00440535">
      <w:pPr>
        <w:pStyle w:val="a2"/>
        <w:spacing w:line="240" w:lineRule="auto"/>
        <w:rPr>
          <w:b w:val="0"/>
        </w:rPr>
      </w:pPr>
      <w:hyperlink w:anchor="_Toc245004006" w:history="1">
        <w:r w:rsidR="005B1AB2">
          <w:rPr>
            <w:b w:val="0"/>
          </w:rPr>
          <w:t xml:space="preserve">2.3 </w:t>
        </w:r>
        <w:r w:rsidR="005B1AB2" w:rsidRPr="00190DB2">
          <w:rPr>
            <w:b w:val="0"/>
          </w:rPr>
          <w:t>PERFIL</w:t>
        </w:r>
        <w:r w:rsidR="00440535">
          <w:rPr>
            <w:b w:val="0"/>
          </w:rPr>
          <w:t xml:space="preserve"> DEL </w:t>
        </w:r>
        <w:r w:rsidR="00440535" w:rsidRPr="00190DB2">
          <w:rPr>
            <w:b w:val="0"/>
          </w:rPr>
          <w:t xml:space="preserve">MARCO </w:t>
        </w:r>
      </w:hyperlink>
      <w:r w:rsidR="00440535">
        <w:rPr>
          <w:b w:val="0"/>
        </w:rPr>
        <w:t xml:space="preserve">                              </w:t>
      </w:r>
      <w:r w:rsidR="00440535" w:rsidRPr="00190DB2">
        <w:rPr>
          <w:b w:val="0"/>
        </w:rPr>
        <w:t xml:space="preserve">                                                      </w:t>
      </w:r>
      <w:r w:rsidR="00440535">
        <w:rPr>
          <w:b w:val="0"/>
        </w:rPr>
        <w:t>18</w:t>
      </w:r>
      <w:r w:rsidR="00440535" w:rsidRPr="00190DB2">
        <w:rPr>
          <w:b w:val="0"/>
        </w:rPr>
        <w:t xml:space="preserve">                    </w:t>
      </w:r>
      <w:r w:rsidR="00440535">
        <w:rPr>
          <w:b w:val="0"/>
        </w:rPr>
        <w:t xml:space="preserve">   </w:t>
      </w:r>
    </w:p>
    <w:p w14:paraId="2A22B39E" w14:textId="77777777" w:rsidR="00440535" w:rsidRDefault="00440535" w:rsidP="00440535">
      <w:pPr>
        <w:pStyle w:val="a2"/>
        <w:spacing w:line="240" w:lineRule="auto"/>
        <w:rPr>
          <w:b w:val="0"/>
        </w:rPr>
      </w:pPr>
    </w:p>
    <w:p w14:paraId="10518001" w14:textId="4C096389" w:rsidR="00440535" w:rsidRPr="003C022D" w:rsidRDefault="00440535" w:rsidP="00440535">
      <w:pPr>
        <w:widowControl w:val="0"/>
        <w:tabs>
          <w:tab w:val="left" w:pos="709"/>
        </w:tabs>
        <w:autoSpaceDE w:val="0"/>
        <w:autoSpaceDN w:val="0"/>
        <w:adjustRightInd w:val="0"/>
        <w:jc w:val="left"/>
        <w:rPr>
          <w:rFonts w:cs="Arial"/>
        </w:rPr>
      </w:pPr>
      <w:r>
        <w:fldChar w:fldCharType="begin"/>
      </w:r>
      <w:r>
        <w:instrText xml:space="preserve"> HYPERLINK \l "_Toc245004006" </w:instrText>
      </w:r>
      <w:r>
        <w:fldChar w:fldCharType="separate"/>
      </w:r>
      <w:r w:rsidR="005B1AB2" w:rsidRPr="003C022D">
        <w:t>2.4 COMUNICACIÓN</w:t>
      </w:r>
      <w:r w:rsidRPr="003C022D">
        <w:t xml:space="preserve"> DE LOS REQUISITOS DE CIBERSEGURIDAD CON LOS INTERESADOS</w:t>
      </w:r>
      <w:r w:rsidRPr="003C022D">
        <w:tab/>
      </w:r>
      <w:r w:rsidRPr="003C022D">
        <w:tab/>
      </w:r>
      <w:r w:rsidRPr="003C022D">
        <w:tab/>
        <w:t xml:space="preserve">    </w:t>
      </w:r>
      <w:r>
        <w:rPr>
          <w:rFonts w:cs="Arial"/>
        </w:rPr>
        <w:t xml:space="preserve">                                                                                                 </w:t>
      </w:r>
      <w:r w:rsidRPr="003C022D">
        <w:t>1</w:t>
      </w:r>
      <w:r>
        <w:t>9</w:t>
      </w:r>
    </w:p>
    <w:p w14:paraId="21A86468" w14:textId="77777777" w:rsidR="00440535" w:rsidRDefault="00440535" w:rsidP="00440535">
      <w:pPr>
        <w:pStyle w:val="a2"/>
        <w:spacing w:line="240" w:lineRule="auto"/>
        <w:rPr>
          <w:b w:val="0"/>
        </w:rPr>
      </w:pPr>
      <w:r w:rsidRPr="00190DB2">
        <w:rPr>
          <w:b w:val="0"/>
        </w:rPr>
        <w:t xml:space="preserve"> </w:t>
      </w:r>
      <w:r>
        <w:rPr>
          <w:b w:val="0"/>
        </w:rPr>
        <w:fldChar w:fldCharType="end"/>
      </w:r>
    </w:p>
    <w:p w14:paraId="5420AC8B" w14:textId="77777777" w:rsidR="00440535" w:rsidRDefault="00440535" w:rsidP="00440535">
      <w:pPr>
        <w:pStyle w:val="a2"/>
        <w:spacing w:line="240" w:lineRule="auto"/>
        <w:rPr>
          <w:b w:val="0"/>
        </w:rPr>
      </w:pPr>
    </w:p>
    <w:p w14:paraId="04882445" w14:textId="77777777" w:rsidR="00440535" w:rsidRPr="00190DB2" w:rsidRDefault="00440535" w:rsidP="00440535">
      <w:pPr>
        <w:pStyle w:val="a2"/>
        <w:spacing w:line="240" w:lineRule="auto"/>
        <w:rPr>
          <w:b w:val="0"/>
        </w:rPr>
      </w:pPr>
    </w:p>
    <w:p w14:paraId="75E42163" w14:textId="77777777" w:rsidR="00440535" w:rsidRPr="003C022D" w:rsidRDefault="00AA6D32" w:rsidP="00440535">
      <w:pPr>
        <w:pStyle w:val="a2"/>
        <w:spacing w:line="240" w:lineRule="auto"/>
        <w:rPr>
          <w:b w:val="0"/>
        </w:rPr>
      </w:pPr>
      <w:hyperlink w:anchor="_Toc245004006" w:history="1">
        <w:r w:rsidR="00440535" w:rsidRPr="003C022D">
          <w:rPr>
            <w:b w:val="0"/>
          </w:rPr>
          <w:t xml:space="preserve">3 ID.BE IDENTIFICAR </w:t>
        </w:r>
      </w:hyperlink>
      <w:r w:rsidR="00440535" w:rsidRPr="003C022D">
        <w:rPr>
          <w:b w:val="0"/>
        </w:rPr>
        <w:t xml:space="preserve">                                                                </w:t>
      </w:r>
      <w:r w:rsidR="00440535">
        <w:rPr>
          <w:b w:val="0"/>
        </w:rPr>
        <w:t xml:space="preserve">                          </w:t>
      </w:r>
      <w:r w:rsidR="00440535" w:rsidRPr="003C022D">
        <w:rPr>
          <w:b w:val="0"/>
        </w:rPr>
        <w:t>21</w:t>
      </w:r>
    </w:p>
    <w:p w14:paraId="4BE1C741" w14:textId="77777777" w:rsidR="00440535" w:rsidRPr="003C022D" w:rsidRDefault="00440535" w:rsidP="00440535"/>
    <w:p w14:paraId="2FA5DEDB" w14:textId="77777777" w:rsidR="00440535" w:rsidRPr="003C022D" w:rsidRDefault="00440535" w:rsidP="00440535">
      <w:pPr>
        <w:rPr>
          <w:rStyle w:val="Hipervnculo"/>
          <w:rFonts w:cs="Arial"/>
          <w:noProof/>
          <w:u w:val="none"/>
        </w:rPr>
      </w:pPr>
      <w:r w:rsidRPr="003C022D">
        <w:t>3</w:t>
      </w:r>
      <w:r w:rsidRPr="003C022D">
        <w:rPr>
          <w:rStyle w:val="Hipervnculo"/>
          <w:rFonts w:cs="Arial"/>
          <w:noProof/>
          <w:u w:val="none"/>
        </w:rPr>
        <w:t xml:space="preserve">.1 </w:t>
      </w:r>
      <w:r w:rsidRPr="003C022D">
        <w:rPr>
          <w:rFonts w:eastAsia="Times New Roman" w:cs="Arial"/>
          <w:bCs/>
          <w:lang w:val="es-ES"/>
        </w:rPr>
        <w:t xml:space="preserve">ID. AM GESTIÓN DE ACTIVOS </w:t>
      </w:r>
      <w:r>
        <w:rPr>
          <w:rFonts w:eastAsia="Times New Roman" w:cs="Arial"/>
          <w:bCs/>
          <w:lang w:val="es-ES"/>
        </w:rPr>
        <w:t xml:space="preserve">                                                                     </w:t>
      </w:r>
      <w:r w:rsidRPr="003C022D">
        <w:t>21</w:t>
      </w:r>
    </w:p>
    <w:p w14:paraId="09635406" w14:textId="77777777" w:rsidR="00440535" w:rsidRPr="003C022D" w:rsidRDefault="00440535" w:rsidP="00440535"/>
    <w:p w14:paraId="429B2333" w14:textId="77777777" w:rsidR="00440535" w:rsidRPr="003C022D" w:rsidRDefault="00440535" w:rsidP="00440535">
      <w:r w:rsidRPr="003C022D">
        <w:t xml:space="preserve">3.1.1 </w:t>
      </w:r>
      <w:r w:rsidRPr="003C022D">
        <w:rPr>
          <w:rFonts w:eastAsia="Times New Roman" w:cs="Arial"/>
          <w:bCs/>
          <w:lang w:val="es-ES"/>
        </w:rPr>
        <w:t>IDENTIFICACIÓN, CLASIFICACIÓN Y VALORACIÓN DE LOS ACTIVOS DE INFORMACIÓN</w:t>
      </w:r>
      <w:r w:rsidRPr="003C022D">
        <w:rPr>
          <w:rStyle w:val="Hipervnculo"/>
          <w:rFonts w:cs="Arial"/>
          <w:noProof/>
          <w:u w:val="none"/>
        </w:rPr>
        <w:t xml:space="preserve"> </w:t>
      </w:r>
      <w:r>
        <w:rPr>
          <w:rStyle w:val="Hipervnculo"/>
          <w:rFonts w:cs="Arial"/>
          <w:noProof/>
          <w:u w:val="none"/>
        </w:rPr>
        <w:t xml:space="preserve">                                                                                              </w:t>
      </w:r>
      <w:r w:rsidRPr="003C022D">
        <w:t>21</w:t>
      </w:r>
    </w:p>
    <w:p w14:paraId="54A23E22" w14:textId="77777777" w:rsidR="00440535" w:rsidRPr="003C022D" w:rsidRDefault="00440535" w:rsidP="00440535">
      <w:pPr>
        <w:rPr>
          <w:rFonts w:cs="Arial"/>
          <w:bCs/>
        </w:rPr>
      </w:pPr>
    </w:p>
    <w:p w14:paraId="6F3679B0" w14:textId="77777777" w:rsidR="00440535" w:rsidRPr="003C022D" w:rsidRDefault="00440535" w:rsidP="00440535">
      <w:pPr>
        <w:autoSpaceDE w:val="0"/>
        <w:autoSpaceDN w:val="0"/>
        <w:adjustRightInd w:val="0"/>
        <w:rPr>
          <w:rFonts w:cs="Arial"/>
        </w:rPr>
      </w:pPr>
      <w:r w:rsidRPr="003C022D">
        <w:rPr>
          <w:rFonts w:cs="Arial"/>
        </w:rPr>
        <w:t>3.1.2 ROLES Y RESPONSABILIDADES</w:t>
      </w:r>
      <w:r>
        <w:rPr>
          <w:rFonts w:cs="Arial"/>
        </w:rPr>
        <w:t xml:space="preserve">                                                              </w:t>
      </w:r>
      <w:r w:rsidRPr="003C022D">
        <w:t>21</w:t>
      </w:r>
    </w:p>
    <w:p w14:paraId="17E73EE4" w14:textId="77777777" w:rsidR="00440535" w:rsidRDefault="00440535" w:rsidP="00440535">
      <w:r w:rsidRPr="00A06B0E">
        <w:rPr>
          <w:rStyle w:val="Hipervnculo"/>
          <w:rFonts w:cs="Arial"/>
          <w:noProof/>
          <w:u w:val="none"/>
        </w:rPr>
        <w:tab/>
      </w:r>
      <w:r w:rsidRPr="00A06B0E">
        <w:rPr>
          <w:rStyle w:val="Hipervnculo"/>
          <w:rFonts w:cs="Arial"/>
          <w:noProof/>
          <w:u w:val="none"/>
        </w:rPr>
        <w:tab/>
      </w:r>
      <w:r w:rsidRPr="00A06B0E">
        <w:rPr>
          <w:rStyle w:val="Hipervnculo"/>
          <w:rFonts w:cs="Arial"/>
          <w:noProof/>
          <w:u w:val="none"/>
        </w:rPr>
        <w:tab/>
      </w:r>
      <w:r w:rsidRPr="00A06B0E">
        <w:rPr>
          <w:rStyle w:val="Hipervnculo"/>
          <w:rFonts w:cs="Arial"/>
          <w:noProof/>
          <w:u w:val="none"/>
        </w:rPr>
        <w:tab/>
      </w:r>
      <w:r w:rsidRPr="00A06B0E">
        <w:rPr>
          <w:rStyle w:val="Hipervnculo"/>
          <w:rFonts w:cs="Arial"/>
          <w:noProof/>
          <w:u w:val="none"/>
        </w:rPr>
        <w:tab/>
      </w:r>
      <w:r>
        <w:rPr>
          <w:rStyle w:val="Hipervnculo"/>
          <w:rFonts w:cs="Arial"/>
          <w:noProof/>
          <w:u w:val="none"/>
        </w:rPr>
        <w:tab/>
      </w:r>
      <w:r>
        <w:rPr>
          <w:rStyle w:val="Hipervnculo"/>
          <w:rFonts w:cs="Arial"/>
          <w:noProof/>
          <w:u w:val="none"/>
        </w:rPr>
        <w:tab/>
      </w:r>
      <w:r>
        <w:rPr>
          <w:rStyle w:val="Hipervnculo"/>
          <w:rFonts w:cs="Arial"/>
          <w:noProof/>
          <w:u w:val="none"/>
        </w:rPr>
        <w:tab/>
      </w:r>
    </w:p>
    <w:p w14:paraId="1D645E50" w14:textId="77777777" w:rsidR="00440535" w:rsidRPr="003C022D" w:rsidRDefault="00440535" w:rsidP="00440535">
      <w:pPr>
        <w:autoSpaceDE w:val="0"/>
        <w:autoSpaceDN w:val="0"/>
        <w:adjustRightInd w:val="0"/>
        <w:rPr>
          <w:rFonts w:cs="Arial"/>
        </w:rPr>
      </w:pPr>
      <w:r w:rsidRPr="003C022D">
        <w:rPr>
          <w:rFonts w:cs="Arial"/>
        </w:rPr>
        <w:t>3.1.3 CRITERIOS DE CLASIFICACIÓN Y VALORACIÓN DE LOS ACTIVOS DE INFORMACIÓN</w:t>
      </w:r>
      <w:r>
        <w:rPr>
          <w:rFonts w:cs="Arial"/>
        </w:rPr>
        <w:t xml:space="preserve">                                                                                                    </w:t>
      </w:r>
      <w:r w:rsidRPr="003C022D">
        <w:rPr>
          <w:rFonts w:cs="Arial"/>
        </w:rPr>
        <w:t>22</w:t>
      </w:r>
    </w:p>
    <w:p w14:paraId="2E82E05B" w14:textId="77777777" w:rsidR="00440535" w:rsidRDefault="00440535" w:rsidP="00440535">
      <w:pPr>
        <w:rPr>
          <w:rStyle w:val="Hipervnculo"/>
          <w:rFonts w:cs="Arial"/>
          <w:noProof/>
          <w:u w:val="none"/>
        </w:rPr>
      </w:pPr>
    </w:p>
    <w:p w14:paraId="6DE5CCDC" w14:textId="77777777" w:rsidR="00440535" w:rsidRPr="00A374AC" w:rsidRDefault="00440535" w:rsidP="00440535">
      <w:pPr>
        <w:rPr>
          <w:rFonts w:cs="Arial"/>
        </w:rPr>
      </w:pPr>
      <w:r>
        <w:rPr>
          <w:rFonts w:cs="Arial"/>
        </w:rPr>
        <w:lastRenderedPageBreak/>
        <w:t>3.1.3</w:t>
      </w:r>
      <w:r w:rsidRPr="00A374AC">
        <w:rPr>
          <w:rFonts w:cs="Arial"/>
        </w:rPr>
        <w:t>.1 Criterios de clasificación</w:t>
      </w:r>
      <w:r w:rsidRPr="00A06B0E">
        <w:rPr>
          <w:rStyle w:val="Hipervnculo"/>
          <w:rFonts w:cs="Arial"/>
          <w:noProof/>
          <w:u w:val="none"/>
        </w:rPr>
        <w:tab/>
      </w:r>
      <w:r w:rsidRPr="00A06B0E">
        <w:rPr>
          <w:rStyle w:val="Hipervnculo"/>
          <w:rFonts w:cs="Arial"/>
          <w:noProof/>
          <w:u w:val="none"/>
        </w:rPr>
        <w:tab/>
      </w:r>
      <w:r w:rsidRPr="00A06B0E">
        <w:rPr>
          <w:rStyle w:val="Hipervnculo"/>
          <w:rFonts w:cs="Arial"/>
          <w:noProof/>
          <w:u w:val="none"/>
        </w:rPr>
        <w:tab/>
      </w:r>
      <w:r w:rsidRPr="00A06B0E">
        <w:rPr>
          <w:rStyle w:val="Hipervnculo"/>
          <w:rFonts w:cs="Arial"/>
          <w:noProof/>
          <w:u w:val="none"/>
        </w:rPr>
        <w:tab/>
      </w:r>
      <w:r w:rsidRPr="00A06B0E">
        <w:rPr>
          <w:rStyle w:val="Hipervnculo"/>
          <w:rFonts w:cs="Arial"/>
          <w:noProof/>
          <w:u w:val="none"/>
        </w:rPr>
        <w:tab/>
      </w:r>
      <w:r>
        <w:rPr>
          <w:rStyle w:val="Hipervnculo"/>
          <w:rFonts w:cs="Arial"/>
          <w:noProof/>
          <w:u w:val="none"/>
        </w:rPr>
        <w:tab/>
      </w:r>
      <w:r>
        <w:rPr>
          <w:rStyle w:val="Hipervnculo"/>
          <w:rFonts w:cs="Arial"/>
          <w:noProof/>
          <w:u w:val="none"/>
        </w:rPr>
        <w:tab/>
      </w:r>
      <w:r>
        <w:rPr>
          <w:rStyle w:val="Hipervnculo"/>
          <w:rFonts w:cs="Arial"/>
          <w:noProof/>
          <w:u w:val="none"/>
        </w:rPr>
        <w:tab/>
        <w:t xml:space="preserve">                                                                             22</w:t>
      </w:r>
    </w:p>
    <w:p w14:paraId="23F110E8" w14:textId="77777777" w:rsidR="00440535" w:rsidRDefault="00440535" w:rsidP="00440535">
      <w:pPr>
        <w:rPr>
          <w:rFonts w:cs="Arial"/>
        </w:rPr>
      </w:pPr>
    </w:p>
    <w:p w14:paraId="722246DB" w14:textId="77777777" w:rsidR="00440535" w:rsidRDefault="00440535" w:rsidP="00440535">
      <w:pPr>
        <w:rPr>
          <w:rFonts w:cs="Arial"/>
        </w:rPr>
      </w:pPr>
      <w:r>
        <w:rPr>
          <w:rFonts w:cs="Arial"/>
        </w:rPr>
        <w:t>3.1.3</w:t>
      </w:r>
      <w:r w:rsidRPr="00A374AC">
        <w:rPr>
          <w:rFonts w:cs="Arial"/>
        </w:rPr>
        <w:t>.</w:t>
      </w:r>
      <w:r>
        <w:rPr>
          <w:rFonts w:cs="Arial"/>
        </w:rPr>
        <w:t xml:space="preserve">2 </w:t>
      </w:r>
      <w:r w:rsidRPr="00A374AC">
        <w:rPr>
          <w:rFonts w:cs="Arial"/>
        </w:rPr>
        <w:t xml:space="preserve">Criterios </w:t>
      </w:r>
      <w:r w:rsidRPr="00BB1381">
        <w:rPr>
          <w:rFonts w:cs="Arial"/>
        </w:rPr>
        <w:t>de valoración</w:t>
      </w:r>
      <w:r w:rsidRPr="00A06B0E">
        <w:rPr>
          <w:rStyle w:val="Hipervnculo"/>
          <w:rFonts w:cs="Arial"/>
          <w:noProof/>
          <w:u w:val="none"/>
        </w:rPr>
        <w:tab/>
      </w:r>
      <w:r w:rsidRPr="00A06B0E">
        <w:rPr>
          <w:rStyle w:val="Hipervnculo"/>
          <w:rFonts w:cs="Arial"/>
          <w:noProof/>
          <w:u w:val="none"/>
        </w:rPr>
        <w:tab/>
      </w:r>
      <w:r w:rsidRPr="00A06B0E">
        <w:rPr>
          <w:rStyle w:val="Hipervnculo"/>
          <w:rFonts w:cs="Arial"/>
          <w:noProof/>
          <w:u w:val="none"/>
        </w:rPr>
        <w:tab/>
      </w:r>
      <w:r w:rsidRPr="00A06B0E">
        <w:rPr>
          <w:rStyle w:val="Hipervnculo"/>
          <w:rFonts w:cs="Arial"/>
          <w:noProof/>
          <w:u w:val="none"/>
        </w:rPr>
        <w:tab/>
      </w:r>
      <w:r w:rsidRPr="00A06B0E">
        <w:rPr>
          <w:rStyle w:val="Hipervnculo"/>
          <w:rFonts w:cs="Arial"/>
          <w:noProof/>
          <w:u w:val="none"/>
        </w:rPr>
        <w:tab/>
      </w:r>
      <w:r>
        <w:rPr>
          <w:rStyle w:val="Hipervnculo"/>
          <w:rFonts w:cs="Arial"/>
          <w:noProof/>
          <w:u w:val="none"/>
        </w:rPr>
        <w:tab/>
      </w:r>
      <w:r>
        <w:rPr>
          <w:rStyle w:val="Hipervnculo"/>
          <w:rFonts w:cs="Arial"/>
          <w:noProof/>
          <w:u w:val="none"/>
        </w:rPr>
        <w:tab/>
      </w:r>
      <w:r>
        <w:rPr>
          <w:rStyle w:val="Hipervnculo"/>
          <w:rFonts w:cs="Arial"/>
          <w:noProof/>
          <w:u w:val="none"/>
        </w:rPr>
        <w:tab/>
        <w:t xml:space="preserve">                                                                                25</w:t>
      </w:r>
    </w:p>
    <w:p w14:paraId="280530B4" w14:textId="77777777" w:rsidR="00440535" w:rsidRDefault="00440535" w:rsidP="00440535">
      <w:pPr>
        <w:rPr>
          <w:rFonts w:cs="Arial"/>
        </w:rPr>
      </w:pPr>
    </w:p>
    <w:p w14:paraId="6A2A27A7" w14:textId="77777777" w:rsidR="00440535" w:rsidRPr="003C022D" w:rsidRDefault="00440535" w:rsidP="00440535">
      <w:pPr>
        <w:autoSpaceDE w:val="0"/>
        <w:autoSpaceDN w:val="0"/>
        <w:adjustRightInd w:val="0"/>
        <w:rPr>
          <w:rFonts w:cs="Arial"/>
        </w:rPr>
      </w:pPr>
      <w:r w:rsidRPr="003C022D">
        <w:rPr>
          <w:rFonts w:cs="Arial"/>
        </w:rPr>
        <w:t>3.1.</w:t>
      </w:r>
      <w:r>
        <w:rPr>
          <w:rFonts w:cs="Arial"/>
        </w:rPr>
        <w:t>4</w:t>
      </w:r>
      <w:r w:rsidRPr="003C022D">
        <w:rPr>
          <w:rFonts w:cs="Arial"/>
        </w:rPr>
        <w:t xml:space="preserve"> </w:t>
      </w:r>
      <w:r w:rsidRPr="00693EC6">
        <w:rPr>
          <w:rFonts w:cs="Arial"/>
        </w:rPr>
        <w:t>METODOLOGÍA PARA LA IDENTIFICACIÓN, CLASIFICACIÓN Y VALORACIÓN DE ACTIVOS DE INFORMACIÓN</w:t>
      </w:r>
      <w:r w:rsidRPr="003C022D">
        <w:rPr>
          <w:rFonts w:cs="Arial"/>
        </w:rPr>
        <w:t xml:space="preserve"> </w:t>
      </w:r>
      <w:r>
        <w:rPr>
          <w:rFonts w:cs="Arial"/>
        </w:rPr>
        <w:t xml:space="preserve">                                                </w:t>
      </w:r>
      <w:r w:rsidRPr="003C022D">
        <w:rPr>
          <w:rFonts w:cs="Arial"/>
        </w:rPr>
        <w:t>2</w:t>
      </w:r>
      <w:r>
        <w:rPr>
          <w:rFonts w:cs="Arial"/>
        </w:rPr>
        <w:t>5</w:t>
      </w:r>
    </w:p>
    <w:p w14:paraId="6E402FB2" w14:textId="77777777" w:rsidR="00440535" w:rsidRDefault="00440535" w:rsidP="00440535">
      <w:pPr>
        <w:rPr>
          <w:rFonts w:cs="Arial"/>
        </w:rPr>
      </w:pPr>
    </w:p>
    <w:p w14:paraId="2F72AD6F" w14:textId="77777777" w:rsidR="00440535" w:rsidRDefault="00440535" w:rsidP="00440535">
      <w:pPr>
        <w:rPr>
          <w:rFonts w:cs="Arial"/>
        </w:rPr>
      </w:pPr>
      <w:r w:rsidRPr="00BA0895">
        <w:rPr>
          <w:rFonts w:cs="Arial"/>
        </w:rPr>
        <w:t>3.1.4.1</w:t>
      </w:r>
      <w:r w:rsidRPr="00A374AC">
        <w:rPr>
          <w:rFonts w:cs="Arial"/>
          <w:i/>
        </w:rPr>
        <w:t xml:space="preserve"> </w:t>
      </w:r>
      <w:r w:rsidRPr="00A374AC">
        <w:rPr>
          <w:rFonts w:cs="Arial"/>
        </w:rPr>
        <w:t>Identificació</w:t>
      </w:r>
      <w:r>
        <w:rPr>
          <w:rFonts w:cs="Arial"/>
        </w:rPr>
        <w:t>n de los activos de información                                               26</w:t>
      </w:r>
    </w:p>
    <w:p w14:paraId="5D745935" w14:textId="77777777" w:rsidR="00440535" w:rsidRDefault="00440535" w:rsidP="00440535">
      <w:pPr>
        <w:rPr>
          <w:rFonts w:cs="Arial"/>
        </w:rPr>
      </w:pPr>
    </w:p>
    <w:p w14:paraId="538F36F2" w14:textId="77777777" w:rsidR="00440535" w:rsidRDefault="00440535" w:rsidP="00440535">
      <w:pPr>
        <w:rPr>
          <w:rFonts w:eastAsia="Times New Roman" w:cs="Arial"/>
          <w:bCs/>
        </w:rPr>
      </w:pPr>
      <w:r>
        <w:rPr>
          <w:rFonts w:cs="Arial"/>
        </w:rPr>
        <w:t>3.1.5</w:t>
      </w:r>
      <w:r w:rsidRPr="00A374AC">
        <w:rPr>
          <w:rFonts w:cs="Arial"/>
        </w:rPr>
        <w:t xml:space="preserve"> </w:t>
      </w:r>
      <w:r w:rsidRPr="00D51574">
        <w:rPr>
          <w:rFonts w:eastAsia="Times New Roman" w:cs="Arial"/>
          <w:bCs/>
        </w:rPr>
        <w:t xml:space="preserve">RESULTADOS LEVANTAMIENTO DE ACTIVOS DE INFORMACIÓN PARA </w:t>
      </w:r>
    </w:p>
    <w:p w14:paraId="383BC2F2" w14:textId="77777777" w:rsidR="00440535" w:rsidRPr="00D51574" w:rsidRDefault="00440535" w:rsidP="00440535">
      <w:pPr>
        <w:rPr>
          <w:rFonts w:eastAsia="Times New Roman" w:cs="Arial"/>
          <w:b/>
          <w:bCs/>
        </w:rPr>
      </w:pPr>
      <w:r>
        <w:rPr>
          <w:rFonts w:eastAsia="Times New Roman" w:cs="Arial"/>
          <w:bCs/>
        </w:rPr>
        <w:t>SOLUCIONES</w:t>
      </w:r>
      <w:r w:rsidRPr="00D51574">
        <w:rPr>
          <w:rFonts w:eastAsia="Times New Roman" w:cs="Arial"/>
          <w:bCs/>
        </w:rPr>
        <w:t xml:space="preserve"> S.A.S</w:t>
      </w:r>
      <w:r>
        <w:rPr>
          <w:rFonts w:eastAsia="Times New Roman" w:cs="Arial"/>
          <w:bCs/>
        </w:rPr>
        <w:t xml:space="preserve">                                                                                              </w:t>
      </w:r>
      <w:r>
        <w:rPr>
          <w:rStyle w:val="Hipervnculo"/>
          <w:rFonts w:cs="Arial"/>
          <w:noProof/>
          <w:u w:val="none"/>
        </w:rPr>
        <w:t>28</w:t>
      </w:r>
    </w:p>
    <w:p w14:paraId="67B2A05E" w14:textId="77777777" w:rsidR="00440535" w:rsidRDefault="00440535" w:rsidP="00440535">
      <w:r>
        <w:rPr>
          <w:rStyle w:val="Hipervnculo"/>
          <w:rFonts w:cs="Arial"/>
          <w:noProof/>
          <w:u w:val="none"/>
        </w:rPr>
        <w:t xml:space="preserve">                                                                                         </w:t>
      </w:r>
    </w:p>
    <w:p w14:paraId="4ABF29EA" w14:textId="77777777" w:rsidR="00440535" w:rsidRPr="00E85F40" w:rsidRDefault="00440535" w:rsidP="00440535">
      <w:pPr>
        <w:rPr>
          <w:lang w:val="es-ES"/>
        </w:rPr>
      </w:pPr>
      <w:r w:rsidRPr="00E85F40">
        <w:rPr>
          <w:lang w:val="es-ES"/>
        </w:rPr>
        <w:t xml:space="preserve">3.1.5.1 Descripción de activo crítico soluciones S.A.S                                    </w:t>
      </w:r>
      <w:r>
        <w:rPr>
          <w:lang w:val="es-ES"/>
        </w:rPr>
        <w:t xml:space="preserve">       </w:t>
      </w:r>
      <w:r w:rsidRPr="00E85F40">
        <w:rPr>
          <w:lang w:val="es-ES"/>
        </w:rPr>
        <w:t>28</w:t>
      </w:r>
    </w:p>
    <w:p w14:paraId="22B7C1D6" w14:textId="77777777" w:rsidR="00440535" w:rsidRDefault="00440535" w:rsidP="00440535">
      <w:pPr>
        <w:rPr>
          <w:rFonts w:cs="Arial"/>
          <w:bCs/>
        </w:rPr>
      </w:pPr>
    </w:p>
    <w:p w14:paraId="7E9401AF" w14:textId="77777777" w:rsidR="00440535" w:rsidRDefault="00440535" w:rsidP="00440535"/>
    <w:p w14:paraId="0F1199B4" w14:textId="297A9CCD" w:rsidR="00440535" w:rsidRPr="003C022D" w:rsidRDefault="00440535" w:rsidP="00440535">
      <w:pPr>
        <w:rPr>
          <w:rStyle w:val="Hipervnculo"/>
          <w:rFonts w:cs="Arial"/>
          <w:noProof/>
          <w:u w:val="none"/>
        </w:rPr>
      </w:pPr>
      <w:r w:rsidRPr="003C022D">
        <w:t>3</w:t>
      </w:r>
      <w:r w:rsidRPr="003C022D">
        <w:rPr>
          <w:rStyle w:val="Hipervnculo"/>
          <w:rFonts w:cs="Arial"/>
          <w:noProof/>
          <w:u w:val="none"/>
        </w:rPr>
        <w:t>.</w:t>
      </w:r>
      <w:r>
        <w:rPr>
          <w:rStyle w:val="Hipervnculo"/>
          <w:rFonts w:cs="Arial"/>
          <w:noProof/>
          <w:u w:val="none"/>
        </w:rPr>
        <w:t>2</w:t>
      </w:r>
      <w:r w:rsidRPr="003C022D">
        <w:rPr>
          <w:rStyle w:val="Hipervnculo"/>
          <w:rFonts w:cs="Arial"/>
          <w:noProof/>
          <w:u w:val="none"/>
        </w:rPr>
        <w:t xml:space="preserve"> </w:t>
      </w:r>
      <w:r>
        <w:rPr>
          <w:rFonts w:cs="Arial"/>
        </w:rPr>
        <w:t>ID.BE ENTORNO EMPRESARIAL</w:t>
      </w:r>
      <w:r w:rsidRPr="003C022D">
        <w:t xml:space="preserve"> </w:t>
      </w:r>
      <w:r>
        <w:t xml:space="preserve">                                                                 </w:t>
      </w:r>
      <w:r w:rsidR="00FA5036">
        <w:t xml:space="preserve"> </w:t>
      </w:r>
      <w:r>
        <w:t>32</w:t>
      </w:r>
    </w:p>
    <w:p w14:paraId="31423D12" w14:textId="77777777" w:rsidR="00440535" w:rsidRPr="003C022D" w:rsidRDefault="00440535" w:rsidP="00440535"/>
    <w:p w14:paraId="552DBB99" w14:textId="5FDE1D44" w:rsidR="00440535" w:rsidRPr="003C022D" w:rsidRDefault="00440535" w:rsidP="00440535">
      <w:r w:rsidRPr="003C022D">
        <w:t>3.</w:t>
      </w:r>
      <w:r>
        <w:t>2</w:t>
      </w:r>
      <w:r w:rsidRPr="003C022D">
        <w:t xml:space="preserve">.1 </w:t>
      </w:r>
      <w:r w:rsidRPr="00693EC6">
        <w:rPr>
          <w:rFonts w:cs="Arial"/>
        </w:rPr>
        <w:t>ESTABLECIMIENTO DE CONTEXTO</w:t>
      </w:r>
      <w:r w:rsidRPr="003C022D">
        <w:t xml:space="preserve"> </w:t>
      </w:r>
      <w:r>
        <w:t xml:space="preserve">                                                        </w:t>
      </w:r>
      <w:r w:rsidR="00FA5036">
        <w:t xml:space="preserve"> </w:t>
      </w:r>
      <w:r>
        <w:t>32</w:t>
      </w:r>
    </w:p>
    <w:p w14:paraId="5682B12D" w14:textId="77777777" w:rsidR="00440535" w:rsidRPr="003C022D" w:rsidRDefault="00440535" w:rsidP="00440535">
      <w:pPr>
        <w:rPr>
          <w:rFonts w:cs="Arial"/>
          <w:bCs/>
        </w:rPr>
      </w:pPr>
    </w:p>
    <w:p w14:paraId="6ED3E7F5" w14:textId="6715ADC4" w:rsidR="00440535" w:rsidRPr="00A66899" w:rsidRDefault="00440535" w:rsidP="00440535">
      <w:pPr>
        <w:autoSpaceDE w:val="0"/>
        <w:autoSpaceDN w:val="0"/>
        <w:adjustRightInd w:val="0"/>
        <w:rPr>
          <w:rFonts w:cs="Arial"/>
          <w:lang w:val="en-US"/>
        </w:rPr>
      </w:pPr>
      <w:r w:rsidRPr="00A66899">
        <w:rPr>
          <w:rFonts w:cs="Arial"/>
          <w:lang w:val="en-US"/>
        </w:rPr>
        <w:t xml:space="preserve">3.2.1.1 </w:t>
      </w:r>
      <w:r w:rsidRPr="00A66899">
        <w:rPr>
          <w:bCs/>
          <w:lang w:val="en-US"/>
        </w:rPr>
        <w:t xml:space="preserve">ID.BE-1 </w:t>
      </w:r>
      <w:r w:rsidRPr="00A66899">
        <w:rPr>
          <w:rFonts w:cs="Arial"/>
          <w:lang w:val="en-US"/>
        </w:rPr>
        <w:t xml:space="preserve">                                                                   </w:t>
      </w:r>
      <w:r>
        <w:rPr>
          <w:rFonts w:cs="Arial"/>
          <w:lang w:val="en-US"/>
        </w:rPr>
        <w:t xml:space="preserve">                                  </w:t>
      </w:r>
      <w:r w:rsidR="00FA5036">
        <w:rPr>
          <w:rFonts w:cs="Arial"/>
          <w:lang w:val="en-US"/>
        </w:rPr>
        <w:t xml:space="preserve"> </w:t>
      </w:r>
      <w:r w:rsidRPr="00A66899">
        <w:rPr>
          <w:lang w:val="en-US"/>
        </w:rPr>
        <w:t>32</w:t>
      </w:r>
    </w:p>
    <w:p w14:paraId="52768F53" w14:textId="77777777" w:rsidR="00440535" w:rsidRPr="00A66899" w:rsidRDefault="00440535" w:rsidP="00440535">
      <w:pPr>
        <w:rPr>
          <w:lang w:val="en-US"/>
        </w:rPr>
      </w:pPr>
      <w:r w:rsidRPr="00A66899">
        <w:rPr>
          <w:rStyle w:val="Hipervnculo"/>
          <w:rFonts w:cs="Arial"/>
          <w:noProof/>
          <w:u w:val="none"/>
          <w:lang w:val="en-US"/>
        </w:rPr>
        <w:tab/>
      </w:r>
      <w:r w:rsidRPr="00A66899">
        <w:rPr>
          <w:rStyle w:val="Hipervnculo"/>
          <w:rFonts w:cs="Arial"/>
          <w:noProof/>
          <w:u w:val="none"/>
          <w:lang w:val="en-US"/>
        </w:rPr>
        <w:tab/>
      </w:r>
      <w:r w:rsidRPr="00A66899">
        <w:rPr>
          <w:rStyle w:val="Hipervnculo"/>
          <w:rFonts w:cs="Arial"/>
          <w:noProof/>
          <w:u w:val="none"/>
          <w:lang w:val="en-US"/>
        </w:rPr>
        <w:tab/>
      </w:r>
      <w:r w:rsidRPr="00A66899">
        <w:rPr>
          <w:rStyle w:val="Hipervnculo"/>
          <w:rFonts w:cs="Arial"/>
          <w:noProof/>
          <w:u w:val="none"/>
          <w:lang w:val="en-US"/>
        </w:rPr>
        <w:tab/>
      </w:r>
      <w:r w:rsidRPr="00A66899">
        <w:rPr>
          <w:rStyle w:val="Hipervnculo"/>
          <w:rFonts w:cs="Arial"/>
          <w:noProof/>
          <w:u w:val="none"/>
          <w:lang w:val="en-US"/>
        </w:rPr>
        <w:tab/>
      </w:r>
      <w:r w:rsidRPr="00A66899">
        <w:rPr>
          <w:rStyle w:val="Hipervnculo"/>
          <w:rFonts w:cs="Arial"/>
          <w:noProof/>
          <w:u w:val="none"/>
          <w:lang w:val="en-US"/>
        </w:rPr>
        <w:tab/>
      </w:r>
      <w:r w:rsidRPr="00A66899">
        <w:rPr>
          <w:rStyle w:val="Hipervnculo"/>
          <w:rFonts w:cs="Arial"/>
          <w:noProof/>
          <w:u w:val="none"/>
          <w:lang w:val="en-US"/>
        </w:rPr>
        <w:tab/>
      </w:r>
      <w:r w:rsidRPr="00A66899">
        <w:rPr>
          <w:rStyle w:val="Hipervnculo"/>
          <w:rFonts w:cs="Arial"/>
          <w:noProof/>
          <w:u w:val="none"/>
          <w:lang w:val="en-US"/>
        </w:rPr>
        <w:tab/>
      </w:r>
    </w:p>
    <w:p w14:paraId="29653D98" w14:textId="45B81FE7" w:rsidR="00440535" w:rsidRPr="00A66899" w:rsidRDefault="00440535" w:rsidP="00440535">
      <w:pPr>
        <w:rPr>
          <w:rStyle w:val="Hipervnculo"/>
          <w:rFonts w:cs="Arial"/>
          <w:noProof/>
          <w:u w:val="none"/>
          <w:lang w:val="en-US"/>
        </w:rPr>
      </w:pPr>
      <w:r w:rsidRPr="00A66899">
        <w:rPr>
          <w:bCs/>
          <w:lang w:val="en-US"/>
        </w:rPr>
        <w:t>3.2.1.2 ID.BE-2</w:t>
      </w:r>
      <w:r>
        <w:rPr>
          <w:bCs/>
          <w:lang w:val="en-US"/>
        </w:rPr>
        <w:t xml:space="preserve">                                                                                                      </w:t>
      </w:r>
      <w:r w:rsidR="00FA5036">
        <w:rPr>
          <w:bCs/>
          <w:lang w:val="en-US"/>
        </w:rPr>
        <w:t xml:space="preserve"> </w:t>
      </w:r>
      <w:r w:rsidRPr="00A66899">
        <w:rPr>
          <w:bCs/>
          <w:lang w:val="en-US"/>
        </w:rPr>
        <w:t>32</w:t>
      </w:r>
    </w:p>
    <w:p w14:paraId="2BF8ACEA" w14:textId="77777777" w:rsidR="00440535" w:rsidRPr="00A66899" w:rsidRDefault="00440535" w:rsidP="00440535">
      <w:pPr>
        <w:rPr>
          <w:rFonts w:cs="Arial"/>
          <w:bCs/>
          <w:lang w:val="en-US"/>
        </w:rPr>
      </w:pPr>
    </w:p>
    <w:p w14:paraId="7E0E456D" w14:textId="43ACC9BE" w:rsidR="00440535" w:rsidRPr="00440535" w:rsidRDefault="00440535" w:rsidP="00440535">
      <w:pPr>
        <w:rPr>
          <w:bCs/>
          <w:lang w:val="en-US"/>
        </w:rPr>
      </w:pPr>
      <w:r w:rsidRPr="00440535">
        <w:rPr>
          <w:bCs/>
          <w:lang w:val="en-US"/>
        </w:rPr>
        <w:t xml:space="preserve">3.2.1.3 ID.BE-3                                                                                                      </w:t>
      </w:r>
      <w:r w:rsidR="00FA5036">
        <w:rPr>
          <w:bCs/>
          <w:lang w:val="en-US"/>
        </w:rPr>
        <w:t xml:space="preserve"> </w:t>
      </w:r>
      <w:r w:rsidRPr="00440535">
        <w:rPr>
          <w:bCs/>
          <w:lang w:val="en-US"/>
        </w:rPr>
        <w:t>34</w:t>
      </w:r>
    </w:p>
    <w:p w14:paraId="048A5E30" w14:textId="77777777" w:rsidR="00440535" w:rsidRPr="00440535" w:rsidRDefault="00440535" w:rsidP="00440535">
      <w:pPr>
        <w:rPr>
          <w:bCs/>
          <w:lang w:val="en-US"/>
        </w:rPr>
      </w:pPr>
    </w:p>
    <w:p w14:paraId="4B4C0704" w14:textId="56C45C48" w:rsidR="00440535" w:rsidRDefault="00440535" w:rsidP="00440535">
      <w:pPr>
        <w:rPr>
          <w:bCs/>
        </w:rPr>
      </w:pPr>
      <w:r w:rsidRPr="00F441F1">
        <w:rPr>
          <w:bCs/>
        </w:rPr>
        <w:t>3</w:t>
      </w:r>
      <w:r>
        <w:rPr>
          <w:bCs/>
        </w:rPr>
        <w:t>.2.1.4</w:t>
      </w:r>
      <w:r w:rsidRPr="00F441F1">
        <w:rPr>
          <w:bCs/>
        </w:rPr>
        <w:t xml:space="preserve"> </w:t>
      </w:r>
      <w:r>
        <w:rPr>
          <w:bCs/>
        </w:rPr>
        <w:t xml:space="preserve">ID.BE-4                                                                                                      </w:t>
      </w:r>
      <w:r w:rsidR="00FA5036">
        <w:rPr>
          <w:bCs/>
        </w:rPr>
        <w:t xml:space="preserve"> </w:t>
      </w:r>
      <w:r>
        <w:rPr>
          <w:bCs/>
        </w:rPr>
        <w:t>34</w:t>
      </w:r>
    </w:p>
    <w:p w14:paraId="3EB60B68" w14:textId="77777777" w:rsidR="00440535" w:rsidRDefault="00440535" w:rsidP="00440535">
      <w:pPr>
        <w:rPr>
          <w:rFonts w:cs="Arial"/>
          <w:bCs/>
        </w:rPr>
      </w:pPr>
    </w:p>
    <w:p w14:paraId="68E05E49" w14:textId="77777777" w:rsidR="00440535" w:rsidRDefault="00440535" w:rsidP="00440535">
      <w:pPr>
        <w:rPr>
          <w:rFonts w:cs="Arial"/>
          <w:bCs/>
        </w:rPr>
      </w:pPr>
    </w:p>
    <w:p w14:paraId="028DF7A1" w14:textId="33F919F2" w:rsidR="00440535" w:rsidRDefault="00440535" w:rsidP="00440535">
      <w:pPr>
        <w:rPr>
          <w:bCs/>
        </w:rPr>
      </w:pPr>
      <w:r w:rsidRPr="00D27487">
        <w:rPr>
          <w:bCs/>
        </w:rPr>
        <w:t xml:space="preserve">3.3 </w:t>
      </w:r>
      <w:r w:rsidR="005B1AB2" w:rsidRPr="00D27487">
        <w:rPr>
          <w:bCs/>
        </w:rPr>
        <w:t>ID. GV</w:t>
      </w:r>
      <w:r w:rsidRPr="00D27487">
        <w:rPr>
          <w:bCs/>
        </w:rPr>
        <w:t xml:space="preserve"> GOBERNANZA</w:t>
      </w:r>
      <w:r>
        <w:rPr>
          <w:bCs/>
        </w:rPr>
        <w:t xml:space="preserve">                                                                                    </w:t>
      </w:r>
      <w:r w:rsidRPr="00D27487">
        <w:rPr>
          <w:bCs/>
        </w:rPr>
        <w:t>36</w:t>
      </w:r>
    </w:p>
    <w:p w14:paraId="1B619E8D" w14:textId="77777777" w:rsidR="00440535" w:rsidRDefault="00440535" w:rsidP="00440535">
      <w:pPr>
        <w:rPr>
          <w:bCs/>
        </w:rPr>
      </w:pPr>
    </w:p>
    <w:p w14:paraId="0B0C5082" w14:textId="2A9017E8" w:rsidR="00440535" w:rsidRDefault="00440535" w:rsidP="00440535">
      <w:pPr>
        <w:rPr>
          <w:rFonts w:cs="Arial"/>
        </w:rPr>
      </w:pPr>
      <w:r>
        <w:rPr>
          <w:rFonts w:cs="Arial"/>
        </w:rPr>
        <w:t xml:space="preserve">3.3.1 </w:t>
      </w:r>
      <w:r w:rsidR="005B1AB2">
        <w:rPr>
          <w:rFonts w:cs="Arial"/>
        </w:rPr>
        <w:t>ID. GV</w:t>
      </w:r>
      <w:r>
        <w:rPr>
          <w:rFonts w:cs="Arial"/>
        </w:rPr>
        <w:t>-1                                                                                                        36</w:t>
      </w:r>
    </w:p>
    <w:p w14:paraId="72794811" w14:textId="77777777" w:rsidR="00440535" w:rsidRDefault="00440535" w:rsidP="00440535">
      <w:pPr>
        <w:rPr>
          <w:bCs/>
        </w:rPr>
      </w:pPr>
    </w:p>
    <w:p w14:paraId="31CEA0E6" w14:textId="67896E8C" w:rsidR="00440535" w:rsidRDefault="00440535" w:rsidP="00440535">
      <w:pPr>
        <w:rPr>
          <w:rFonts w:cs="Arial"/>
        </w:rPr>
      </w:pPr>
      <w:r>
        <w:rPr>
          <w:rFonts w:cs="Arial"/>
        </w:rPr>
        <w:t xml:space="preserve">3.3.2 </w:t>
      </w:r>
      <w:r w:rsidR="005B1AB2">
        <w:rPr>
          <w:rFonts w:cs="Arial"/>
        </w:rPr>
        <w:t>ID. GV</w:t>
      </w:r>
      <w:r>
        <w:rPr>
          <w:rFonts w:cs="Arial"/>
        </w:rPr>
        <w:t>-1-3                                                                                                     36</w:t>
      </w:r>
    </w:p>
    <w:p w14:paraId="5EFF609C" w14:textId="77777777" w:rsidR="00440535" w:rsidRDefault="00440535" w:rsidP="00440535">
      <w:pPr>
        <w:rPr>
          <w:bCs/>
        </w:rPr>
      </w:pPr>
    </w:p>
    <w:p w14:paraId="062A1E56" w14:textId="666F043B" w:rsidR="00440535" w:rsidRPr="00A66899" w:rsidRDefault="00440535" w:rsidP="00440535">
      <w:pPr>
        <w:rPr>
          <w:bCs/>
        </w:rPr>
      </w:pPr>
      <w:r>
        <w:rPr>
          <w:rFonts w:cs="Arial"/>
          <w:b/>
        </w:rPr>
        <w:t>3</w:t>
      </w:r>
      <w:r w:rsidRPr="00A66899">
        <w:rPr>
          <w:rFonts w:cs="Arial"/>
        </w:rPr>
        <w:t xml:space="preserve">.3.2.1 Requisitos legales Colombia </w:t>
      </w:r>
      <w:r>
        <w:rPr>
          <w:rFonts w:cs="Arial"/>
        </w:rPr>
        <w:t xml:space="preserve">                                                                   </w:t>
      </w:r>
      <w:r w:rsidR="00FA5036">
        <w:rPr>
          <w:rFonts w:cs="Arial"/>
        </w:rPr>
        <w:t xml:space="preserve"> </w:t>
      </w:r>
      <w:r w:rsidRPr="00A66899">
        <w:rPr>
          <w:bCs/>
        </w:rPr>
        <w:t>36</w:t>
      </w:r>
    </w:p>
    <w:p w14:paraId="18DA7EAB" w14:textId="77777777" w:rsidR="00440535" w:rsidRPr="00A66899" w:rsidRDefault="00440535" w:rsidP="00440535">
      <w:pPr>
        <w:rPr>
          <w:rFonts w:cs="Arial"/>
        </w:rPr>
      </w:pPr>
    </w:p>
    <w:p w14:paraId="113A2D28" w14:textId="4C0235AE" w:rsidR="00440535" w:rsidRPr="00A66899" w:rsidRDefault="00440535" w:rsidP="00440535">
      <w:pPr>
        <w:rPr>
          <w:rFonts w:cs="Arial"/>
        </w:rPr>
      </w:pPr>
      <w:r w:rsidRPr="00A66899">
        <w:t>3.3.2.2 Requisitos Internos</w:t>
      </w:r>
      <w:r>
        <w:t xml:space="preserve">                                                                                   </w:t>
      </w:r>
      <w:r w:rsidR="00FA5036">
        <w:t xml:space="preserve"> </w:t>
      </w:r>
      <w:r w:rsidRPr="00A66899">
        <w:rPr>
          <w:rFonts w:cs="Arial"/>
        </w:rPr>
        <w:t>38</w:t>
      </w:r>
    </w:p>
    <w:p w14:paraId="7FE3127F" w14:textId="77777777" w:rsidR="00440535" w:rsidRPr="00A66899" w:rsidRDefault="00440535" w:rsidP="00440535">
      <w:pPr>
        <w:rPr>
          <w:rFonts w:cs="Arial"/>
        </w:rPr>
      </w:pPr>
    </w:p>
    <w:p w14:paraId="45499077" w14:textId="77777777" w:rsidR="00440535" w:rsidRPr="00A66899" w:rsidRDefault="00440535" w:rsidP="00440535">
      <w:pPr>
        <w:rPr>
          <w:rFonts w:cs="Arial"/>
        </w:rPr>
      </w:pPr>
    </w:p>
    <w:p w14:paraId="323808A9" w14:textId="0BD243C8" w:rsidR="00440535" w:rsidRPr="00A66899" w:rsidRDefault="00440535" w:rsidP="00440535">
      <w:pPr>
        <w:rPr>
          <w:rFonts w:cs="Arial"/>
        </w:rPr>
      </w:pPr>
      <w:r w:rsidRPr="00A66899">
        <w:rPr>
          <w:rFonts w:cs="Arial"/>
        </w:rPr>
        <w:t>3.4 ID.RA EVALUACIÓN DE RIESGOS</w:t>
      </w:r>
      <w:r>
        <w:rPr>
          <w:rFonts w:cs="Arial"/>
        </w:rPr>
        <w:t xml:space="preserve">                                                              </w:t>
      </w:r>
      <w:r w:rsidR="00FA5036">
        <w:rPr>
          <w:rFonts w:cs="Arial"/>
        </w:rPr>
        <w:t xml:space="preserve"> </w:t>
      </w:r>
      <w:r w:rsidRPr="00A66899">
        <w:rPr>
          <w:rFonts w:cs="Arial"/>
        </w:rPr>
        <w:t>38</w:t>
      </w:r>
    </w:p>
    <w:p w14:paraId="2AB116A9" w14:textId="77777777" w:rsidR="00440535" w:rsidRPr="00A66899" w:rsidRDefault="00440535" w:rsidP="00440535">
      <w:pPr>
        <w:rPr>
          <w:rFonts w:cs="Arial"/>
        </w:rPr>
      </w:pPr>
    </w:p>
    <w:p w14:paraId="66BF0E02" w14:textId="1C7F14E4" w:rsidR="00440535" w:rsidRPr="00A66899" w:rsidRDefault="00440535" w:rsidP="00440535">
      <w:pPr>
        <w:rPr>
          <w:rFonts w:cs="Arial"/>
        </w:rPr>
      </w:pPr>
      <w:r w:rsidRPr="00A66899">
        <w:rPr>
          <w:rFonts w:cs="Arial"/>
        </w:rPr>
        <w:t>3.4.1 GESTIÓN DE RIESGOS SOBRE LOS ACTIVOS DE INFORMACIÓN</w:t>
      </w:r>
      <w:r>
        <w:rPr>
          <w:rFonts w:cs="Arial"/>
        </w:rPr>
        <w:t xml:space="preserve">     </w:t>
      </w:r>
      <w:r w:rsidR="00FA5036">
        <w:rPr>
          <w:rFonts w:cs="Arial"/>
        </w:rPr>
        <w:t xml:space="preserve"> </w:t>
      </w:r>
      <w:r w:rsidRPr="00A66899">
        <w:rPr>
          <w:rFonts w:cs="Arial"/>
        </w:rPr>
        <w:t>38</w:t>
      </w:r>
    </w:p>
    <w:p w14:paraId="4A8960E8" w14:textId="77777777" w:rsidR="00440535" w:rsidRPr="00A66899" w:rsidRDefault="00440535" w:rsidP="00440535">
      <w:pPr>
        <w:rPr>
          <w:rFonts w:cs="Arial"/>
        </w:rPr>
      </w:pPr>
    </w:p>
    <w:p w14:paraId="135779A1" w14:textId="77777777" w:rsidR="00440535" w:rsidRPr="00A66899" w:rsidRDefault="00440535" w:rsidP="00440535">
      <w:pPr>
        <w:pStyle w:val="Ttulo1"/>
        <w:tabs>
          <w:tab w:val="left" w:pos="851"/>
        </w:tabs>
        <w:spacing w:before="0" w:after="0"/>
        <w:rPr>
          <w:rFonts w:ascii="Arial" w:hAnsi="Arial" w:cs="Arial"/>
          <w:b w:val="0"/>
          <w:sz w:val="24"/>
          <w:szCs w:val="24"/>
        </w:rPr>
      </w:pPr>
      <w:r w:rsidRPr="00A66899">
        <w:rPr>
          <w:rFonts w:ascii="Arial" w:hAnsi="Arial" w:cs="Arial"/>
          <w:b w:val="0"/>
          <w:bCs w:val="0"/>
          <w:sz w:val="24"/>
          <w:szCs w:val="24"/>
          <w:lang w:val="es-ES_tradnl"/>
        </w:rPr>
        <w:lastRenderedPageBreak/>
        <w:t xml:space="preserve">3.4.1.1 </w:t>
      </w:r>
      <w:r w:rsidRPr="00A66899">
        <w:rPr>
          <w:rFonts w:ascii="Arial" w:hAnsi="Arial" w:cs="Arial"/>
          <w:b w:val="0"/>
          <w:sz w:val="24"/>
          <w:szCs w:val="24"/>
        </w:rPr>
        <w:t>Nivel aceptable de los riesgos</w:t>
      </w:r>
      <w:r>
        <w:rPr>
          <w:rFonts w:ascii="Arial" w:hAnsi="Arial" w:cs="Arial"/>
          <w:b w:val="0"/>
          <w:sz w:val="24"/>
          <w:szCs w:val="24"/>
        </w:rPr>
        <w:t xml:space="preserve">                                                                    </w:t>
      </w:r>
      <w:r w:rsidRPr="00A66899">
        <w:rPr>
          <w:rFonts w:ascii="Arial" w:hAnsi="Arial" w:cs="Arial"/>
          <w:b w:val="0"/>
          <w:sz w:val="24"/>
          <w:szCs w:val="24"/>
        </w:rPr>
        <w:t>42</w:t>
      </w:r>
    </w:p>
    <w:p w14:paraId="1DE1C4B2" w14:textId="77777777" w:rsidR="00440535" w:rsidRPr="00A66899" w:rsidRDefault="00440535" w:rsidP="00440535">
      <w:pPr>
        <w:pStyle w:val="Ttulo1"/>
        <w:tabs>
          <w:tab w:val="left" w:pos="851"/>
        </w:tabs>
        <w:spacing w:before="0" w:after="0"/>
        <w:rPr>
          <w:rFonts w:ascii="Arial" w:hAnsi="Arial" w:cs="Arial"/>
          <w:b w:val="0"/>
          <w:sz w:val="24"/>
          <w:szCs w:val="24"/>
        </w:rPr>
      </w:pPr>
    </w:p>
    <w:p w14:paraId="7943A4C5" w14:textId="77777777" w:rsidR="00440535" w:rsidRPr="00A66899" w:rsidRDefault="00440535" w:rsidP="00440535">
      <w:pPr>
        <w:pStyle w:val="Ttulo1"/>
        <w:tabs>
          <w:tab w:val="left" w:pos="851"/>
        </w:tabs>
        <w:spacing w:before="0" w:after="0"/>
        <w:rPr>
          <w:rFonts w:ascii="Arial" w:hAnsi="Arial" w:cs="Arial"/>
          <w:b w:val="0"/>
          <w:sz w:val="24"/>
          <w:szCs w:val="24"/>
          <w:lang w:val="es-ES"/>
        </w:rPr>
      </w:pPr>
      <w:r w:rsidRPr="00A66899">
        <w:rPr>
          <w:rFonts w:ascii="Arial" w:hAnsi="Arial" w:cs="Arial"/>
          <w:b w:val="0"/>
          <w:sz w:val="24"/>
          <w:szCs w:val="24"/>
        </w:rPr>
        <w:t>3.4.1.2 Metodología</w:t>
      </w:r>
      <w:r w:rsidRPr="00A66899">
        <w:rPr>
          <w:rFonts w:ascii="Arial" w:hAnsi="Arial" w:cs="Arial"/>
          <w:b w:val="0"/>
          <w:sz w:val="24"/>
          <w:szCs w:val="24"/>
          <w:lang w:val="es-ES"/>
        </w:rPr>
        <w:t xml:space="preserve"> para el análisis de riesgos de soluciones S.A.S</w:t>
      </w:r>
      <w:r>
        <w:rPr>
          <w:rFonts w:ascii="Arial" w:hAnsi="Arial" w:cs="Arial"/>
          <w:b w:val="0"/>
          <w:sz w:val="24"/>
          <w:szCs w:val="24"/>
          <w:lang w:val="es-ES"/>
        </w:rPr>
        <w:t xml:space="preserve">                    </w:t>
      </w:r>
      <w:r w:rsidRPr="00A66899">
        <w:rPr>
          <w:rFonts w:ascii="Arial" w:hAnsi="Arial" w:cs="Arial"/>
          <w:b w:val="0"/>
          <w:sz w:val="24"/>
          <w:szCs w:val="24"/>
          <w:lang w:val="es-ES"/>
        </w:rPr>
        <w:t>42</w:t>
      </w:r>
    </w:p>
    <w:p w14:paraId="33151E0A" w14:textId="77777777" w:rsidR="00440535" w:rsidRPr="00A66899" w:rsidRDefault="00440535" w:rsidP="00440535">
      <w:pPr>
        <w:rPr>
          <w:lang w:val="es-ES"/>
        </w:rPr>
      </w:pPr>
    </w:p>
    <w:p w14:paraId="4C2E44DE" w14:textId="77777777" w:rsidR="00440535" w:rsidRPr="00A66899" w:rsidRDefault="00440535" w:rsidP="00440535">
      <w:pPr>
        <w:rPr>
          <w:rFonts w:cs="Arial"/>
        </w:rPr>
      </w:pPr>
      <w:r w:rsidRPr="00A66899">
        <w:rPr>
          <w:rFonts w:cs="Arial"/>
        </w:rPr>
        <w:t>3.4.1.2.1 Análisis</w:t>
      </w:r>
      <w:r>
        <w:rPr>
          <w:rFonts w:cs="Arial"/>
        </w:rPr>
        <w:t xml:space="preserve">                                                                                                    </w:t>
      </w:r>
      <w:r w:rsidRPr="00A66899">
        <w:rPr>
          <w:rFonts w:cs="Arial"/>
        </w:rPr>
        <w:t>43</w:t>
      </w:r>
    </w:p>
    <w:p w14:paraId="2614CD52" w14:textId="77777777" w:rsidR="00440535" w:rsidRPr="00A66899" w:rsidRDefault="00440535" w:rsidP="00440535">
      <w:pPr>
        <w:rPr>
          <w:rFonts w:cs="Arial"/>
        </w:rPr>
      </w:pPr>
    </w:p>
    <w:p w14:paraId="07158002" w14:textId="77777777" w:rsidR="00440535" w:rsidRPr="00A66899" w:rsidRDefault="00440535" w:rsidP="00440535">
      <w:pPr>
        <w:rPr>
          <w:lang w:val="es-ES"/>
        </w:rPr>
      </w:pPr>
      <w:r w:rsidRPr="00A66899">
        <w:rPr>
          <w:rFonts w:cs="Arial"/>
        </w:rPr>
        <w:t>3.4.1.2.2 Identificación de Amenazas y Vulnerabilidades</w:t>
      </w:r>
      <w:r>
        <w:rPr>
          <w:rFonts w:cs="Arial"/>
        </w:rPr>
        <w:t xml:space="preserve">                                      </w:t>
      </w:r>
      <w:r w:rsidRPr="00A66899">
        <w:rPr>
          <w:rFonts w:cs="Arial"/>
        </w:rPr>
        <w:t>43</w:t>
      </w:r>
    </w:p>
    <w:p w14:paraId="5EDC8F90" w14:textId="77777777" w:rsidR="00440535" w:rsidRDefault="00440535" w:rsidP="00440535">
      <w:pPr>
        <w:rPr>
          <w:lang w:val="es-ES"/>
        </w:rPr>
      </w:pPr>
    </w:p>
    <w:p w14:paraId="4E7C620D" w14:textId="77777777" w:rsidR="00440535" w:rsidRDefault="00440535" w:rsidP="00440535">
      <w:pPr>
        <w:rPr>
          <w:rFonts w:cs="Arial"/>
          <w:lang w:val="es-ES"/>
        </w:rPr>
      </w:pPr>
      <w:r w:rsidRPr="00A66899">
        <w:rPr>
          <w:rFonts w:cs="Arial"/>
        </w:rPr>
        <w:t xml:space="preserve">3.4.1.2.3 </w:t>
      </w:r>
      <w:r w:rsidRPr="00E21851">
        <w:rPr>
          <w:rFonts w:cs="Arial"/>
          <w:lang w:val="es-ES"/>
        </w:rPr>
        <w:t>Valoración del Riesgo Inherente</w:t>
      </w:r>
      <w:r w:rsidRPr="00A06B0E">
        <w:rPr>
          <w:rStyle w:val="Hipervnculo"/>
          <w:rFonts w:cs="Arial"/>
          <w:noProof/>
          <w:u w:val="none"/>
        </w:rPr>
        <w:tab/>
      </w:r>
      <w:r w:rsidRPr="00A06B0E">
        <w:rPr>
          <w:rStyle w:val="Hipervnculo"/>
          <w:rFonts w:cs="Arial"/>
          <w:noProof/>
          <w:u w:val="none"/>
        </w:rPr>
        <w:tab/>
      </w:r>
      <w:r w:rsidRPr="00A06B0E">
        <w:rPr>
          <w:rStyle w:val="Hipervnculo"/>
          <w:rFonts w:cs="Arial"/>
          <w:noProof/>
          <w:u w:val="none"/>
        </w:rPr>
        <w:tab/>
      </w:r>
      <w:r w:rsidRPr="00A06B0E">
        <w:rPr>
          <w:rStyle w:val="Hipervnculo"/>
          <w:rFonts w:cs="Arial"/>
          <w:noProof/>
          <w:u w:val="none"/>
        </w:rPr>
        <w:tab/>
      </w:r>
      <w:r w:rsidRPr="00A06B0E">
        <w:rPr>
          <w:rStyle w:val="Hipervnculo"/>
          <w:rFonts w:cs="Arial"/>
          <w:noProof/>
          <w:u w:val="none"/>
        </w:rPr>
        <w:tab/>
      </w:r>
      <w:r>
        <w:rPr>
          <w:rStyle w:val="Hipervnculo"/>
          <w:rFonts w:cs="Arial"/>
          <w:noProof/>
          <w:u w:val="none"/>
        </w:rPr>
        <w:tab/>
      </w:r>
      <w:r>
        <w:rPr>
          <w:rStyle w:val="Hipervnculo"/>
          <w:rFonts w:cs="Arial"/>
          <w:noProof/>
          <w:u w:val="none"/>
        </w:rPr>
        <w:tab/>
      </w:r>
      <w:r>
        <w:rPr>
          <w:rStyle w:val="Hipervnculo"/>
          <w:rFonts w:cs="Arial"/>
          <w:noProof/>
          <w:u w:val="none"/>
        </w:rPr>
        <w:tab/>
        <w:t xml:space="preserve">     </w:t>
      </w:r>
      <w:r w:rsidRPr="00A06B0E">
        <w:rPr>
          <w:rStyle w:val="Hipervnculo"/>
          <w:rFonts w:cs="Arial"/>
          <w:noProof/>
          <w:u w:val="none"/>
        </w:rPr>
        <w:tab/>
      </w:r>
      <w:r w:rsidRPr="00A06B0E">
        <w:rPr>
          <w:rStyle w:val="Hipervnculo"/>
          <w:rFonts w:cs="Arial"/>
          <w:noProof/>
          <w:u w:val="none"/>
        </w:rPr>
        <w:tab/>
      </w:r>
      <w:r w:rsidRPr="00A06B0E">
        <w:rPr>
          <w:rStyle w:val="Hipervnculo"/>
          <w:rFonts w:cs="Arial"/>
          <w:noProof/>
          <w:u w:val="none"/>
        </w:rPr>
        <w:tab/>
      </w:r>
      <w:r w:rsidRPr="00A06B0E">
        <w:rPr>
          <w:rStyle w:val="Hipervnculo"/>
          <w:rFonts w:cs="Arial"/>
          <w:noProof/>
          <w:u w:val="none"/>
        </w:rPr>
        <w:tab/>
      </w:r>
      <w:r w:rsidRPr="00A06B0E">
        <w:rPr>
          <w:rStyle w:val="Hipervnculo"/>
          <w:rFonts w:cs="Arial"/>
          <w:noProof/>
          <w:u w:val="none"/>
        </w:rPr>
        <w:tab/>
      </w:r>
      <w:r>
        <w:rPr>
          <w:rStyle w:val="Hipervnculo"/>
          <w:rFonts w:cs="Arial"/>
          <w:noProof/>
          <w:u w:val="none"/>
        </w:rPr>
        <w:tab/>
      </w:r>
      <w:r>
        <w:rPr>
          <w:rStyle w:val="Hipervnculo"/>
          <w:rFonts w:cs="Arial"/>
          <w:noProof/>
          <w:u w:val="none"/>
        </w:rPr>
        <w:tab/>
      </w:r>
      <w:r>
        <w:rPr>
          <w:rStyle w:val="Hipervnculo"/>
          <w:rFonts w:cs="Arial"/>
          <w:noProof/>
          <w:u w:val="none"/>
        </w:rPr>
        <w:tab/>
        <w:t xml:space="preserve">                                                        44</w:t>
      </w:r>
    </w:p>
    <w:p w14:paraId="14CA654A" w14:textId="77777777" w:rsidR="00440535" w:rsidRDefault="00440535" w:rsidP="00440535">
      <w:pPr>
        <w:rPr>
          <w:rFonts w:cs="Arial"/>
          <w:lang w:val="es-ES"/>
        </w:rPr>
      </w:pPr>
    </w:p>
    <w:p w14:paraId="339C962F" w14:textId="77777777" w:rsidR="00440535" w:rsidRDefault="00440535" w:rsidP="00440535">
      <w:pPr>
        <w:rPr>
          <w:rFonts w:cs="Arial"/>
          <w:lang w:val="es-ES"/>
        </w:rPr>
      </w:pPr>
      <w:r>
        <w:rPr>
          <w:rFonts w:cs="Arial"/>
          <w:lang w:val="es-ES"/>
        </w:rPr>
        <w:t>3.4.1.2.4</w:t>
      </w:r>
      <w:r w:rsidRPr="00EF4DA1">
        <w:rPr>
          <w:rFonts w:cs="Arial"/>
          <w:lang w:val="es-ES"/>
        </w:rPr>
        <w:t xml:space="preserve"> </w:t>
      </w:r>
      <w:r>
        <w:rPr>
          <w:rFonts w:cs="Arial"/>
          <w:lang w:val="es-ES"/>
        </w:rPr>
        <w:t>I</w:t>
      </w:r>
      <w:r w:rsidRPr="00EF4DA1">
        <w:rPr>
          <w:rFonts w:cs="Arial"/>
          <w:lang w:val="es-ES"/>
        </w:rPr>
        <w:t>dentificaciones de controles</w:t>
      </w:r>
      <w:r w:rsidRPr="00A06B0E">
        <w:rPr>
          <w:rStyle w:val="Hipervnculo"/>
          <w:rFonts w:cs="Arial"/>
          <w:noProof/>
          <w:u w:val="none"/>
        </w:rPr>
        <w:tab/>
      </w:r>
      <w:r w:rsidRPr="00A06B0E">
        <w:rPr>
          <w:rStyle w:val="Hipervnculo"/>
          <w:rFonts w:cs="Arial"/>
          <w:noProof/>
          <w:u w:val="none"/>
        </w:rPr>
        <w:tab/>
      </w:r>
      <w:r w:rsidRPr="00A06B0E">
        <w:rPr>
          <w:rStyle w:val="Hipervnculo"/>
          <w:rFonts w:cs="Arial"/>
          <w:noProof/>
          <w:u w:val="none"/>
        </w:rPr>
        <w:tab/>
      </w:r>
      <w:r w:rsidRPr="00A06B0E">
        <w:rPr>
          <w:rStyle w:val="Hipervnculo"/>
          <w:rFonts w:cs="Arial"/>
          <w:noProof/>
          <w:u w:val="none"/>
        </w:rPr>
        <w:tab/>
      </w:r>
      <w:r w:rsidRPr="00A06B0E">
        <w:rPr>
          <w:rStyle w:val="Hipervnculo"/>
          <w:rFonts w:cs="Arial"/>
          <w:noProof/>
          <w:u w:val="none"/>
        </w:rPr>
        <w:tab/>
      </w:r>
      <w:r>
        <w:rPr>
          <w:rStyle w:val="Hipervnculo"/>
          <w:rFonts w:cs="Arial"/>
          <w:noProof/>
          <w:u w:val="none"/>
        </w:rPr>
        <w:tab/>
      </w:r>
      <w:r>
        <w:rPr>
          <w:rStyle w:val="Hipervnculo"/>
          <w:rFonts w:cs="Arial"/>
          <w:noProof/>
          <w:u w:val="none"/>
        </w:rPr>
        <w:tab/>
      </w:r>
      <w:r>
        <w:rPr>
          <w:rStyle w:val="Hipervnculo"/>
          <w:rFonts w:cs="Arial"/>
          <w:noProof/>
          <w:u w:val="none"/>
        </w:rPr>
        <w:tab/>
        <w:t xml:space="preserve">                                                                   46</w:t>
      </w:r>
    </w:p>
    <w:p w14:paraId="193A5BCC" w14:textId="77777777" w:rsidR="00440535" w:rsidRDefault="00440535" w:rsidP="00440535">
      <w:pPr>
        <w:rPr>
          <w:rFonts w:cs="Arial"/>
          <w:lang w:val="es-ES"/>
        </w:rPr>
      </w:pPr>
    </w:p>
    <w:p w14:paraId="6EE068F7" w14:textId="77777777" w:rsidR="00440535" w:rsidRPr="004A11AD" w:rsidRDefault="00440535" w:rsidP="00440535">
      <w:pPr>
        <w:rPr>
          <w:rFonts w:cs="Arial"/>
          <w:lang w:val="es-ES"/>
        </w:rPr>
      </w:pPr>
      <w:r>
        <w:rPr>
          <w:rFonts w:cs="Arial"/>
          <w:lang w:val="es-ES"/>
        </w:rPr>
        <w:t>3.4.1.2.5</w:t>
      </w:r>
      <w:r w:rsidRPr="004A11AD">
        <w:rPr>
          <w:rFonts w:cs="Arial"/>
          <w:lang w:val="es-ES"/>
        </w:rPr>
        <w:t xml:space="preserve"> Valoración Del Riesgo Residua</w:t>
      </w:r>
      <w:r>
        <w:rPr>
          <w:rFonts w:cs="Arial"/>
          <w:lang w:val="es-ES"/>
        </w:rPr>
        <w:t>l</w:t>
      </w:r>
      <w:r w:rsidRPr="00A06B0E">
        <w:rPr>
          <w:rStyle w:val="Hipervnculo"/>
          <w:rFonts w:cs="Arial"/>
          <w:noProof/>
          <w:u w:val="none"/>
        </w:rPr>
        <w:tab/>
      </w:r>
      <w:r w:rsidRPr="00A06B0E">
        <w:rPr>
          <w:rStyle w:val="Hipervnculo"/>
          <w:rFonts w:cs="Arial"/>
          <w:noProof/>
          <w:u w:val="none"/>
        </w:rPr>
        <w:tab/>
      </w:r>
      <w:r w:rsidRPr="00A06B0E">
        <w:rPr>
          <w:rStyle w:val="Hipervnculo"/>
          <w:rFonts w:cs="Arial"/>
          <w:noProof/>
          <w:u w:val="none"/>
        </w:rPr>
        <w:tab/>
      </w:r>
      <w:r w:rsidRPr="00A06B0E">
        <w:rPr>
          <w:rStyle w:val="Hipervnculo"/>
          <w:rFonts w:cs="Arial"/>
          <w:noProof/>
          <w:u w:val="none"/>
        </w:rPr>
        <w:tab/>
      </w:r>
      <w:r w:rsidRPr="00A06B0E">
        <w:rPr>
          <w:rStyle w:val="Hipervnculo"/>
          <w:rFonts w:cs="Arial"/>
          <w:noProof/>
          <w:u w:val="none"/>
        </w:rPr>
        <w:tab/>
      </w:r>
      <w:r>
        <w:rPr>
          <w:rStyle w:val="Hipervnculo"/>
          <w:rFonts w:cs="Arial"/>
          <w:noProof/>
          <w:u w:val="none"/>
        </w:rPr>
        <w:tab/>
      </w:r>
      <w:r>
        <w:rPr>
          <w:rStyle w:val="Hipervnculo"/>
          <w:rFonts w:cs="Arial"/>
          <w:noProof/>
          <w:u w:val="none"/>
        </w:rPr>
        <w:tab/>
      </w:r>
      <w:r>
        <w:rPr>
          <w:rStyle w:val="Hipervnculo"/>
          <w:rFonts w:cs="Arial"/>
          <w:noProof/>
          <w:u w:val="none"/>
        </w:rPr>
        <w:tab/>
        <w:t xml:space="preserve">                                                              46</w:t>
      </w:r>
    </w:p>
    <w:p w14:paraId="3227ACFD" w14:textId="77777777" w:rsidR="00440535" w:rsidRDefault="00440535" w:rsidP="00440535">
      <w:pPr>
        <w:rPr>
          <w:rFonts w:cs="Arial"/>
          <w:lang w:val="es-ES"/>
        </w:rPr>
      </w:pPr>
    </w:p>
    <w:p w14:paraId="3724370F" w14:textId="77777777" w:rsidR="00440535" w:rsidRDefault="00440535" w:rsidP="00440535">
      <w:pPr>
        <w:rPr>
          <w:rFonts w:cs="Arial"/>
          <w:lang w:val="es-ES"/>
        </w:rPr>
      </w:pPr>
    </w:p>
    <w:p w14:paraId="0361096D" w14:textId="77777777" w:rsidR="00440535" w:rsidRPr="002C31C4" w:rsidRDefault="00440535" w:rsidP="00440535">
      <w:pPr>
        <w:autoSpaceDE w:val="0"/>
        <w:autoSpaceDN w:val="0"/>
        <w:adjustRightInd w:val="0"/>
        <w:rPr>
          <w:rFonts w:cs="Arial"/>
        </w:rPr>
      </w:pPr>
      <w:r w:rsidRPr="002C31C4">
        <w:rPr>
          <w:rFonts w:cs="Arial"/>
        </w:rPr>
        <w:t xml:space="preserve">3.5 ID.RM ESTRATEGIA DE GESTIÓN DE RIESGOS </w:t>
      </w:r>
      <w:r>
        <w:rPr>
          <w:rFonts w:cs="Arial"/>
        </w:rPr>
        <w:tab/>
      </w:r>
      <w:r>
        <w:rPr>
          <w:rFonts w:cs="Arial"/>
        </w:rPr>
        <w:tab/>
      </w:r>
      <w:r>
        <w:rPr>
          <w:rFonts w:cs="Arial"/>
        </w:rPr>
        <w:tab/>
        <w:t xml:space="preserve">                                        </w:t>
      </w:r>
      <w:r w:rsidRPr="002C31C4">
        <w:rPr>
          <w:rFonts w:cs="Arial"/>
        </w:rPr>
        <w:t>47</w:t>
      </w:r>
    </w:p>
    <w:p w14:paraId="3CB35F4F" w14:textId="77777777" w:rsidR="00440535" w:rsidRDefault="00440535" w:rsidP="00440535">
      <w:pPr>
        <w:rPr>
          <w:rFonts w:cs="Arial"/>
          <w:lang w:val="es-ES"/>
        </w:rPr>
      </w:pPr>
    </w:p>
    <w:p w14:paraId="485C22D4" w14:textId="77777777" w:rsidR="00440535" w:rsidRDefault="00440535" w:rsidP="00440535">
      <w:pPr>
        <w:rPr>
          <w:rStyle w:val="Hipervnculo"/>
          <w:rFonts w:cs="Arial"/>
          <w:noProof/>
          <w:u w:val="none"/>
        </w:rPr>
      </w:pPr>
      <w:r>
        <w:rPr>
          <w:rFonts w:cs="Arial"/>
          <w:lang w:val="es-ES"/>
        </w:rPr>
        <w:t>3.5</w:t>
      </w:r>
      <w:r w:rsidRPr="004A11AD">
        <w:rPr>
          <w:rFonts w:cs="Arial"/>
          <w:lang w:val="es-ES"/>
        </w:rPr>
        <w:t>.1 ACEPTACIÓN DEL RIESGO</w:t>
      </w:r>
      <w:r w:rsidRPr="00A06B0E">
        <w:rPr>
          <w:rStyle w:val="Hipervnculo"/>
          <w:rFonts w:cs="Arial"/>
          <w:noProof/>
          <w:u w:val="none"/>
        </w:rPr>
        <w:tab/>
      </w:r>
      <w:r w:rsidRPr="00A06B0E">
        <w:rPr>
          <w:rStyle w:val="Hipervnculo"/>
          <w:rFonts w:cs="Arial"/>
          <w:noProof/>
          <w:u w:val="none"/>
        </w:rPr>
        <w:tab/>
      </w:r>
      <w:r w:rsidRPr="00A06B0E">
        <w:rPr>
          <w:rStyle w:val="Hipervnculo"/>
          <w:rFonts w:cs="Arial"/>
          <w:noProof/>
          <w:u w:val="none"/>
        </w:rPr>
        <w:tab/>
      </w:r>
      <w:r w:rsidRPr="00A06B0E">
        <w:rPr>
          <w:rStyle w:val="Hipervnculo"/>
          <w:rFonts w:cs="Arial"/>
          <w:noProof/>
          <w:u w:val="none"/>
        </w:rPr>
        <w:tab/>
      </w:r>
      <w:r w:rsidRPr="00A06B0E">
        <w:rPr>
          <w:rStyle w:val="Hipervnculo"/>
          <w:rFonts w:cs="Arial"/>
          <w:noProof/>
          <w:u w:val="none"/>
        </w:rPr>
        <w:tab/>
      </w:r>
      <w:r>
        <w:rPr>
          <w:rStyle w:val="Hipervnculo"/>
          <w:rFonts w:cs="Arial"/>
          <w:noProof/>
          <w:u w:val="none"/>
        </w:rPr>
        <w:tab/>
      </w:r>
      <w:r>
        <w:rPr>
          <w:rStyle w:val="Hipervnculo"/>
          <w:rFonts w:cs="Arial"/>
          <w:noProof/>
          <w:u w:val="none"/>
        </w:rPr>
        <w:tab/>
      </w:r>
      <w:r>
        <w:rPr>
          <w:rStyle w:val="Hipervnculo"/>
          <w:rFonts w:cs="Arial"/>
          <w:noProof/>
          <w:u w:val="none"/>
        </w:rPr>
        <w:tab/>
        <w:t xml:space="preserve">                                                                        47</w:t>
      </w:r>
    </w:p>
    <w:p w14:paraId="11B103A6" w14:textId="77777777" w:rsidR="00440535" w:rsidRDefault="00440535" w:rsidP="00440535">
      <w:pPr>
        <w:rPr>
          <w:rFonts w:cs="Arial"/>
          <w:lang w:val="es-ES"/>
        </w:rPr>
      </w:pPr>
    </w:p>
    <w:p w14:paraId="4EE5A89B" w14:textId="77777777" w:rsidR="00440535" w:rsidRPr="0031512E" w:rsidRDefault="00440535" w:rsidP="00440535">
      <w:pPr>
        <w:autoSpaceDE w:val="0"/>
        <w:autoSpaceDN w:val="0"/>
        <w:adjustRightInd w:val="0"/>
        <w:rPr>
          <w:rFonts w:cs="Arial"/>
          <w:lang w:val="es-ES"/>
        </w:rPr>
      </w:pPr>
      <w:r>
        <w:rPr>
          <w:rFonts w:cs="Arial"/>
          <w:lang w:val="es-ES"/>
        </w:rPr>
        <w:t>3.5</w:t>
      </w:r>
      <w:r w:rsidRPr="0031512E">
        <w:rPr>
          <w:rFonts w:cs="Arial"/>
          <w:lang w:val="es-ES"/>
        </w:rPr>
        <w:t>.2 REVISIÓN POR LA DIRECCIÓN</w:t>
      </w:r>
      <w:r w:rsidRPr="00A06B0E">
        <w:rPr>
          <w:rStyle w:val="Hipervnculo"/>
          <w:rFonts w:cs="Arial"/>
          <w:noProof/>
          <w:u w:val="none"/>
        </w:rPr>
        <w:tab/>
      </w:r>
      <w:r w:rsidRPr="00A06B0E">
        <w:rPr>
          <w:rStyle w:val="Hipervnculo"/>
          <w:rFonts w:cs="Arial"/>
          <w:noProof/>
          <w:u w:val="none"/>
        </w:rPr>
        <w:tab/>
      </w:r>
      <w:r w:rsidRPr="00A06B0E">
        <w:rPr>
          <w:rStyle w:val="Hipervnculo"/>
          <w:rFonts w:cs="Arial"/>
          <w:noProof/>
          <w:u w:val="none"/>
        </w:rPr>
        <w:tab/>
      </w:r>
      <w:r w:rsidRPr="00A06B0E">
        <w:rPr>
          <w:rStyle w:val="Hipervnculo"/>
          <w:rFonts w:cs="Arial"/>
          <w:noProof/>
          <w:u w:val="none"/>
        </w:rPr>
        <w:tab/>
      </w:r>
      <w:r w:rsidRPr="00A06B0E">
        <w:rPr>
          <w:rStyle w:val="Hipervnculo"/>
          <w:rFonts w:cs="Arial"/>
          <w:noProof/>
          <w:u w:val="none"/>
        </w:rPr>
        <w:tab/>
      </w:r>
      <w:r>
        <w:rPr>
          <w:rStyle w:val="Hipervnculo"/>
          <w:rFonts w:cs="Arial"/>
          <w:noProof/>
          <w:u w:val="none"/>
        </w:rPr>
        <w:tab/>
      </w:r>
      <w:r>
        <w:rPr>
          <w:rStyle w:val="Hipervnculo"/>
          <w:rFonts w:cs="Arial"/>
          <w:noProof/>
          <w:u w:val="none"/>
        </w:rPr>
        <w:tab/>
      </w:r>
      <w:r>
        <w:rPr>
          <w:rStyle w:val="Hipervnculo"/>
          <w:rFonts w:cs="Arial"/>
          <w:noProof/>
          <w:u w:val="none"/>
        </w:rPr>
        <w:tab/>
        <w:t xml:space="preserve">                                                                  48    </w:t>
      </w:r>
    </w:p>
    <w:p w14:paraId="5B823014" w14:textId="77777777" w:rsidR="00440535" w:rsidRDefault="00440535" w:rsidP="00440535">
      <w:pPr>
        <w:autoSpaceDE w:val="0"/>
        <w:autoSpaceDN w:val="0"/>
        <w:adjustRightInd w:val="0"/>
        <w:rPr>
          <w:rFonts w:cs="Arial"/>
          <w:lang w:val="es-ES"/>
        </w:rPr>
      </w:pPr>
    </w:p>
    <w:p w14:paraId="2C7B4D14" w14:textId="77777777" w:rsidR="00440535" w:rsidRDefault="00440535" w:rsidP="00440535">
      <w:pPr>
        <w:autoSpaceDE w:val="0"/>
        <w:autoSpaceDN w:val="0"/>
        <w:adjustRightInd w:val="0"/>
        <w:rPr>
          <w:rFonts w:cs="Arial"/>
          <w:lang w:val="es-ES"/>
        </w:rPr>
      </w:pPr>
      <w:r>
        <w:rPr>
          <w:rFonts w:cs="Arial"/>
          <w:lang w:val="es-ES"/>
        </w:rPr>
        <w:t>3.5.3</w:t>
      </w:r>
      <w:r w:rsidRPr="0031512E">
        <w:rPr>
          <w:rFonts w:cs="Arial"/>
          <w:lang w:val="es-ES"/>
        </w:rPr>
        <w:t xml:space="preserve"> TRATAMIENTO</w:t>
      </w:r>
      <w:r w:rsidRPr="00A06B0E">
        <w:rPr>
          <w:rStyle w:val="Hipervnculo"/>
          <w:rFonts w:cs="Arial"/>
          <w:noProof/>
          <w:u w:val="none"/>
        </w:rPr>
        <w:tab/>
      </w:r>
      <w:r w:rsidRPr="00A06B0E">
        <w:rPr>
          <w:rStyle w:val="Hipervnculo"/>
          <w:rFonts w:cs="Arial"/>
          <w:noProof/>
          <w:u w:val="none"/>
        </w:rPr>
        <w:tab/>
      </w:r>
      <w:r w:rsidRPr="00A06B0E">
        <w:rPr>
          <w:rStyle w:val="Hipervnculo"/>
          <w:rFonts w:cs="Arial"/>
          <w:noProof/>
          <w:u w:val="none"/>
        </w:rPr>
        <w:tab/>
      </w:r>
      <w:r w:rsidRPr="00A06B0E">
        <w:rPr>
          <w:rStyle w:val="Hipervnculo"/>
          <w:rFonts w:cs="Arial"/>
          <w:noProof/>
          <w:u w:val="none"/>
        </w:rPr>
        <w:tab/>
      </w:r>
      <w:r w:rsidRPr="00A06B0E">
        <w:rPr>
          <w:rStyle w:val="Hipervnculo"/>
          <w:rFonts w:cs="Arial"/>
          <w:noProof/>
          <w:u w:val="none"/>
        </w:rPr>
        <w:tab/>
      </w:r>
      <w:r>
        <w:rPr>
          <w:rStyle w:val="Hipervnculo"/>
          <w:rFonts w:cs="Arial"/>
          <w:noProof/>
          <w:u w:val="none"/>
        </w:rPr>
        <w:tab/>
      </w:r>
      <w:r>
        <w:rPr>
          <w:rStyle w:val="Hipervnculo"/>
          <w:rFonts w:cs="Arial"/>
          <w:noProof/>
          <w:u w:val="none"/>
        </w:rPr>
        <w:tab/>
      </w:r>
      <w:r>
        <w:rPr>
          <w:rStyle w:val="Hipervnculo"/>
          <w:rFonts w:cs="Arial"/>
          <w:noProof/>
          <w:u w:val="none"/>
        </w:rPr>
        <w:tab/>
        <w:t xml:space="preserve">                                                                                             48      </w:t>
      </w:r>
    </w:p>
    <w:p w14:paraId="1148BBA1" w14:textId="77777777" w:rsidR="00440535" w:rsidRDefault="00440535" w:rsidP="00440535">
      <w:pPr>
        <w:autoSpaceDE w:val="0"/>
        <w:autoSpaceDN w:val="0"/>
        <w:adjustRightInd w:val="0"/>
        <w:rPr>
          <w:rFonts w:cs="Arial"/>
          <w:lang w:val="es-ES"/>
        </w:rPr>
      </w:pPr>
    </w:p>
    <w:p w14:paraId="2E52CE48" w14:textId="77777777" w:rsidR="00440535" w:rsidRDefault="00440535" w:rsidP="00440535">
      <w:pPr>
        <w:autoSpaceDE w:val="0"/>
        <w:autoSpaceDN w:val="0"/>
        <w:adjustRightInd w:val="0"/>
        <w:rPr>
          <w:rFonts w:cs="Arial"/>
          <w:lang w:val="es-ES"/>
        </w:rPr>
      </w:pPr>
      <w:r>
        <w:rPr>
          <w:rFonts w:cs="Arial"/>
          <w:lang w:val="es-ES"/>
        </w:rPr>
        <w:t>3.5.3.1 Planes de tratamiento</w:t>
      </w:r>
      <w:r w:rsidRPr="00A06B0E">
        <w:rPr>
          <w:rStyle w:val="Hipervnculo"/>
          <w:rFonts w:cs="Arial"/>
          <w:noProof/>
          <w:u w:val="none"/>
        </w:rPr>
        <w:tab/>
      </w:r>
      <w:r w:rsidRPr="00A06B0E">
        <w:rPr>
          <w:rStyle w:val="Hipervnculo"/>
          <w:rFonts w:cs="Arial"/>
          <w:noProof/>
          <w:u w:val="none"/>
        </w:rPr>
        <w:tab/>
      </w:r>
      <w:r w:rsidRPr="00A06B0E">
        <w:rPr>
          <w:rStyle w:val="Hipervnculo"/>
          <w:rFonts w:cs="Arial"/>
          <w:noProof/>
          <w:u w:val="none"/>
        </w:rPr>
        <w:tab/>
      </w:r>
      <w:r w:rsidRPr="00A06B0E">
        <w:rPr>
          <w:rStyle w:val="Hipervnculo"/>
          <w:rFonts w:cs="Arial"/>
          <w:noProof/>
          <w:u w:val="none"/>
        </w:rPr>
        <w:tab/>
      </w:r>
      <w:r w:rsidRPr="00A06B0E">
        <w:rPr>
          <w:rStyle w:val="Hipervnculo"/>
          <w:rFonts w:cs="Arial"/>
          <w:noProof/>
          <w:u w:val="none"/>
        </w:rPr>
        <w:tab/>
      </w:r>
      <w:r>
        <w:rPr>
          <w:rStyle w:val="Hipervnculo"/>
          <w:rFonts w:cs="Arial"/>
          <w:noProof/>
          <w:u w:val="none"/>
        </w:rPr>
        <w:tab/>
      </w:r>
      <w:r>
        <w:rPr>
          <w:rStyle w:val="Hipervnculo"/>
          <w:rFonts w:cs="Arial"/>
          <w:noProof/>
          <w:u w:val="none"/>
        </w:rPr>
        <w:tab/>
      </w:r>
      <w:r>
        <w:rPr>
          <w:rStyle w:val="Hipervnculo"/>
          <w:rFonts w:cs="Arial"/>
          <w:noProof/>
          <w:u w:val="none"/>
        </w:rPr>
        <w:tab/>
        <w:t xml:space="preserve">                                                                                 48</w:t>
      </w:r>
    </w:p>
    <w:p w14:paraId="39C05BE0" w14:textId="77777777" w:rsidR="00440535" w:rsidRDefault="00440535" w:rsidP="00440535">
      <w:pPr>
        <w:autoSpaceDE w:val="0"/>
        <w:autoSpaceDN w:val="0"/>
        <w:adjustRightInd w:val="0"/>
        <w:rPr>
          <w:rFonts w:cs="Arial"/>
        </w:rPr>
      </w:pPr>
    </w:p>
    <w:p w14:paraId="2391714D" w14:textId="77777777" w:rsidR="00440535" w:rsidRDefault="00440535" w:rsidP="00440535">
      <w:pPr>
        <w:autoSpaceDE w:val="0"/>
        <w:autoSpaceDN w:val="0"/>
        <w:adjustRightInd w:val="0"/>
        <w:rPr>
          <w:rFonts w:cs="Arial"/>
        </w:rPr>
      </w:pPr>
      <w:r>
        <w:rPr>
          <w:rFonts w:cs="Arial"/>
        </w:rPr>
        <w:t>3</w:t>
      </w:r>
      <w:r w:rsidRPr="004A11AD">
        <w:rPr>
          <w:rFonts w:cs="Arial"/>
        </w:rPr>
        <w:t>.</w:t>
      </w:r>
      <w:r>
        <w:rPr>
          <w:rFonts w:cs="Arial"/>
        </w:rPr>
        <w:t>5</w:t>
      </w:r>
      <w:r w:rsidRPr="004A11AD">
        <w:rPr>
          <w:rFonts w:cs="Arial"/>
        </w:rPr>
        <w:t>.3.2 Seguimiento</w:t>
      </w:r>
      <w:r w:rsidRPr="00A06B0E">
        <w:rPr>
          <w:rStyle w:val="Hipervnculo"/>
          <w:rFonts w:cs="Arial"/>
          <w:noProof/>
          <w:u w:val="none"/>
        </w:rPr>
        <w:tab/>
      </w:r>
      <w:r w:rsidRPr="00A06B0E">
        <w:rPr>
          <w:rStyle w:val="Hipervnculo"/>
          <w:rFonts w:cs="Arial"/>
          <w:noProof/>
          <w:u w:val="none"/>
        </w:rPr>
        <w:tab/>
      </w:r>
      <w:r w:rsidRPr="00A06B0E">
        <w:rPr>
          <w:rStyle w:val="Hipervnculo"/>
          <w:rFonts w:cs="Arial"/>
          <w:noProof/>
          <w:u w:val="none"/>
        </w:rPr>
        <w:tab/>
      </w:r>
      <w:r w:rsidRPr="00A06B0E">
        <w:rPr>
          <w:rStyle w:val="Hipervnculo"/>
          <w:rFonts w:cs="Arial"/>
          <w:noProof/>
          <w:u w:val="none"/>
        </w:rPr>
        <w:tab/>
      </w:r>
      <w:r w:rsidRPr="00A06B0E">
        <w:rPr>
          <w:rStyle w:val="Hipervnculo"/>
          <w:rFonts w:cs="Arial"/>
          <w:noProof/>
          <w:u w:val="none"/>
        </w:rPr>
        <w:tab/>
      </w:r>
      <w:r>
        <w:rPr>
          <w:rStyle w:val="Hipervnculo"/>
          <w:rFonts w:cs="Arial"/>
          <w:noProof/>
          <w:u w:val="none"/>
        </w:rPr>
        <w:tab/>
      </w:r>
      <w:r>
        <w:rPr>
          <w:rStyle w:val="Hipervnculo"/>
          <w:rFonts w:cs="Arial"/>
          <w:noProof/>
          <w:u w:val="none"/>
        </w:rPr>
        <w:tab/>
      </w:r>
      <w:r>
        <w:rPr>
          <w:rStyle w:val="Hipervnculo"/>
          <w:rFonts w:cs="Arial"/>
          <w:noProof/>
          <w:u w:val="none"/>
        </w:rPr>
        <w:tab/>
        <w:t xml:space="preserve">                                                                                                48</w:t>
      </w:r>
    </w:p>
    <w:p w14:paraId="1DB4510B" w14:textId="77777777" w:rsidR="00440535" w:rsidRDefault="00440535" w:rsidP="00440535">
      <w:pPr>
        <w:autoSpaceDE w:val="0"/>
        <w:autoSpaceDN w:val="0"/>
        <w:adjustRightInd w:val="0"/>
        <w:rPr>
          <w:rFonts w:cs="Arial"/>
        </w:rPr>
      </w:pPr>
    </w:p>
    <w:p w14:paraId="2995E412" w14:textId="77777777" w:rsidR="00440535" w:rsidRPr="002C31C4" w:rsidRDefault="00440535" w:rsidP="00440535">
      <w:pPr>
        <w:rPr>
          <w:rFonts w:eastAsia="Times New Roman" w:cs="Arial"/>
          <w:bCs/>
        </w:rPr>
      </w:pPr>
      <w:r w:rsidRPr="002C31C4">
        <w:rPr>
          <w:rFonts w:eastAsia="Times New Roman" w:cs="Arial"/>
          <w:bCs/>
        </w:rPr>
        <w:t>3.5.4 RESULTADOS ANÁLISIS DE RIESGOS BASADO EN ACTIVOS DE INFORMACIÓN PARA SOLUCIONES S.A.S</w:t>
      </w:r>
      <w:r>
        <w:rPr>
          <w:rFonts w:eastAsia="Times New Roman" w:cs="Arial"/>
          <w:bCs/>
        </w:rPr>
        <w:t xml:space="preserve">                                                        49</w:t>
      </w:r>
    </w:p>
    <w:p w14:paraId="765B4E8B" w14:textId="77777777" w:rsidR="00440535" w:rsidRDefault="00440535" w:rsidP="00440535">
      <w:pPr>
        <w:autoSpaceDE w:val="0"/>
        <w:autoSpaceDN w:val="0"/>
        <w:adjustRightInd w:val="0"/>
        <w:rPr>
          <w:rFonts w:cs="Arial"/>
        </w:rPr>
      </w:pPr>
    </w:p>
    <w:p w14:paraId="27E119B1" w14:textId="77777777" w:rsidR="00440535" w:rsidRDefault="00440535" w:rsidP="00440535">
      <w:pPr>
        <w:rPr>
          <w:rFonts w:cs="Arial"/>
        </w:rPr>
      </w:pPr>
    </w:p>
    <w:p w14:paraId="01A3640F" w14:textId="77777777" w:rsidR="00440535" w:rsidRDefault="00440535" w:rsidP="00440535">
      <w:pPr>
        <w:rPr>
          <w:rFonts w:cs="Arial"/>
        </w:rPr>
      </w:pPr>
    </w:p>
    <w:p w14:paraId="7442553C" w14:textId="77777777" w:rsidR="00440535" w:rsidRPr="003A6D3E" w:rsidRDefault="00440535" w:rsidP="00440535">
      <w:pPr>
        <w:rPr>
          <w:rStyle w:val="Hipervnculo"/>
          <w:rFonts w:cs="Arial"/>
          <w:noProof/>
          <w:u w:val="none"/>
        </w:rPr>
      </w:pPr>
      <w:r w:rsidRPr="003A6D3E">
        <w:rPr>
          <w:rFonts w:cs="Arial"/>
          <w:bCs/>
          <w:lang w:val="es-ES_tradnl"/>
        </w:rPr>
        <w:t xml:space="preserve">4 </w:t>
      </w:r>
      <w:r w:rsidRPr="003A6D3E">
        <w:rPr>
          <w:rFonts w:cs="Arial"/>
        </w:rPr>
        <w:t>PR PROTEGER</w:t>
      </w:r>
      <w:r w:rsidRPr="003A6D3E">
        <w:rPr>
          <w:rStyle w:val="Hipervnculo"/>
          <w:rFonts w:cs="Arial"/>
          <w:noProof/>
          <w:u w:val="none"/>
        </w:rPr>
        <w:tab/>
      </w:r>
      <w:r w:rsidRPr="003A6D3E">
        <w:rPr>
          <w:rStyle w:val="Hipervnculo"/>
          <w:rFonts w:cs="Arial"/>
          <w:noProof/>
          <w:u w:val="none"/>
        </w:rPr>
        <w:tab/>
      </w:r>
      <w:r w:rsidRPr="003A6D3E">
        <w:rPr>
          <w:rStyle w:val="Hipervnculo"/>
          <w:rFonts w:cs="Arial"/>
          <w:noProof/>
          <w:u w:val="none"/>
        </w:rPr>
        <w:tab/>
      </w:r>
      <w:r w:rsidRPr="003A6D3E">
        <w:rPr>
          <w:rStyle w:val="Hipervnculo"/>
          <w:rFonts w:cs="Arial"/>
          <w:noProof/>
          <w:u w:val="none"/>
        </w:rPr>
        <w:tab/>
      </w:r>
      <w:r w:rsidRPr="003A6D3E">
        <w:rPr>
          <w:rStyle w:val="Hipervnculo"/>
          <w:rFonts w:cs="Arial"/>
          <w:noProof/>
          <w:u w:val="none"/>
        </w:rPr>
        <w:tab/>
      </w:r>
      <w:r w:rsidRPr="003A6D3E">
        <w:rPr>
          <w:rStyle w:val="Hipervnculo"/>
          <w:rFonts w:cs="Arial"/>
          <w:noProof/>
          <w:u w:val="none"/>
        </w:rPr>
        <w:tab/>
      </w:r>
      <w:r w:rsidRPr="003A6D3E">
        <w:rPr>
          <w:rStyle w:val="Hipervnculo"/>
          <w:rFonts w:cs="Arial"/>
          <w:noProof/>
          <w:u w:val="none"/>
        </w:rPr>
        <w:tab/>
      </w:r>
      <w:r w:rsidRPr="003A6D3E">
        <w:rPr>
          <w:rStyle w:val="Hipervnculo"/>
          <w:rFonts w:cs="Arial"/>
          <w:noProof/>
          <w:u w:val="none"/>
        </w:rPr>
        <w:tab/>
        <w:t xml:space="preserve">                                                          </w:t>
      </w:r>
      <w:r>
        <w:rPr>
          <w:rStyle w:val="Hipervnculo"/>
          <w:rFonts w:cs="Arial"/>
          <w:noProof/>
          <w:u w:val="none"/>
        </w:rPr>
        <w:t xml:space="preserve">                                        </w:t>
      </w:r>
      <w:r w:rsidRPr="003A6D3E">
        <w:rPr>
          <w:rStyle w:val="Hipervnculo"/>
          <w:rFonts w:cs="Arial"/>
          <w:noProof/>
          <w:u w:val="none"/>
        </w:rPr>
        <w:t>51</w:t>
      </w:r>
    </w:p>
    <w:p w14:paraId="2FCCCB12" w14:textId="77777777" w:rsidR="00440535" w:rsidRPr="003A6D3E" w:rsidRDefault="00440535" w:rsidP="00440535">
      <w:pPr>
        <w:rPr>
          <w:rStyle w:val="Hipervnculo"/>
          <w:rFonts w:cs="Arial"/>
          <w:noProof/>
          <w:u w:val="none"/>
        </w:rPr>
      </w:pPr>
    </w:p>
    <w:p w14:paraId="5E9742AF" w14:textId="77777777" w:rsidR="00440535" w:rsidRPr="003A6D3E" w:rsidRDefault="00440535" w:rsidP="00440535">
      <w:pPr>
        <w:rPr>
          <w:rStyle w:val="Hipervnculo"/>
          <w:rFonts w:cs="Arial"/>
          <w:noProof/>
          <w:u w:val="none"/>
        </w:rPr>
      </w:pPr>
      <w:r w:rsidRPr="003A6D3E">
        <w:t>4.1 PR.AC-4</w:t>
      </w:r>
      <w:r>
        <w:t xml:space="preserve">                                                                                                           </w:t>
      </w:r>
      <w:r w:rsidRPr="003A6D3E">
        <w:t>51</w:t>
      </w:r>
    </w:p>
    <w:p w14:paraId="6BE628E9" w14:textId="77777777" w:rsidR="00440535" w:rsidRDefault="00440535" w:rsidP="00440535">
      <w:pPr>
        <w:rPr>
          <w:rFonts w:cs="Arial"/>
        </w:rPr>
      </w:pPr>
    </w:p>
    <w:p w14:paraId="77BC5DB7" w14:textId="77777777" w:rsidR="00440535" w:rsidRDefault="00440535" w:rsidP="00440535">
      <w:pPr>
        <w:autoSpaceDE w:val="0"/>
        <w:autoSpaceDN w:val="0"/>
        <w:adjustRightInd w:val="0"/>
        <w:rPr>
          <w:rStyle w:val="Hipervnculo"/>
          <w:rFonts w:cs="Arial"/>
          <w:noProof/>
          <w:u w:val="none"/>
        </w:rPr>
      </w:pPr>
    </w:p>
    <w:p w14:paraId="1064250D" w14:textId="77777777" w:rsidR="00440535" w:rsidRDefault="00440535" w:rsidP="00440535">
      <w:pPr>
        <w:autoSpaceDE w:val="0"/>
        <w:autoSpaceDN w:val="0"/>
        <w:adjustRightInd w:val="0"/>
        <w:rPr>
          <w:rStyle w:val="Hipervnculo"/>
          <w:rFonts w:cs="Arial"/>
          <w:noProof/>
          <w:u w:val="none"/>
        </w:rPr>
      </w:pPr>
    </w:p>
    <w:p w14:paraId="6CEE2907" w14:textId="77777777" w:rsidR="00440535" w:rsidRDefault="00440535" w:rsidP="00440535">
      <w:pPr>
        <w:autoSpaceDE w:val="0"/>
        <w:autoSpaceDN w:val="0"/>
        <w:adjustRightInd w:val="0"/>
        <w:rPr>
          <w:rStyle w:val="Hipervnculo"/>
          <w:rFonts w:cs="Arial"/>
          <w:noProof/>
          <w:u w:val="none"/>
        </w:rPr>
      </w:pPr>
      <w:r>
        <w:rPr>
          <w:rStyle w:val="Hipervnculo"/>
          <w:rFonts w:cs="Arial"/>
          <w:noProof/>
          <w:u w:val="none"/>
        </w:rPr>
        <w:t xml:space="preserve">BIBLIOGRAFIA </w:t>
      </w:r>
      <w:r w:rsidRPr="00A06B0E">
        <w:rPr>
          <w:rStyle w:val="Hipervnculo"/>
          <w:rFonts w:cs="Arial"/>
          <w:noProof/>
          <w:u w:val="none"/>
        </w:rPr>
        <w:tab/>
      </w:r>
      <w:r w:rsidRPr="00A06B0E">
        <w:rPr>
          <w:rStyle w:val="Hipervnculo"/>
          <w:rFonts w:cs="Arial"/>
          <w:noProof/>
          <w:u w:val="none"/>
        </w:rPr>
        <w:tab/>
      </w:r>
      <w:r w:rsidRPr="00A06B0E">
        <w:rPr>
          <w:rStyle w:val="Hipervnculo"/>
          <w:rFonts w:cs="Arial"/>
          <w:noProof/>
          <w:u w:val="none"/>
        </w:rPr>
        <w:tab/>
      </w:r>
      <w:r w:rsidRPr="00A06B0E">
        <w:rPr>
          <w:rStyle w:val="Hipervnculo"/>
          <w:rFonts w:cs="Arial"/>
          <w:noProof/>
          <w:u w:val="none"/>
        </w:rPr>
        <w:tab/>
      </w:r>
      <w:r w:rsidRPr="00A06B0E">
        <w:rPr>
          <w:rStyle w:val="Hipervnculo"/>
          <w:rFonts w:cs="Arial"/>
          <w:noProof/>
          <w:u w:val="none"/>
        </w:rPr>
        <w:tab/>
      </w:r>
      <w:r>
        <w:rPr>
          <w:rStyle w:val="Hipervnculo"/>
          <w:rFonts w:cs="Arial"/>
          <w:noProof/>
          <w:u w:val="none"/>
        </w:rPr>
        <w:tab/>
      </w:r>
      <w:r>
        <w:rPr>
          <w:rStyle w:val="Hipervnculo"/>
          <w:rFonts w:cs="Arial"/>
          <w:noProof/>
          <w:u w:val="none"/>
        </w:rPr>
        <w:tab/>
      </w:r>
      <w:r>
        <w:rPr>
          <w:rStyle w:val="Hipervnculo"/>
          <w:rFonts w:cs="Arial"/>
          <w:noProof/>
          <w:u w:val="none"/>
        </w:rPr>
        <w:tab/>
        <w:t xml:space="preserve">                                                                                                     53</w:t>
      </w:r>
    </w:p>
    <w:p w14:paraId="07A8F26C" w14:textId="77777777" w:rsidR="00440535" w:rsidRDefault="00440535" w:rsidP="00440535">
      <w:pPr>
        <w:autoSpaceDE w:val="0"/>
        <w:autoSpaceDN w:val="0"/>
        <w:adjustRightInd w:val="0"/>
        <w:rPr>
          <w:rStyle w:val="Hipervnculo"/>
          <w:rFonts w:cs="Arial"/>
          <w:noProof/>
          <w:u w:val="none"/>
        </w:rPr>
      </w:pPr>
    </w:p>
    <w:p w14:paraId="7768DCE4" w14:textId="77777777" w:rsidR="00440535" w:rsidRDefault="00440535" w:rsidP="00440535">
      <w:pPr>
        <w:autoSpaceDE w:val="0"/>
        <w:autoSpaceDN w:val="0"/>
        <w:adjustRightInd w:val="0"/>
        <w:rPr>
          <w:rStyle w:val="Hipervnculo"/>
          <w:rFonts w:cs="Arial"/>
          <w:noProof/>
          <w:u w:val="none"/>
        </w:rPr>
      </w:pPr>
    </w:p>
    <w:p w14:paraId="0CEF17DC" w14:textId="77777777" w:rsidR="00440535" w:rsidRDefault="00440535" w:rsidP="00440535">
      <w:pPr>
        <w:autoSpaceDE w:val="0"/>
        <w:autoSpaceDN w:val="0"/>
        <w:adjustRightInd w:val="0"/>
        <w:rPr>
          <w:rStyle w:val="Hipervnculo"/>
          <w:rFonts w:cs="Arial"/>
          <w:noProof/>
          <w:u w:val="none"/>
        </w:rPr>
      </w:pPr>
    </w:p>
    <w:p w14:paraId="4B72FE4E" w14:textId="77777777" w:rsidR="00440535" w:rsidRDefault="00440535" w:rsidP="00440535">
      <w:pPr>
        <w:autoSpaceDE w:val="0"/>
        <w:autoSpaceDN w:val="0"/>
        <w:adjustRightInd w:val="0"/>
        <w:rPr>
          <w:rStyle w:val="Hipervnculo"/>
          <w:rFonts w:cs="Arial"/>
          <w:noProof/>
          <w:u w:val="none"/>
        </w:rPr>
      </w:pPr>
    </w:p>
    <w:p w14:paraId="1592D6B2" w14:textId="77777777" w:rsidR="00440535" w:rsidRDefault="00440535" w:rsidP="00440535">
      <w:pPr>
        <w:autoSpaceDE w:val="0"/>
        <w:autoSpaceDN w:val="0"/>
        <w:adjustRightInd w:val="0"/>
        <w:rPr>
          <w:rStyle w:val="Hipervnculo"/>
          <w:rFonts w:cs="Arial"/>
          <w:noProof/>
          <w:u w:val="none"/>
        </w:rPr>
      </w:pPr>
    </w:p>
    <w:p w14:paraId="3D4334C5" w14:textId="77777777" w:rsidR="00440535" w:rsidRDefault="00440535" w:rsidP="00440535">
      <w:pPr>
        <w:pStyle w:val="TDC1"/>
      </w:pPr>
    </w:p>
    <w:p w14:paraId="564C35B1" w14:textId="77777777" w:rsidR="00440535" w:rsidRDefault="00440535" w:rsidP="00440535">
      <w:pPr>
        <w:pStyle w:val="TDC1"/>
      </w:pPr>
    </w:p>
    <w:p w14:paraId="44B4B61F" w14:textId="77777777" w:rsidR="00440535" w:rsidRDefault="00AA6D32" w:rsidP="00440535">
      <w:pPr>
        <w:pStyle w:val="TDC1"/>
      </w:pPr>
      <w:hyperlink w:anchor="_Toc245004019" w:history="1"/>
      <w:r w:rsidR="00440535">
        <w:t>LISTAS DE CUADROS</w:t>
      </w:r>
    </w:p>
    <w:p w14:paraId="63BB8F89" w14:textId="77777777" w:rsidR="00440535" w:rsidRPr="00693EC6" w:rsidRDefault="00440535" w:rsidP="00440535">
      <w:pPr>
        <w:rPr>
          <w:rFonts w:cs="Arial"/>
        </w:rPr>
      </w:pPr>
    </w:p>
    <w:p w14:paraId="2D7E7787" w14:textId="77777777" w:rsidR="00440535" w:rsidRPr="004649B0" w:rsidRDefault="00440535" w:rsidP="00440535">
      <w:pPr>
        <w:rPr>
          <w:rFonts w:cs="Arial"/>
        </w:rPr>
      </w:pPr>
    </w:p>
    <w:p w14:paraId="67BC3A13" w14:textId="77777777" w:rsidR="00440535" w:rsidRPr="008550E1" w:rsidRDefault="00440535" w:rsidP="00440535">
      <w:pPr>
        <w:rPr>
          <w:rFonts w:cs="Arial"/>
        </w:rPr>
      </w:pPr>
      <w:r w:rsidRPr="004649B0">
        <w:rPr>
          <w:rFonts w:cs="Arial"/>
        </w:rPr>
        <w:tab/>
      </w:r>
      <w:r w:rsidRPr="004649B0">
        <w:rPr>
          <w:rFonts w:cs="Arial"/>
        </w:rPr>
        <w:tab/>
      </w:r>
    </w:p>
    <w:p w14:paraId="3B0CE868" w14:textId="77777777" w:rsidR="00440535" w:rsidRPr="008550E1" w:rsidRDefault="00440535" w:rsidP="00440535">
      <w:pPr>
        <w:widowControl w:val="0"/>
        <w:autoSpaceDE w:val="0"/>
        <w:autoSpaceDN w:val="0"/>
        <w:adjustRightInd w:val="0"/>
        <w:rPr>
          <w:rFonts w:cs="Arial"/>
          <w:bCs/>
        </w:rPr>
      </w:pPr>
      <w:r w:rsidRPr="008550E1">
        <w:rPr>
          <w:rFonts w:cs="Arial"/>
          <w:bCs/>
        </w:rPr>
        <w:t xml:space="preserve">Cuadro 1. </w:t>
      </w:r>
      <w:r w:rsidRPr="008550E1">
        <w:rPr>
          <w:rFonts w:cs="Arial"/>
        </w:rPr>
        <w:t>Núcleo del Marco NIST: Categorías, subcategorías y referencias normativas</w:t>
      </w:r>
      <w:r w:rsidRPr="008550E1">
        <w:rPr>
          <w:rStyle w:val="Hipervnculo"/>
          <w:rFonts w:cs="Arial"/>
          <w:noProof/>
          <w:u w:val="none"/>
        </w:rPr>
        <w:t xml:space="preserve"> </w:t>
      </w:r>
      <w:r w:rsidRPr="008550E1">
        <w:rPr>
          <w:rStyle w:val="Hipervnculo"/>
          <w:rFonts w:cs="Arial"/>
          <w:noProof/>
          <w:u w:val="none"/>
        </w:rPr>
        <w:tab/>
      </w:r>
      <w:r w:rsidRPr="008550E1">
        <w:rPr>
          <w:rStyle w:val="Hipervnculo"/>
          <w:rFonts w:cs="Arial"/>
          <w:noProof/>
          <w:u w:val="none"/>
        </w:rPr>
        <w:tab/>
      </w:r>
      <w:r w:rsidRPr="008550E1">
        <w:rPr>
          <w:rStyle w:val="Hipervnculo"/>
          <w:rFonts w:cs="Arial"/>
          <w:noProof/>
          <w:u w:val="none"/>
        </w:rPr>
        <w:tab/>
      </w:r>
      <w:r w:rsidRPr="008550E1">
        <w:rPr>
          <w:rStyle w:val="Hipervnculo"/>
          <w:rFonts w:cs="Arial"/>
          <w:noProof/>
          <w:u w:val="none"/>
        </w:rPr>
        <w:tab/>
        <w:t xml:space="preserve">                                                          </w:t>
      </w:r>
    </w:p>
    <w:p w14:paraId="793CC122" w14:textId="77777777" w:rsidR="00440535" w:rsidRPr="008550E1" w:rsidRDefault="00440535" w:rsidP="00440535">
      <w:pPr>
        <w:widowControl w:val="0"/>
        <w:autoSpaceDE w:val="0"/>
        <w:autoSpaceDN w:val="0"/>
        <w:adjustRightInd w:val="0"/>
        <w:rPr>
          <w:rFonts w:cs="Arial"/>
          <w:bCs/>
        </w:rPr>
      </w:pPr>
    </w:p>
    <w:p w14:paraId="2ACA3003" w14:textId="77777777" w:rsidR="00440535" w:rsidRDefault="00440535" w:rsidP="00440535">
      <w:pPr>
        <w:widowControl w:val="0"/>
        <w:autoSpaceDE w:val="0"/>
        <w:autoSpaceDN w:val="0"/>
        <w:adjustRightInd w:val="0"/>
        <w:rPr>
          <w:rFonts w:cs="Arial"/>
        </w:rPr>
      </w:pPr>
      <w:r w:rsidRPr="008550E1">
        <w:rPr>
          <w:rFonts w:cs="Arial"/>
          <w:bCs/>
        </w:rPr>
        <w:t xml:space="preserve">Cuadro 2. </w:t>
      </w:r>
      <w:r w:rsidRPr="008550E1">
        <w:rPr>
          <w:rFonts w:cs="Arial"/>
        </w:rPr>
        <w:t>Categoría de función y de identificadores únicos (Versión 1.1)</w:t>
      </w:r>
    </w:p>
    <w:p w14:paraId="29A0A3E8" w14:textId="77777777" w:rsidR="00440535" w:rsidRPr="008550E1" w:rsidRDefault="00440535" w:rsidP="00440535">
      <w:pPr>
        <w:widowControl w:val="0"/>
        <w:autoSpaceDE w:val="0"/>
        <w:autoSpaceDN w:val="0"/>
        <w:adjustRightInd w:val="0"/>
        <w:rPr>
          <w:rFonts w:cs="Arial"/>
          <w:bCs/>
        </w:rPr>
      </w:pPr>
      <w:r w:rsidRPr="008550E1">
        <w:rPr>
          <w:rFonts w:cs="Arial"/>
          <w:bCs/>
        </w:rPr>
        <w:t xml:space="preserve"> </w:t>
      </w:r>
    </w:p>
    <w:p w14:paraId="12BCB355" w14:textId="77777777" w:rsidR="00440535" w:rsidRPr="008550E1" w:rsidRDefault="00440535" w:rsidP="00440535">
      <w:pPr>
        <w:widowControl w:val="0"/>
        <w:autoSpaceDE w:val="0"/>
        <w:autoSpaceDN w:val="0"/>
        <w:adjustRightInd w:val="0"/>
        <w:rPr>
          <w:rFonts w:cs="Arial"/>
          <w:bCs/>
        </w:rPr>
      </w:pPr>
      <w:r w:rsidRPr="008550E1">
        <w:rPr>
          <w:rFonts w:cs="Arial"/>
          <w:bCs/>
        </w:rPr>
        <w:t xml:space="preserve">Cuadro 3. </w:t>
      </w:r>
      <w:r w:rsidRPr="008550E1">
        <w:rPr>
          <w:rFonts w:cs="Arial"/>
        </w:rPr>
        <w:t>Niveles de implementación del marco (Tiers)</w:t>
      </w:r>
      <w:r w:rsidRPr="008550E1">
        <w:rPr>
          <w:rStyle w:val="Hipervnculo"/>
          <w:rFonts w:cs="Arial"/>
          <w:noProof/>
          <w:u w:val="none"/>
        </w:rPr>
        <w:tab/>
      </w:r>
      <w:r w:rsidRPr="008550E1">
        <w:rPr>
          <w:rStyle w:val="Hipervnculo"/>
          <w:rFonts w:cs="Arial"/>
          <w:noProof/>
          <w:u w:val="none"/>
        </w:rPr>
        <w:tab/>
      </w:r>
      <w:r w:rsidRPr="008550E1">
        <w:rPr>
          <w:rStyle w:val="Hipervnculo"/>
          <w:rFonts w:cs="Arial"/>
          <w:noProof/>
          <w:u w:val="none"/>
        </w:rPr>
        <w:tab/>
      </w:r>
      <w:r w:rsidRPr="008550E1">
        <w:rPr>
          <w:rStyle w:val="Hipervnculo"/>
          <w:rFonts w:cs="Arial"/>
          <w:noProof/>
          <w:u w:val="none"/>
        </w:rPr>
        <w:tab/>
      </w:r>
      <w:r w:rsidRPr="008550E1">
        <w:rPr>
          <w:rStyle w:val="Hipervnculo"/>
          <w:rFonts w:cs="Arial"/>
          <w:noProof/>
          <w:u w:val="none"/>
        </w:rPr>
        <w:tab/>
      </w:r>
      <w:r w:rsidRPr="008550E1">
        <w:rPr>
          <w:rStyle w:val="Hipervnculo"/>
          <w:rFonts w:cs="Arial"/>
          <w:noProof/>
          <w:u w:val="none"/>
        </w:rPr>
        <w:tab/>
      </w:r>
      <w:r w:rsidRPr="008550E1">
        <w:rPr>
          <w:rStyle w:val="Hipervnculo"/>
          <w:rFonts w:cs="Arial"/>
          <w:noProof/>
          <w:u w:val="none"/>
        </w:rPr>
        <w:tab/>
      </w:r>
      <w:r w:rsidRPr="008550E1">
        <w:rPr>
          <w:rStyle w:val="Hipervnculo"/>
          <w:rFonts w:cs="Arial"/>
          <w:noProof/>
          <w:u w:val="none"/>
        </w:rPr>
        <w:tab/>
        <w:t xml:space="preserve">                                   </w:t>
      </w:r>
    </w:p>
    <w:p w14:paraId="6C387242" w14:textId="77777777" w:rsidR="00440535" w:rsidRPr="008550E1" w:rsidRDefault="00440535" w:rsidP="00440535">
      <w:pPr>
        <w:rPr>
          <w:rFonts w:cs="Arial"/>
        </w:rPr>
      </w:pPr>
    </w:p>
    <w:p w14:paraId="4C843886" w14:textId="77777777" w:rsidR="00440535" w:rsidRPr="008550E1" w:rsidRDefault="00440535" w:rsidP="00440535">
      <w:pPr>
        <w:rPr>
          <w:rFonts w:cs="Arial"/>
        </w:rPr>
      </w:pPr>
      <w:r w:rsidRPr="008550E1">
        <w:rPr>
          <w:rFonts w:cs="Arial"/>
          <w:bCs/>
        </w:rPr>
        <w:t>Cuadro</w:t>
      </w:r>
      <w:r w:rsidRPr="008550E1">
        <w:rPr>
          <w:rFonts w:cs="Arial"/>
        </w:rPr>
        <w:t xml:space="preserve"> 4. Criterios de Clasificación según la Confidencialidad</w:t>
      </w:r>
      <w:r w:rsidRPr="008550E1">
        <w:rPr>
          <w:rStyle w:val="Hipervnculo"/>
          <w:rFonts w:cs="Arial"/>
          <w:noProof/>
          <w:u w:val="none"/>
        </w:rPr>
        <w:tab/>
      </w:r>
      <w:r w:rsidRPr="008550E1">
        <w:rPr>
          <w:rStyle w:val="Hipervnculo"/>
          <w:rFonts w:cs="Arial"/>
          <w:noProof/>
          <w:u w:val="none"/>
        </w:rPr>
        <w:tab/>
      </w:r>
      <w:r w:rsidRPr="008550E1">
        <w:rPr>
          <w:rStyle w:val="Hipervnculo"/>
          <w:rFonts w:cs="Arial"/>
          <w:noProof/>
          <w:u w:val="none"/>
        </w:rPr>
        <w:tab/>
      </w:r>
      <w:r w:rsidRPr="008550E1">
        <w:rPr>
          <w:rStyle w:val="Hipervnculo"/>
          <w:rFonts w:cs="Arial"/>
          <w:noProof/>
          <w:u w:val="none"/>
        </w:rPr>
        <w:tab/>
      </w:r>
      <w:r w:rsidRPr="008550E1">
        <w:rPr>
          <w:rStyle w:val="Hipervnculo"/>
          <w:rFonts w:cs="Arial"/>
          <w:noProof/>
          <w:u w:val="none"/>
        </w:rPr>
        <w:tab/>
      </w:r>
      <w:r w:rsidRPr="008550E1">
        <w:rPr>
          <w:rStyle w:val="Hipervnculo"/>
          <w:rFonts w:cs="Arial"/>
          <w:noProof/>
          <w:u w:val="none"/>
        </w:rPr>
        <w:tab/>
      </w:r>
      <w:r w:rsidRPr="008550E1">
        <w:rPr>
          <w:rStyle w:val="Hipervnculo"/>
          <w:rFonts w:cs="Arial"/>
          <w:noProof/>
          <w:u w:val="none"/>
        </w:rPr>
        <w:tab/>
      </w:r>
      <w:r w:rsidRPr="008550E1">
        <w:rPr>
          <w:rStyle w:val="Hipervnculo"/>
          <w:rFonts w:cs="Arial"/>
          <w:noProof/>
          <w:u w:val="none"/>
        </w:rPr>
        <w:tab/>
        <w:t xml:space="preserve">                           </w:t>
      </w:r>
    </w:p>
    <w:p w14:paraId="077951E9" w14:textId="77777777" w:rsidR="00440535" w:rsidRPr="008550E1" w:rsidRDefault="00440535" w:rsidP="00440535">
      <w:pPr>
        <w:rPr>
          <w:rFonts w:cs="Arial"/>
          <w:lang w:val="es-ES_tradnl"/>
        </w:rPr>
      </w:pPr>
    </w:p>
    <w:p w14:paraId="54481A54" w14:textId="77777777" w:rsidR="00440535" w:rsidRPr="008550E1" w:rsidRDefault="00440535" w:rsidP="00440535">
      <w:pPr>
        <w:rPr>
          <w:rFonts w:cs="Arial"/>
          <w:lang w:val="es-ES_tradnl"/>
        </w:rPr>
      </w:pPr>
      <w:r w:rsidRPr="008550E1">
        <w:rPr>
          <w:rFonts w:cs="Arial"/>
          <w:bCs/>
        </w:rPr>
        <w:t xml:space="preserve">Cuadro </w:t>
      </w:r>
      <w:r w:rsidRPr="008550E1">
        <w:rPr>
          <w:rFonts w:cs="Arial"/>
          <w:lang w:val="es-ES_tradnl"/>
        </w:rPr>
        <w:t>5. Criterios de Clasificación según la Disponibilidad e Integridad</w:t>
      </w:r>
      <w:r w:rsidRPr="008550E1">
        <w:rPr>
          <w:rStyle w:val="Hipervnculo"/>
          <w:rFonts w:cs="Arial"/>
          <w:noProof/>
          <w:u w:val="none"/>
        </w:rPr>
        <w:tab/>
      </w:r>
      <w:r w:rsidRPr="008550E1">
        <w:rPr>
          <w:rStyle w:val="Hipervnculo"/>
          <w:rFonts w:cs="Arial"/>
          <w:noProof/>
          <w:u w:val="none"/>
        </w:rPr>
        <w:tab/>
      </w:r>
      <w:r w:rsidRPr="008550E1">
        <w:rPr>
          <w:rStyle w:val="Hipervnculo"/>
          <w:rFonts w:cs="Arial"/>
          <w:noProof/>
          <w:u w:val="none"/>
        </w:rPr>
        <w:tab/>
      </w:r>
      <w:r w:rsidRPr="008550E1">
        <w:rPr>
          <w:rStyle w:val="Hipervnculo"/>
          <w:rFonts w:cs="Arial"/>
          <w:noProof/>
          <w:u w:val="none"/>
        </w:rPr>
        <w:tab/>
      </w:r>
      <w:r w:rsidRPr="008550E1">
        <w:rPr>
          <w:rStyle w:val="Hipervnculo"/>
          <w:rFonts w:cs="Arial"/>
          <w:noProof/>
          <w:u w:val="none"/>
        </w:rPr>
        <w:tab/>
      </w:r>
      <w:r w:rsidRPr="008550E1">
        <w:rPr>
          <w:rStyle w:val="Hipervnculo"/>
          <w:rFonts w:cs="Arial"/>
          <w:noProof/>
          <w:u w:val="none"/>
        </w:rPr>
        <w:tab/>
      </w:r>
      <w:r w:rsidRPr="008550E1">
        <w:rPr>
          <w:rStyle w:val="Hipervnculo"/>
          <w:rFonts w:cs="Arial"/>
          <w:noProof/>
          <w:u w:val="none"/>
        </w:rPr>
        <w:tab/>
      </w:r>
      <w:r w:rsidRPr="008550E1">
        <w:rPr>
          <w:rStyle w:val="Hipervnculo"/>
          <w:rFonts w:cs="Arial"/>
          <w:noProof/>
          <w:u w:val="none"/>
        </w:rPr>
        <w:tab/>
        <w:t xml:space="preserve">              </w:t>
      </w:r>
    </w:p>
    <w:p w14:paraId="6D26FBAE" w14:textId="77777777" w:rsidR="00440535" w:rsidRPr="008550E1" w:rsidRDefault="00440535" w:rsidP="00440535">
      <w:pPr>
        <w:widowControl w:val="0"/>
        <w:autoSpaceDE w:val="0"/>
        <w:autoSpaceDN w:val="0"/>
        <w:adjustRightInd w:val="0"/>
        <w:rPr>
          <w:rFonts w:cs="Arial"/>
          <w:bCs/>
          <w:lang w:val="es-ES_tradnl"/>
        </w:rPr>
      </w:pPr>
    </w:p>
    <w:p w14:paraId="0B922306" w14:textId="77777777" w:rsidR="00440535" w:rsidRPr="008550E1" w:rsidRDefault="00440535" w:rsidP="00440535">
      <w:pPr>
        <w:widowControl w:val="0"/>
        <w:autoSpaceDE w:val="0"/>
        <w:autoSpaceDN w:val="0"/>
        <w:adjustRightInd w:val="0"/>
        <w:rPr>
          <w:rFonts w:cs="Arial"/>
          <w:bCs/>
          <w:szCs w:val="20"/>
        </w:rPr>
      </w:pPr>
      <w:r w:rsidRPr="008550E1">
        <w:rPr>
          <w:rFonts w:cs="Arial"/>
          <w:bCs/>
        </w:rPr>
        <w:t xml:space="preserve">Cuadro 6.  </w:t>
      </w:r>
      <w:r w:rsidRPr="008550E1">
        <w:rPr>
          <w:rFonts w:cs="Arial"/>
          <w:bCs/>
          <w:szCs w:val="20"/>
        </w:rPr>
        <w:t>Inventario Activos de Información Tipo BD SOLUCIONES S.A.</w:t>
      </w:r>
      <w:r w:rsidRPr="008550E1">
        <w:rPr>
          <w:rStyle w:val="Hipervnculo"/>
          <w:rFonts w:cs="Arial"/>
          <w:noProof/>
          <w:u w:val="none"/>
        </w:rPr>
        <w:tab/>
      </w:r>
      <w:r w:rsidRPr="008550E1">
        <w:rPr>
          <w:rStyle w:val="Hipervnculo"/>
          <w:rFonts w:cs="Arial"/>
          <w:noProof/>
          <w:u w:val="none"/>
        </w:rPr>
        <w:tab/>
        <w:t xml:space="preserve">                          </w:t>
      </w:r>
    </w:p>
    <w:p w14:paraId="0056445F" w14:textId="77777777" w:rsidR="00440535" w:rsidRPr="008550E1" w:rsidRDefault="00440535" w:rsidP="00440535">
      <w:pPr>
        <w:widowControl w:val="0"/>
        <w:autoSpaceDE w:val="0"/>
        <w:autoSpaceDN w:val="0"/>
        <w:adjustRightInd w:val="0"/>
        <w:rPr>
          <w:rFonts w:cs="Arial"/>
          <w:bCs/>
        </w:rPr>
      </w:pPr>
    </w:p>
    <w:p w14:paraId="0889A3EB" w14:textId="77777777" w:rsidR="00440535" w:rsidRPr="008550E1" w:rsidRDefault="00440535" w:rsidP="00440535">
      <w:pPr>
        <w:rPr>
          <w:lang w:val="es-ES"/>
        </w:rPr>
      </w:pPr>
      <w:r w:rsidRPr="008550E1">
        <w:rPr>
          <w:lang w:val="es-ES"/>
        </w:rPr>
        <w:t>Cuadro 7. Administración Empleados</w:t>
      </w:r>
    </w:p>
    <w:p w14:paraId="236212B7" w14:textId="77777777" w:rsidR="00440535" w:rsidRPr="008550E1" w:rsidRDefault="00440535" w:rsidP="00440535">
      <w:pPr>
        <w:widowControl w:val="0"/>
        <w:autoSpaceDE w:val="0"/>
        <w:autoSpaceDN w:val="0"/>
        <w:adjustRightInd w:val="0"/>
        <w:rPr>
          <w:rFonts w:cs="Arial"/>
          <w:bCs/>
        </w:rPr>
      </w:pPr>
    </w:p>
    <w:p w14:paraId="0474BC02" w14:textId="77777777" w:rsidR="00440535" w:rsidRPr="008550E1" w:rsidRDefault="00440535" w:rsidP="00440535">
      <w:pPr>
        <w:rPr>
          <w:lang w:val="es-ES"/>
        </w:rPr>
      </w:pPr>
      <w:r w:rsidRPr="008550E1">
        <w:rPr>
          <w:lang w:val="es-ES"/>
        </w:rPr>
        <w:t>Cuadro 8. Administración Departamentos</w:t>
      </w:r>
    </w:p>
    <w:p w14:paraId="0D5D528A" w14:textId="77777777" w:rsidR="00440535" w:rsidRPr="008550E1" w:rsidRDefault="00440535" w:rsidP="00440535">
      <w:pPr>
        <w:widowControl w:val="0"/>
        <w:autoSpaceDE w:val="0"/>
        <w:autoSpaceDN w:val="0"/>
        <w:adjustRightInd w:val="0"/>
        <w:rPr>
          <w:rFonts w:cs="Arial"/>
          <w:bCs/>
        </w:rPr>
      </w:pPr>
    </w:p>
    <w:p w14:paraId="50341DA2" w14:textId="77777777" w:rsidR="00440535" w:rsidRPr="008550E1" w:rsidRDefault="00440535" w:rsidP="00440535">
      <w:pPr>
        <w:rPr>
          <w:lang w:val="es-ES"/>
        </w:rPr>
      </w:pPr>
      <w:r w:rsidRPr="008550E1">
        <w:rPr>
          <w:lang w:val="es-ES"/>
        </w:rPr>
        <w:t>Cuadro 9. Departamentos</w:t>
      </w:r>
    </w:p>
    <w:p w14:paraId="7A61B976" w14:textId="77777777" w:rsidR="00440535" w:rsidRPr="008550E1" w:rsidRDefault="00440535" w:rsidP="00440535">
      <w:pPr>
        <w:widowControl w:val="0"/>
        <w:autoSpaceDE w:val="0"/>
        <w:autoSpaceDN w:val="0"/>
        <w:adjustRightInd w:val="0"/>
        <w:rPr>
          <w:rFonts w:cs="Arial"/>
          <w:bCs/>
        </w:rPr>
      </w:pPr>
    </w:p>
    <w:p w14:paraId="1214D1B7" w14:textId="77777777" w:rsidR="00440535" w:rsidRPr="008550E1" w:rsidRDefault="00440535" w:rsidP="00440535">
      <w:pPr>
        <w:rPr>
          <w:lang w:val="es-ES"/>
        </w:rPr>
      </w:pPr>
      <w:r w:rsidRPr="008550E1">
        <w:rPr>
          <w:lang w:val="es-ES"/>
        </w:rPr>
        <w:t>Cuadro 10. Títulos</w:t>
      </w:r>
    </w:p>
    <w:p w14:paraId="43BE180C" w14:textId="77777777" w:rsidR="00440535" w:rsidRPr="008550E1" w:rsidRDefault="00440535" w:rsidP="00440535">
      <w:pPr>
        <w:widowControl w:val="0"/>
        <w:autoSpaceDE w:val="0"/>
        <w:autoSpaceDN w:val="0"/>
        <w:adjustRightInd w:val="0"/>
        <w:rPr>
          <w:rFonts w:cs="Arial"/>
          <w:bCs/>
        </w:rPr>
      </w:pPr>
    </w:p>
    <w:p w14:paraId="6EAD5188" w14:textId="77777777" w:rsidR="00440535" w:rsidRPr="008550E1" w:rsidRDefault="00440535" w:rsidP="00440535">
      <w:pPr>
        <w:rPr>
          <w:lang w:val="es-ES"/>
        </w:rPr>
      </w:pPr>
      <w:r w:rsidRPr="008550E1">
        <w:rPr>
          <w:lang w:val="es-ES"/>
        </w:rPr>
        <w:t>Cuadro 11. Empleados</w:t>
      </w:r>
    </w:p>
    <w:p w14:paraId="0A1DD20F" w14:textId="77777777" w:rsidR="00440535" w:rsidRPr="008550E1" w:rsidRDefault="00440535" w:rsidP="00440535">
      <w:pPr>
        <w:rPr>
          <w:lang w:val="es-ES"/>
        </w:rPr>
      </w:pPr>
    </w:p>
    <w:p w14:paraId="35104278" w14:textId="77777777" w:rsidR="00440535" w:rsidRPr="008550E1" w:rsidRDefault="00440535" w:rsidP="00440535">
      <w:pPr>
        <w:rPr>
          <w:lang w:val="es-ES"/>
        </w:rPr>
      </w:pPr>
      <w:r w:rsidRPr="008550E1">
        <w:rPr>
          <w:lang w:val="es-ES"/>
        </w:rPr>
        <w:t>Cuadro 12. Salarios</w:t>
      </w:r>
    </w:p>
    <w:p w14:paraId="4BD2D833" w14:textId="77777777" w:rsidR="00440535" w:rsidRPr="008550E1" w:rsidRDefault="00440535" w:rsidP="00440535">
      <w:pPr>
        <w:widowControl w:val="0"/>
        <w:autoSpaceDE w:val="0"/>
        <w:autoSpaceDN w:val="0"/>
        <w:adjustRightInd w:val="0"/>
        <w:rPr>
          <w:rFonts w:cs="Arial"/>
          <w:bCs/>
        </w:rPr>
      </w:pPr>
    </w:p>
    <w:p w14:paraId="72BCF7DD" w14:textId="77777777" w:rsidR="00440535" w:rsidRPr="008550E1" w:rsidRDefault="00440535" w:rsidP="00440535">
      <w:pPr>
        <w:widowControl w:val="0"/>
        <w:autoSpaceDE w:val="0"/>
        <w:autoSpaceDN w:val="0"/>
        <w:adjustRightInd w:val="0"/>
        <w:rPr>
          <w:rFonts w:cs="Arial"/>
          <w:bCs/>
          <w:szCs w:val="20"/>
        </w:rPr>
      </w:pPr>
      <w:r w:rsidRPr="008550E1">
        <w:rPr>
          <w:rFonts w:cs="Arial"/>
          <w:bCs/>
          <w:szCs w:val="20"/>
        </w:rPr>
        <w:t xml:space="preserve">Cuadro 13. Matriz FODA </w:t>
      </w:r>
      <w:r w:rsidRPr="008550E1">
        <w:rPr>
          <w:rFonts w:cs="Arial"/>
        </w:rPr>
        <w:t>SOLUCIONES S.A.S.</w:t>
      </w:r>
    </w:p>
    <w:p w14:paraId="567DC33C" w14:textId="77777777" w:rsidR="00440535" w:rsidRPr="008550E1" w:rsidRDefault="00440535" w:rsidP="00440535">
      <w:pPr>
        <w:widowControl w:val="0"/>
        <w:autoSpaceDE w:val="0"/>
        <w:autoSpaceDN w:val="0"/>
        <w:adjustRightInd w:val="0"/>
        <w:rPr>
          <w:rFonts w:cs="Arial"/>
          <w:bCs/>
        </w:rPr>
      </w:pPr>
    </w:p>
    <w:p w14:paraId="31B7A8A5" w14:textId="77777777" w:rsidR="00440535" w:rsidRPr="008550E1" w:rsidRDefault="00440535" w:rsidP="00440535">
      <w:pPr>
        <w:widowControl w:val="0"/>
        <w:autoSpaceDE w:val="0"/>
        <w:autoSpaceDN w:val="0"/>
        <w:adjustRightInd w:val="0"/>
        <w:rPr>
          <w:rFonts w:cs="Arial"/>
          <w:bCs/>
          <w:szCs w:val="20"/>
        </w:rPr>
      </w:pPr>
      <w:r w:rsidRPr="008550E1">
        <w:rPr>
          <w:rFonts w:cs="Arial"/>
          <w:bCs/>
          <w:szCs w:val="20"/>
        </w:rPr>
        <w:t xml:space="preserve">Cuadro 14. Cuadro de Resultados de la Matriz FODA </w:t>
      </w:r>
    </w:p>
    <w:p w14:paraId="6DCD7F3B" w14:textId="77777777" w:rsidR="00440535" w:rsidRPr="008550E1" w:rsidRDefault="00440535" w:rsidP="00440535">
      <w:pPr>
        <w:widowControl w:val="0"/>
        <w:autoSpaceDE w:val="0"/>
        <w:autoSpaceDN w:val="0"/>
        <w:adjustRightInd w:val="0"/>
        <w:rPr>
          <w:rFonts w:cs="Arial"/>
          <w:bCs/>
        </w:rPr>
      </w:pPr>
    </w:p>
    <w:p w14:paraId="7F96EA99" w14:textId="77777777" w:rsidR="00440535" w:rsidRPr="008550E1" w:rsidRDefault="00440535" w:rsidP="00440535">
      <w:pPr>
        <w:pStyle w:val="Descripcin"/>
        <w:spacing w:before="0" w:after="0"/>
        <w:jc w:val="both"/>
        <w:rPr>
          <w:rFonts w:ascii="Arial" w:hAnsi="Arial" w:cs="Arial"/>
          <w:szCs w:val="20"/>
        </w:rPr>
      </w:pPr>
      <w:r w:rsidRPr="008550E1">
        <w:rPr>
          <w:rFonts w:ascii="Arial" w:hAnsi="Arial" w:cs="Arial"/>
          <w:szCs w:val="20"/>
        </w:rPr>
        <w:t>Cuadro 15. Zonas de Aceptación de Riesgo</w:t>
      </w:r>
    </w:p>
    <w:p w14:paraId="5BB2ECA3" w14:textId="77777777" w:rsidR="00440535" w:rsidRPr="008550E1" w:rsidRDefault="00440535" w:rsidP="00440535">
      <w:pPr>
        <w:widowControl w:val="0"/>
        <w:autoSpaceDE w:val="0"/>
        <w:autoSpaceDN w:val="0"/>
        <w:adjustRightInd w:val="0"/>
        <w:rPr>
          <w:rFonts w:cs="Arial"/>
          <w:bCs/>
          <w:lang w:val="es-ES"/>
        </w:rPr>
      </w:pPr>
    </w:p>
    <w:p w14:paraId="7A2D0932" w14:textId="77777777" w:rsidR="00440535" w:rsidRPr="008550E1" w:rsidRDefault="00440535" w:rsidP="00440535">
      <w:pPr>
        <w:widowControl w:val="0"/>
        <w:autoSpaceDE w:val="0"/>
        <w:autoSpaceDN w:val="0"/>
        <w:adjustRightInd w:val="0"/>
        <w:rPr>
          <w:rFonts w:cs="Arial"/>
          <w:bCs/>
          <w:lang w:val="es-ES"/>
        </w:rPr>
      </w:pPr>
      <w:r w:rsidRPr="008550E1">
        <w:rPr>
          <w:rFonts w:cs="Arial"/>
          <w:szCs w:val="20"/>
        </w:rPr>
        <w:t>Cuadro 16. Probabilidad del Riesgo</w:t>
      </w:r>
    </w:p>
    <w:p w14:paraId="2CC6B728" w14:textId="77777777" w:rsidR="00440535" w:rsidRPr="008550E1" w:rsidRDefault="00440535" w:rsidP="00440535">
      <w:pPr>
        <w:widowControl w:val="0"/>
        <w:autoSpaceDE w:val="0"/>
        <w:autoSpaceDN w:val="0"/>
        <w:adjustRightInd w:val="0"/>
        <w:rPr>
          <w:rFonts w:cs="Arial"/>
          <w:bCs/>
        </w:rPr>
      </w:pPr>
    </w:p>
    <w:p w14:paraId="5E6D33E6" w14:textId="77777777" w:rsidR="00440535" w:rsidRPr="008550E1" w:rsidRDefault="00440535" w:rsidP="00440535">
      <w:pPr>
        <w:rPr>
          <w:rFonts w:cs="Arial"/>
          <w:szCs w:val="20"/>
        </w:rPr>
      </w:pPr>
      <w:r w:rsidRPr="008550E1">
        <w:rPr>
          <w:rFonts w:cs="Arial"/>
          <w:szCs w:val="20"/>
        </w:rPr>
        <w:t>Cuadro 17. Impacto del Riesgo</w:t>
      </w:r>
    </w:p>
    <w:p w14:paraId="1E6CEB81" w14:textId="77777777" w:rsidR="00440535" w:rsidRPr="008550E1" w:rsidRDefault="00440535" w:rsidP="00440535">
      <w:pPr>
        <w:rPr>
          <w:rFonts w:cs="Arial"/>
          <w:szCs w:val="20"/>
        </w:rPr>
      </w:pPr>
    </w:p>
    <w:p w14:paraId="53936B62" w14:textId="77777777" w:rsidR="00440535" w:rsidRPr="008550E1" w:rsidRDefault="00440535" w:rsidP="00440535">
      <w:pPr>
        <w:pStyle w:val="Descripcin"/>
        <w:spacing w:before="0" w:after="0"/>
        <w:jc w:val="both"/>
        <w:rPr>
          <w:rFonts w:ascii="Arial" w:hAnsi="Arial" w:cs="Arial"/>
          <w:szCs w:val="20"/>
        </w:rPr>
      </w:pPr>
      <w:r w:rsidRPr="008550E1">
        <w:rPr>
          <w:rFonts w:ascii="Arial" w:hAnsi="Arial" w:cs="Arial"/>
          <w:szCs w:val="20"/>
        </w:rPr>
        <w:t>Cuadro 18. Calificación de las Zonas de Riesgo</w:t>
      </w:r>
    </w:p>
    <w:p w14:paraId="598B7F4B" w14:textId="77777777" w:rsidR="00440535" w:rsidRPr="008550E1" w:rsidRDefault="00440535" w:rsidP="00440535">
      <w:pPr>
        <w:rPr>
          <w:lang w:val="es-ES" w:eastAsia="es-ES"/>
        </w:rPr>
      </w:pPr>
    </w:p>
    <w:p w14:paraId="579F4147" w14:textId="77777777" w:rsidR="00440535" w:rsidRPr="008550E1" w:rsidRDefault="00440535" w:rsidP="00440535">
      <w:pPr>
        <w:pStyle w:val="Descripcin"/>
        <w:spacing w:before="0" w:after="0"/>
        <w:jc w:val="both"/>
        <w:rPr>
          <w:rFonts w:ascii="Arial" w:hAnsi="Arial" w:cs="Arial"/>
          <w:szCs w:val="20"/>
        </w:rPr>
      </w:pPr>
      <w:r w:rsidRPr="008550E1">
        <w:rPr>
          <w:rFonts w:ascii="Arial" w:hAnsi="Arial" w:cs="Arial"/>
          <w:szCs w:val="20"/>
        </w:rPr>
        <w:t>Cuadro 19. Valoración del Control</w:t>
      </w:r>
    </w:p>
    <w:p w14:paraId="13982340" w14:textId="77777777" w:rsidR="00440535" w:rsidRPr="008550E1" w:rsidRDefault="00440535" w:rsidP="00440535">
      <w:pPr>
        <w:rPr>
          <w:lang w:val="es-ES" w:eastAsia="es-ES"/>
        </w:rPr>
      </w:pPr>
    </w:p>
    <w:p w14:paraId="4E8D1BA6" w14:textId="25069B5B" w:rsidR="00440535" w:rsidRPr="008550E1" w:rsidRDefault="00440535" w:rsidP="00440535">
      <w:pPr>
        <w:pStyle w:val="Descripcin"/>
        <w:spacing w:before="0" w:after="0"/>
        <w:jc w:val="both"/>
        <w:rPr>
          <w:rFonts w:ascii="Arial" w:hAnsi="Arial" w:cs="Arial"/>
          <w:szCs w:val="20"/>
        </w:rPr>
      </w:pPr>
      <w:r w:rsidRPr="008550E1">
        <w:rPr>
          <w:rFonts w:ascii="Arial" w:hAnsi="Arial" w:cs="Arial"/>
          <w:szCs w:val="20"/>
        </w:rPr>
        <w:lastRenderedPageBreak/>
        <w:t xml:space="preserve">Cuadro 20. </w:t>
      </w:r>
      <w:r w:rsidR="005B1AB2" w:rsidRPr="008550E1">
        <w:rPr>
          <w:rFonts w:ascii="Arial" w:hAnsi="Arial" w:cs="Arial"/>
          <w:szCs w:val="20"/>
        </w:rPr>
        <w:t>Acción que seguir</w:t>
      </w:r>
      <w:r w:rsidRPr="008550E1">
        <w:rPr>
          <w:rFonts w:ascii="Arial" w:hAnsi="Arial" w:cs="Arial"/>
          <w:szCs w:val="20"/>
        </w:rPr>
        <w:t xml:space="preserve"> en el Plan de Tratamiento según la Clasificación del Riesgo</w:t>
      </w:r>
    </w:p>
    <w:p w14:paraId="166AA180" w14:textId="77777777" w:rsidR="00440535" w:rsidRPr="008550E1" w:rsidRDefault="00440535" w:rsidP="00440535">
      <w:pPr>
        <w:rPr>
          <w:lang w:val="es-ES" w:eastAsia="es-ES"/>
        </w:rPr>
      </w:pPr>
    </w:p>
    <w:p w14:paraId="13C25816" w14:textId="77777777" w:rsidR="00440535" w:rsidRPr="008550E1" w:rsidRDefault="00440535" w:rsidP="00440535">
      <w:pPr>
        <w:pStyle w:val="Prrafodelista"/>
        <w:spacing w:after="0" w:line="240" w:lineRule="auto"/>
        <w:ind w:left="0"/>
        <w:jc w:val="both"/>
        <w:rPr>
          <w:rFonts w:ascii="Arial" w:hAnsi="Arial" w:cs="Arial"/>
          <w:sz w:val="24"/>
          <w:szCs w:val="20"/>
          <w:lang w:val="es-CO"/>
        </w:rPr>
      </w:pPr>
      <w:r w:rsidRPr="008550E1">
        <w:rPr>
          <w:rFonts w:ascii="Arial" w:hAnsi="Arial" w:cs="Arial"/>
          <w:sz w:val="24"/>
          <w:szCs w:val="20"/>
          <w:lang w:val="es-CO"/>
        </w:rPr>
        <w:t>Cuadro 21. Resumen Análisis de Riesgos de Seguridad de la Información del activo tipo BD crítico para SOLUCIONES S.A.S.</w:t>
      </w:r>
    </w:p>
    <w:p w14:paraId="21B9FA64" w14:textId="77777777" w:rsidR="00440535" w:rsidRPr="008550E1" w:rsidRDefault="00440535" w:rsidP="00440535">
      <w:pPr>
        <w:rPr>
          <w:lang w:eastAsia="es-ES"/>
        </w:rPr>
      </w:pPr>
    </w:p>
    <w:p w14:paraId="76C7A338" w14:textId="77777777" w:rsidR="00440535" w:rsidRPr="008550E1" w:rsidRDefault="00440535" w:rsidP="00440535">
      <w:r w:rsidRPr="008550E1">
        <w:t>Cuadro 22. Roles BD Empleados</w:t>
      </w:r>
    </w:p>
    <w:p w14:paraId="63CD93D4" w14:textId="77777777" w:rsidR="00440535" w:rsidRPr="00DC658F" w:rsidRDefault="00440535" w:rsidP="00440535">
      <w:pPr>
        <w:rPr>
          <w:lang w:eastAsia="es-ES"/>
        </w:rPr>
      </w:pPr>
    </w:p>
    <w:p w14:paraId="60AD08DA" w14:textId="77777777" w:rsidR="00440535" w:rsidRPr="00DC658F" w:rsidRDefault="00440535" w:rsidP="00440535">
      <w:pPr>
        <w:rPr>
          <w:lang w:val="es-ES" w:eastAsia="es-ES"/>
        </w:rPr>
      </w:pPr>
    </w:p>
    <w:p w14:paraId="69396F0E" w14:textId="77777777" w:rsidR="00440535" w:rsidRDefault="00440535" w:rsidP="00440535">
      <w:pPr>
        <w:autoSpaceDE w:val="0"/>
        <w:autoSpaceDN w:val="0"/>
        <w:adjustRightInd w:val="0"/>
        <w:rPr>
          <w:rStyle w:val="Hipervnculo"/>
          <w:rFonts w:cs="Arial"/>
          <w:noProof/>
          <w:u w:val="none"/>
        </w:rPr>
        <w:sectPr w:rsidR="00440535" w:rsidSect="00BC16B7">
          <w:footerReference w:type="default" r:id="rId10"/>
          <w:pgSz w:w="12240" w:h="15840" w:code="1"/>
          <w:pgMar w:top="1701" w:right="1134" w:bottom="1701" w:left="2268" w:header="709" w:footer="1134" w:gutter="0"/>
          <w:cols w:space="708"/>
          <w:titlePg/>
          <w:docGrid w:linePitch="360"/>
        </w:sectPr>
      </w:pPr>
    </w:p>
    <w:p w14:paraId="64A30E08" w14:textId="77777777" w:rsidR="00440535" w:rsidRDefault="00440535" w:rsidP="00440535">
      <w:pPr>
        <w:jc w:val="center"/>
        <w:rPr>
          <w:rFonts w:cs="Arial"/>
          <w:b/>
        </w:rPr>
      </w:pPr>
    </w:p>
    <w:p w14:paraId="5C90093F" w14:textId="77777777" w:rsidR="00440535" w:rsidRDefault="00440535" w:rsidP="00440535">
      <w:pPr>
        <w:jc w:val="center"/>
        <w:rPr>
          <w:rFonts w:cs="Arial"/>
          <w:b/>
        </w:rPr>
      </w:pPr>
    </w:p>
    <w:p w14:paraId="5B666073" w14:textId="5E5E23CB" w:rsidR="00440535" w:rsidRDefault="00440535" w:rsidP="00440535">
      <w:pPr>
        <w:jc w:val="center"/>
        <w:rPr>
          <w:rFonts w:cs="Arial"/>
          <w:b/>
        </w:rPr>
      </w:pPr>
      <w:r>
        <w:rPr>
          <w:rFonts w:cs="Arial"/>
          <w:b/>
        </w:rPr>
        <w:t>LISTAS DE FIGURAS</w:t>
      </w:r>
    </w:p>
    <w:p w14:paraId="018EF8FE" w14:textId="77777777" w:rsidR="00440535" w:rsidRDefault="00440535" w:rsidP="00440535">
      <w:pPr>
        <w:jc w:val="center"/>
        <w:rPr>
          <w:rFonts w:cs="Arial"/>
          <w:b/>
        </w:rPr>
      </w:pPr>
    </w:p>
    <w:p w14:paraId="64F2DA40" w14:textId="77777777" w:rsidR="00440535" w:rsidRDefault="00440535" w:rsidP="00440535">
      <w:pPr>
        <w:jc w:val="center"/>
        <w:rPr>
          <w:rFonts w:cs="Arial"/>
          <w:b/>
        </w:rPr>
      </w:pPr>
    </w:p>
    <w:p w14:paraId="53ABA902" w14:textId="77777777" w:rsidR="00440535" w:rsidRDefault="00440535" w:rsidP="00440535">
      <w:pPr>
        <w:rPr>
          <w:rFonts w:cs="Arial"/>
        </w:rPr>
      </w:pPr>
    </w:p>
    <w:p w14:paraId="7B7F9C45" w14:textId="77777777" w:rsidR="00440535" w:rsidRPr="00693EC6" w:rsidRDefault="00440535" w:rsidP="00440535">
      <w:pPr>
        <w:rPr>
          <w:rFonts w:cs="Arial"/>
        </w:rPr>
      </w:pPr>
    </w:p>
    <w:p w14:paraId="699B0E81" w14:textId="77777777" w:rsidR="00440535" w:rsidRPr="003A17A0" w:rsidRDefault="00440535" w:rsidP="00440535">
      <w:pPr>
        <w:widowControl w:val="0"/>
        <w:autoSpaceDE w:val="0"/>
        <w:autoSpaceDN w:val="0"/>
        <w:adjustRightInd w:val="0"/>
        <w:rPr>
          <w:rFonts w:cs="Arial"/>
          <w:bCs/>
        </w:rPr>
      </w:pPr>
      <w:r>
        <w:rPr>
          <w:rFonts w:cs="Arial"/>
          <w:bCs/>
        </w:rPr>
        <w:t xml:space="preserve">Figura 1. </w:t>
      </w:r>
      <w:r w:rsidRPr="00FF0E88">
        <w:rPr>
          <w:rFonts w:cs="Arial"/>
          <w:bCs/>
        </w:rPr>
        <w:t>Núcleo del Marco</w:t>
      </w:r>
      <w:r>
        <w:rPr>
          <w:rFonts w:cs="Arial"/>
          <w:bCs/>
        </w:rPr>
        <w:tab/>
      </w:r>
      <w:r>
        <w:rPr>
          <w:rFonts w:cs="Arial"/>
          <w:bCs/>
        </w:rPr>
        <w:tab/>
      </w:r>
      <w:r>
        <w:rPr>
          <w:rFonts w:cs="Arial"/>
          <w:bCs/>
        </w:rPr>
        <w:tab/>
        <w:t xml:space="preserve">                                                                           </w:t>
      </w:r>
    </w:p>
    <w:p w14:paraId="7C886C69" w14:textId="77777777" w:rsidR="00440535" w:rsidRPr="00FF0E88" w:rsidRDefault="00440535" w:rsidP="00440535">
      <w:pPr>
        <w:widowControl w:val="0"/>
        <w:autoSpaceDE w:val="0"/>
        <w:autoSpaceDN w:val="0"/>
        <w:adjustRightInd w:val="0"/>
        <w:rPr>
          <w:rFonts w:cs="Arial"/>
          <w:bCs/>
        </w:rPr>
      </w:pPr>
    </w:p>
    <w:p w14:paraId="18B3FA86" w14:textId="77777777" w:rsidR="00440535" w:rsidRPr="003A17A0" w:rsidRDefault="00440535" w:rsidP="00440535">
      <w:pPr>
        <w:widowControl w:val="0"/>
        <w:autoSpaceDE w:val="0"/>
        <w:autoSpaceDN w:val="0"/>
        <w:adjustRightInd w:val="0"/>
        <w:rPr>
          <w:rFonts w:cs="Arial"/>
          <w:bCs/>
        </w:rPr>
      </w:pPr>
      <w:r w:rsidRPr="00FF0E88">
        <w:rPr>
          <w:rFonts w:cs="Arial"/>
          <w:bCs/>
        </w:rPr>
        <w:t>Figura 2. 5 funciones continuas </w:t>
      </w:r>
      <w:r w:rsidRPr="00FF0E88">
        <w:rPr>
          <w:rFonts w:cs="Arial"/>
          <w:bCs/>
        </w:rPr>
        <w:tab/>
        <w:t xml:space="preserve">                                                                            </w:t>
      </w:r>
    </w:p>
    <w:p w14:paraId="4B9E9C41" w14:textId="77777777" w:rsidR="00440535" w:rsidRPr="00FF0E88" w:rsidRDefault="00440535" w:rsidP="00440535">
      <w:pPr>
        <w:widowControl w:val="0"/>
        <w:autoSpaceDE w:val="0"/>
        <w:autoSpaceDN w:val="0"/>
        <w:adjustRightInd w:val="0"/>
        <w:rPr>
          <w:rFonts w:cs="Arial"/>
          <w:bCs/>
        </w:rPr>
      </w:pPr>
    </w:p>
    <w:p w14:paraId="1EDD3E96" w14:textId="77777777" w:rsidR="00440535" w:rsidRPr="00FF0E88" w:rsidRDefault="00440535" w:rsidP="00440535">
      <w:pPr>
        <w:widowControl w:val="0"/>
        <w:autoSpaceDE w:val="0"/>
        <w:autoSpaceDN w:val="0"/>
        <w:adjustRightInd w:val="0"/>
        <w:rPr>
          <w:rFonts w:cs="Arial"/>
          <w:bCs/>
        </w:rPr>
      </w:pPr>
      <w:r w:rsidRPr="00FF0E88">
        <w:rPr>
          <w:rFonts w:cs="Arial"/>
          <w:bCs/>
        </w:rPr>
        <w:t>Figura 3. Descripción Funciones, categorías, subcategorías y referencias normativas</w:t>
      </w:r>
    </w:p>
    <w:p w14:paraId="28B6B338" w14:textId="77777777" w:rsidR="00440535" w:rsidRPr="00FF0E88" w:rsidRDefault="00440535" w:rsidP="00440535">
      <w:pPr>
        <w:widowControl w:val="0"/>
        <w:autoSpaceDE w:val="0"/>
        <w:autoSpaceDN w:val="0"/>
        <w:adjustRightInd w:val="0"/>
        <w:rPr>
          <w:rFonts w:cs="Arial"/>
          <w:bCs/>
        </w:rPr>
      </w:pPr>
    </w:p>
    <w:p w14:paraId="04064410" w14:textId="77777777" w:rsidR="00440535" w:rsidRPr="003A17A0" w:rsidRDefault="00440535" w:rsidP="00440535">
      <w:pPr>
        <w:widowControl w:val="0"/>
        <w:autoSpaceDE w:val="0"/>
        <w:autoSpaceDN w:val="0"/>
        <w:adjustRightInd w:val="0"/>
        <w:rPr>
          <w:rFonts w:cs="Arial"/>
          <w:bCs/>
        </w:rPr>
      </w:pPr>
      <w:r w:rsidRPr="003A17A0">
        <w:rPr>
          <w:rFonts w:cs="Arial"/>
          <w:bCs/>
        </w:rPr>
        <w:t>Figura 4</w:t>
      </w:r>
      <w:r>
        <w:rPr>
          <w:rFonts w:cs="Arial"/>
          <w:bCs/>
        </w:rPr>
        <w:t>.</w:t>
      </w:r>
      <w:r w:rsidRPr="003A17A0">
        <w:rPr>
          <w:rFonts w:cs="Arial"/>
          <w:bCs/>
        </w:rPr>
        <w:t xml:space="preserve"> </w:t>
      </w:r>
      <w:r w:rsidRPr="00FF0E88">
        <w:rPr>
          <w:rFonts w:cs="Arial"/>
          <w:bCs/>
        </w:rPr>
        <w:t xml:space="preserve">Funciones NIST </w:t>
      </w:r>
    </w:p>
    <w:p w14:paraId="7F6DCFAF" w14:textId="77777777" w:rsidR="00440535" w:rsidRPr="00FF0E88" w:rsidRDefault="00440535" w:rsidP="00440535">
      <w:pPr>
        <w:widowControl w:val="0"/>
        <w:autoSpaceDE w:val="0"/>
        <w:autoSpaceDN w:val="0"/>
        <w:adjustRightInd w:val="0"/>
        <w:rPr>
          <w:rFonts w:cs="Arial"/>
          <w:bCs/>
        </w:rPr>
      </w:pPr>
    </w:p>
    <w:p w14:paraId="32C55D6B" w14:textId="77777777" w:rsidR="00440535" w:rsidRDefault="00440535" w:rsidP="00440535">
      <w:pPr>
        <w:widowControl w:val="0"/>
        <w:autoSpaceDE w:val="0"/>
        <w:autoSpaceDN w:val="0"/>
        <w:adjustRightInd w:val="0"/>
        <w:rPr>
          <w:rFonts w:cs="Arial"/>
          <w:bCs/>
        </w:rPr>
      </w:pPr>
      <w:r w:rsidRPr="00FF0E88">
        <w:rPr>
          <w:rFonts w:cs="Arial"/>
          <w:bCs/>
        </w:rPr>
        <w:t xml:space="preserve">Figura 5. Funciones NIST Arquitectura del marco de trabajo de ciberseguridad </w:t>
      </w:r>
    </w:p>
    <w:p w14:paraId="589D9AA0" w14:textId="77777777" w:rsidR="00440535" w:rsidRPr="00FF0E88" w:rsidRDefault="00440535" w:rsidP="00440535">
      <w:pPr>
        <w:widowControl w:val="0"/>
        <w:autoSpaceDE w:val="0"/>
        <w:autoSpaceDN w:val="0"/>
        <w:adjustRightInd w:val="0"/>
        <w:rPr>
          <w:rFonts w:cs="Arial"/>
          <w:bCs/>
        </w:rPr>
      </w:pPr>
      <w:r w:rsidRPr="00FF0E88">
        <w:rPr>
          <w:rFonts w:cs="Arial"/>
          <w:bCs/>
        </w:rPr>
        <w:t>del NIST (CSF)</w:t>
      </w:r>
      <w:r w:rsidRPr="00FF0E88">
        <w:rPr>
          <w:rFonts w:cs="Arial"/>
          <w:bCs/>
        </w:rPr>
        <w:tab/>
      </w:r>
      <w:r w:rsidRPr="00FF0E88">
        <w:rPr>
          <w:rFonts w:cs="Arial"/>
          <w:bCs/>
        </w:rPr>
        <w:tab/>
        <w:t xml:space="preserve"> </w:t>
      </w:r>
    </w:p>
    <w:p w14:paraId="3141D447" w14:textId="77777777" w:rsidR="00440535" w:rsidRPr="00FF0E88" w:rsidRDefault="00440535" w:rsidP="00440535">
      <w:pPr>
        <w:widowControl w:val="0"/>
        <w:autoSpaceDE w:val="0"/>
        <w:autoSpaceDN w:val="0"/>
        <w:adjustRightInd w:val="0"/>
        <w:rPr>
          <w:rFonts w:cs="Arial"/>
          <w:bCs/>
        </w:rPr>
      </w:pPr>
    </w:p>
    <w:p w14:paraId="45796DB3" w14:textId="77777777" w:rsidR="00440535" w:rsidRPr="00FF0E88" w:rsidRDefault="00440535" w:rsidP="00440535">
      <w:pPr>
        <w:widowControl w:val="0"/>
        <w:autoSpaceDE w:val="0"/>
        <w:autoSpaceDN w:val="0"/>
        <w:adjustRightInd w:val="0"/>
        <w:rPr>
          <w:rFonts w:cs="Arial"/>
          <w:bCs/>
        </w:rPr>
      </w:pPr>
      <w:r w:rsidRPr="00FF0E88">
        <w:rPr>
          <w:rFonts w:cs="Arial"/>
          <w:bCs/>
        </w:rPr>
        <w:t xml:space="preserve">Figura 6. Método para su implementación </w:t>
      </w:r>
      <w:r w:rsidRPr="00FF0E88">
        <w:rPr>
          <w:rFonts w:cs="Arial"/>
          <w:bCs/>
        </w:rPr>
        <w:tab/>
      </w:r>
      <w:r w:rsidRPr="00FF0E88">
        <w:rPr>
          <w:rFonts w:cs="Arial"/>
          <w:bCs/>
        </w:rPr>
        <w:tab/>
      </w:r>
      <w:r w:rsidRPr="00FF0E88">
        <w:rPr>
          <w:rFonts w:cs="Arial"/>
          <w:bCs/>
        </w:rPr>
        <w:tab/>
        <w:t xml:space="preserve"> </w:t>
      </w:r>
      <w:r w:rsidRPr="00FF0E88">
        <w:rPr>
          <w:rFonts w:cs="Arial"/>
          <w:bCs/>
        </w:rPr>
        <w:tab/>
      </w:r>
      <w:r w:rsidRPr="00FF0E88">
        <w:rPr>
          <w:rFonts w:cs="Arial"/>
          <w:bCs/>
        </w:rPr>
        <w:tab/>
      </w:r>
      <w:r w:rsidRPr="00FF0E88">
        <w:rPr>
          <w:rFonts w:cs="Arial"/>
          <w:bCs/>
        </w:rPr>
        <w:tab/>
      </w:r>
      <w:r w:rsidRPr="00FF0E88">
        <w:rPr>
          <w:rFonts w:cs="Arial"/>
          <w:bCs/>
        </w:rPr>
        <w:tab/>
      </w:r>
      <w:r w:rsidRPr="00FF0E88">
        <w:rPr>
          <w:rFonts w:cs="Arial"/>
          <w:bCs/>
        </w:rPr>
        <w:tab/>
      </w:r>
      <w:r w:rsidRPr="00FF0E88">
        <w:rPr>
          <w:rFonts w:cs="Arial"/>
          <w:bCs/>
        </w:rPr>
        <w:tab/>
      </w:r>
      <w:r w:rsidRPr="00FF0E88">
        <w:rPr>
          <w:rFonts w:cs="Arial"/>
          <w:bCs/>
        </w:rPr>
        <w:tab/>
      </w:r>
      <w:r w:rsidRPr="00FF0E88">
        <w:rPr>
          <w:rFonts w:cs="Arial"/>
          <w:bCs/>
        </w:rPr>
        <w:tab/>
      </w:r>
      <w:r w:rsidRPr="00FF0E88">
        <w:rPr>
          <w:rFonts w:cs="Arial"/>
          <w:bCs/>
        </w:rPr>
        <w:tab/>
      </w:r>
      <w:r w:rsidRPr="00FF0E88">
        <w:rPr>
          <w:rFonts w:cs="Arial"/>
          <w:bCs/>
        </w:rPr>
        <w:tab/>
      </w:r>
      <w:r w:rsidRPr="00FF0E88">
        <w:rPr>
          <w:rFonts w:cs="Arial"/>
          <w:bCs/>
        </w:rPr>
        <w:tab/>
      </w:r>
      <w:r w:rsidRPr="00FF0E88">
        <w:rPr>
          <w:rFonts w:cs="Arial"/>
          <w:bCs/>
        </w:rPr>
        <w:tab/>
      </w:r>
      <w:r w:rsidRPr="00FF0E88">
        <w:rPr>
          <w:rFonts w:cs="Arial"/>
          <w:bCs/>
        </w:rPr>
        <w:tab/>
      </w:r>
      <w:r w:rsidRPr="00FF0E88">
        <w:rPr>
          <w:rFonts w:cs="Arial"/>
          <w:bCs/>
        </w:rPr>
        <w:tab/>
      </w:r>
      <w:r w:rsidRPr="00FF0E88">
        <w:rPr>
          <w:rFonts w:cs="Arial"/>
          <w:bCs/>
        </w:rPr>
        <w:tab/>
      </w:r>
      <w:r w:rsidRPr="00FF0E88">
        <w:rPr>
          <w:rFonts w:cs="Arial"/>
          <w:bCs/>
        </w:rPr>
        <w:tab/>
      </w:r>
      <w:r w:rsidRPr="00FF0E88">
        <w:rPr>
          <w:rFonts w:cs="Arial"/>
          <w:bCs/>
        </w:rPr>
        <w:tab/>
      </w:r>
      <w:r w:rsidRPr="00FF0E88">
        <w:rPr>
          <w:rFonts w:cs="Arial"/>
          <w:bCs/>
        </w:rPr>
        <w:tab/>
      </w:r>
    </w:p>
    <w:p w14:paraId="5E7257EC" w14:textId="77777777" w:rsidR="00440535" w:rsidRDefault="00440535" w:rsidP="00440535">
      <w:pPr>
        <w:widowControl w:val="0"/>
        <w:autoSpaceDE w:val="0"/>
        <w:autoSpaceDN w:val="0"/>
        <w:adjustRightInd w:val="0"/>
        <w:rPr>
          <w:rFonts w:cs="Arial"/>
          <w:bCs/>
        </w:rPr>
      </w:pPr>
    </w:p>
    <w:p w14:paraId="63A3E827" w14:textId="77777777" w:rsidR="00440535" w:rsidRPr="00FF0E88" w:rsidRDefault="00440535" w:rsidP="00440535">
      <w:pPr>
        <w:widowControl w:val="0"/>
        <w:autoSpaceDE w:val="0"/>
        <w:autoSpaceDN w:val="0"/>
        <w:adjustRightInd w:val="0"/>
        <w:rPr>
          <w:rFonts w:cs="Arial"/>
          <w:bCs/>
        </w:rPr>
      </w:pPr>
      <w:r w:rsidRPr="003A17A0">
        <w:rPr>
          <w:rFonts w:cs="Arial"/>
          <w:bCs/>
        </w:rPr>
        <w:t>Figura 7</w:t>
      </w:r>
      <w:r>
        <w:rPr>
          <w:rFonts w:cs="Arial"/>
          <w:bCs/>
        </w:rPr>
        <w:t>.</w:t>
      </w:r>
      <w:r w:rsidRPr="003A17A0">
        <w:rPr>
          <w:rFonts w:cs="Arial"/>
          <w:bCs/>
        </w:rPr>
        <w:t xml:space="preserve"> </w:t>
      </w:r>
      <w:r w:rsidRPr="00FF0E88">
        <w:rPr>
          <w:rFonts w:cs="Arial"/>
          <w:bCs/>
        </w:rPr>
        <w:t>Gestión de los Activos de Información</w:t>
      </w:r>
    </w:p>
    <w:p w14:paraId="220DFDD5" w14:textId="77777777" w:rsidR="00440535" w:rsidRPr="00FF0E88" w:rsidRDefault="00440535" w:rsidP="00440535">
      <w:pPr>
        <w:widowControl w:val="0"/>
        <w:autoSpaceDE w:val="0"/>
        <w:autoSpaceDN w:val="0"/>
        <w:adjustRightInd w:val="0"/>
        <w:rPr>
          <w:rFonts w:cs="Arial"/>
          <w:bCs/>
        </w:rPr>
      </w:pPr>
    </w:p>
    <w:p w14:paraId="0DCF89CE" w14:textId="77777777" w:rsidR="00440535" w:rsidRPr="00FF0E88" w:rsidRDefault="00440535" w:rsidP="00440535">
      <w:pPr>
        <w:widowControl w:val="0"/>
        <w:autoSpaceDE w:val="0"/>
        <w:autoSpaceDN w:val="0"/>
        <w:adjustRightInd w:val="0"/>
        <w:rPr>
          <w:rFonts w:cs="Arial"/>
          <w:bCs/>
        </w:rPr>
      </w:pPr>
      <w:r w:rsidRPr="00FF0E88">
        <w:rPr>
          <w:rFonts w:cs="Arial"/>
          <w:bCs/>
        </w:rPr>
        <w:t>Figura 8. Reconocimiento Activos de Información</w:t>
      </w:r>
      <w:r w:rsidRPr="00FF0E88">
        <w:rPr>
          <w:rFonts w:cs="Arial"/>
          <w:bCs/>
        </w:rPr>
        <w:tab/>
      </w:r>
      <w:r w:rsidRPr="00FF0E88">
        <w:rPr>
          <w:rFonts w:cs="Arial"/>
          <w:bCs/>
        </w:rPr>
        <w:tab/>
      </w:r>
      <w:r w:rsidRPr="00FF0E88">
        <w:rPr>
          <w:rFonts w:cs="Arial"/>
          <w:bCs/>
        </w:rPr>
        <w:tab/>
      </w:r>
      <w:r w:rsidRPr="00FF0E88">
        <w:rPr>
          <w:rFonts w:cs="Arial"/>
          <w:bCs/>
        </w:rPr>
        <w:tab/>
      </w:r>
      <w:r w:rsidRPr="00FF0E88">
        <w:rPr>
          <w:rFonts w:cs="Arial"/>
          <w:bCs/>
        </w:rPr>
        <w:tab/>
      </w:r>
      <w:r w:rsidRPr="00FF0E88">
        <w:rPr>
          <w:rFonts w:cs="Arial"/>
          <w:bCs/>
        </w:rPr>
        <w:tab/>
      </w:r>
      <w:r w:rsidRPr="00FF0E88">
        <w:rPr>
          <w:rFonts w:cs="Arial"/>
          <w:bCs/>
        </w:rPr>
        <w:tab/>
      </w:r>
      <w:r w:rsidRPr="00FF0E88">
        <w:rPr>
          <w:rFonts w:cs="Arial"/>
          <w:bCs/>
        </w:rPr>
        <w:tab/>
        <w:t xml:space="preserve">                         </w:t>
      </w:r>
    </w:p>
    <w:p w14:paraId="6DE66ADE" w14:textId="77777777" w:rsidR="00440535" w:rsidRPr="00FF0E88" w:rsidRDefault="00440535" w:rsidP="00440535">
      <w:pPr>
        <w:widowControl w:val="0"/>
        <w:autoSpaceDE w:val="0"/>
        <w:autoSpaceDN w:val="0"/>
        <w:adjustRightInd w:val="0"/>
        <w:rPr>
          <w:rFonts w:cs="Arial"/>
          <w:bCs/>
        </w:rPr>
      </w:pPr>
    </w:p>
    <w:p w14:paraId="3B9EA7FB" w14:textId="77777777" w:rsidR="00440535" w:rsidRPr="00FF0E88" w:rsidRDefault="00440535" w:rsidP="00440535">
      <w:pPr>
        <w:widowControl w:val="0"/>
        <w:autoSpaceDE w:val="0"/>
        <w:autoSpaceDN w:val="0"/>
        <w:adjustRightInd w:val="0"/>
        <w:rPr>
          <w:rFonts w:cs="Arial"/>
          <w:bCs/>
        </w:rPr>
      </w:pPr>
      <w:r w:rsidRPr="00FF0E88">
        <w:rPr>
          <w:rFonts w:cs="Arial"/>
          <w:bCs/>
        </w:rPr>
        <w:t>Figura 9. Modelo ER BD Empleados</w:t>
      </w:r>
    </w:p>
    <w:p w14:paraId="509F2039" w14:textId="77777777" w:rsidR="00440535" w:rsidRPr="00FF0E88" w:rsidRDefault="00440535" w:rsidP="00440535">
      <w:pPr>
        <w:widowControl w:val="0"/>
        <w:autoSpaceDE w:val="0"/>
        <w:autoSpaceDN w:val="0"/>
        <w:adjustRightInd w:val="0"/>
        <w:rPr>
          <w:rFonts w:cs="Arial"/>
          <w:bCs/>
        </w:rPr>
      </w:pPr>
    </w:p>
    <w:p w14:paraId="03A414F6" w14:textId="77777777" w:rsidR="00440535" w:rsidRPr="00FF0E88" w:rsidRDefault="00440535" w:rsidP="00440535">
      <w:pPr>
        <w:widowControl w:val="0"/>
        <w:autoSpaceDE w:val="0"/>
        <w:autoSpaceDN w:val="0"/>
        <w:adjustRightInd w:val="0"/>
        <w:rPr>
          <w:rFonts w:cs="Arial"/>
          <w:bCs/>
        </w:rPr>
      </w:pPr>
      <w:r w:rsidRPr="00FF0E88">
        <w:rPr>
          <w:rFonts w:cs="Arial"/>
          <w:bCs/>
        </w:rPr>
        <w:t>Figura 10 Comunicaciones y flujos de datos BD Empleados</w:t>
      </w:r>
    </w:p>
    <w:p w14:paraId="48C4C435" w14:textId="77777777" w:rsidR="00440535" w:rsidRPr="00FF0E88" w:rsidRDefault="00440535" w:rsidP="00440535">
      <w:pPr>
        <w:widowControl w:val="0"/>
        <w:autoSpaceDE w:val="0"/>
        <w:autoSpaceDN w:val="0"/>
        <w:adjustRightInd w:val="0"/>
        <w:rPr>
          <w:rFonts w:cs="Arial"/>
          <w:bCs/>
        </w:rPr>
      </w:pPr>
    </w:p>
    <w:p w14:paraId="3FA810DA" w14:textId="77777777" w:rsidR="00440535" w:rsidRPr="00FF0E88" w:rsidRDefault="00440535" w:rsidP="00440535">
      <w:pPr>
        <w:widowControl w:val="0"/>
        <w:autoSpaceDE w:val="0"/>
        <w:autoSpaceDN w:val="0"/>
        <w:adjustRightInd w:val="0"/>
        <w:rPr>
          <w:rFonts w:cs="Arial"/>
          <w:bCs/>
        </w:rPr>
      </w:pPr>
      <w:r w:rsidRPr="00FF0E88">
        <w:rPr>
          <w:rFonts w:cs="Arial"/>
          <w:bCs/>
        </w:rPr>
        <w:t>Figura 11. Figura para Gestión de Riesgos ISO 27005</w:t>
      </w:r>
    </w:p>
    <w:p w14:paraId="2D9B4EBE" w14:textId="77777777" w:rsidR="00440535" w:rsidRPr="00FF0E88" w:rsidRDefault="00440535" w:rsidP="00440535">
      <w:pPr>
        <w:widowControl w:val="0"/>
        <w:autoSpaceDE w:val="0"/>
        <w:autoSpaceDN w:val="0"/>
        <w:adjustRightInd w:val="0"/>
        <w:rPr>
          <w:rFonts w:cs="Arial"/>
          <w:bCs/>
        </w:rPr>
      </w:pPr>
    </w:p>
    <w:p w14:paraId="3A2896CE" w14:textId="77777777" w:rsidR="00440535" w:rsidRPr="00FF0E88" w:rsidRDefault="00440535" w:rsidP="00440535">
      <w:pPr>
        <w:widowControl w:val="0"/>
        <w:autoSpaceDE w:val="0"/>
        <w:autoSpaceDN w:val="0"/>
        <w:adjustRightInd w:val="0"/>
        <w:rPr>
          <w:rFonts w:cs="Arial"/>
          <w:bCs/>
        </w:rPr>
      </w:pPr>
      <w:r w:rsidRPr="00FF0E88">
        <w:rPr>
          <w:rFonts w:cs="Arial"/>
          <w:bCs/>
        </w:rPr>
        <w:t>Figura 12. Gestión de los Riesgos de Seguridad de la Información</w:t>
      </w:r>
    </w:p>
    <w:p w14:paraId="422E3720" w14:textId="77777777" w:rsidR="00440535" w:rsidRPr="00FF0E88" w:rsidRDefault="00440535" w:rsidP="00440535">
      <w:pPr>
        <w:widowControl w:val="0"/>
        <w:autoSpaceDE w:val="0"/>
        <w:autoSpaceDN w:val="0"/>
        <w:adjustRightInd w:val="0"/>
        <w:rPr>
          <w:rFonts w:cs="Arial"/>
          <w:bCs/>
        </w:rPr>
      </w:pPr>
    </w:p>
    <w:p w14:paraId="02059BBF" w14:textId="77777777" w:rsidR="00440535" w:rsidRPr="00FF0E88" w:rsidRDefault="00440535" w:rsidP="00440535">
      <w:pPr>
        <w:widowControl w:val="0"/>
        <w:autoSpaceDE w:val="0"/>
        <w:autoSpaceDN w:val="0"/>
        <w:adjustRightInd w:val="0"/>
        <w:rPr>
          <w:rFonts w:cs="Arial"/>
          <w:bCs/>
        </w:rPr>
      </w:pPr>
      <w:r w:rsidRPr="00FF0E88">
        <w:rPr>
          <w:rFonts w:cs="Arial"/>
          <w:bCs/>
        </w:rPr>
        <w:t>Figura 13. Zonas de Riesgo Aceptable e Inaceptable</w:t>
      </w:r>
    </w:p>
    <w:bookmarkEnd w:id="0"/>
    <w:p w14:paraId="2C34AF0D" w14:textId="77777777" w:rsidR="00440535" w:rsidRDefault="00440535" w:rsidP="00440535">
      <w:pPr>
        <w:rPr>
          <w:rFonts w:cs="Arial"/>
          <w:lang w:val="es-ES"/>
        </w:rPr>
      </w:pPr>
    </w:p>
    <w:p w14:paraId="0CA51C04" w14:textId="77777777" w:rsidR="00EE2F88" w:rsidRDefault="00171C95" w:rsidP="00132E33">
      <w:pPr>
        <w:rPr>
          <w:rFonts w:cs="Arial"/>
        </w:rPr>
        <w:sectPr w:rsidR="00EE2F88" w:rsidSect="00BC16B7">
          <w:footerReference w:type="default" r:id="rId11"/>
          <w:pgSz w:w="12240" w:h="15840" w:code="1"/>
          <w:pgMar w:top="1701" w:right="1134" w:bottom="1701" w:left="2268" w:header="709" w:footer="1134" w:gutter="0"/>
          <w:cols w:space="708"/>
          <w:titlePg/>
          <w:docGrid w:linePitch="360"/>
        </w:sectPr>
      </w:pPr>
      <w:r>
        <w:rPr>
          <w:rFonts w:cs="Arial"/>
        </w:rPr>
        <w:t xml:space="preserve">        </w:t>
      </w:r>
    </w:p>
    <w:p w14:paraId="7EC2842A" w14:textId="77777777" w:rsidR="00440535" w:rsidRDefault="00440535" w:rsidP="00EC2B61">
      <w:pPr>
        <w:widowControl w:val="0"/>
        <w:tabs>
          <w:tab w:val="num" w:pos="720"/>
        </w:tabs>
        <w:autoSpaceDE w:val="0"/>
        <w:autoSpaceDN w:val="0"/>
        <w:adjustRightInd w:val="0"/>
        <w:jc w:val="center"/>
        <w:rPr>
          <w:rFonts w:cs="Arial"/>
          <w:b/>
        </w:rPr>
      </w:pPr>
    </w:p>
    <w:p w14:paraId="6E700C97" w14:textId="77777777" w:rsidR="00440535" w:rsidRDefault="00440535" w:rsidP="00EC2B61">
      <w:pPr>
        <w:widowControl w:val="0"/>
        <w:tabs>
          <w:tab w:val="num" w:pos="720"/>
        </w:tabs>
        <w:autoSpaceDE w:val="0"/>
        <w:autoSpaceDN w:val="0"/>
        <w:adjustRightInd w:val="0"/>
        <w:jc w:val="center"/>
        <w:rPr>
          <w:rFonts w:cs="Arial"/>
          <w:b/>
        </w:rPr>
      </w:pPr>
    </w:p>
    <w:p w14:paraId="35308BE3" w14:textId="07554CCD" w:rsidR="00BD3EB1" w:rsidRDefault="00BD3EB1" w:rsidP="00EC2B61">
      <w:pPr>
        <w:widowControl w:val="0"/>
        <w:tabs>
          <w:tab w:val="num" w:pos="720"/>
        </w:tabs>
        <w:autoSpaceDE w:val="0"/>
        <w:autoSpaceDN w:val="0"/>
        <w:adjustRightInd w:val="0"/>
        <w:jc w:val="center"/>
        <w:rPr>
          <w:rFonts w:cs="Arial"/>
          <w:b/>
        </w:rPr>
      </w:pPr>
      <w:r w:rsidRPr="00693EC6">
        <w:rPr>
          <w:rFonts w:cs="Arial"/>
          <w:b/>
        </w:rPr>
        <w:t>GLOSARIO</w:t>
      </w:r>
    </w:p>
    <w:p w14:paraId="082B9EE4" w14:textId="77777777" w:rsidR="007C263B" w:rsidRPr="00693EC6" w:rsidRDefault="007C263B" w:rsidP="00EC2B61">
      <w:pPr>
        <w:widowControl w:val="0"/>
        <w:tabs>
          <w:tab w:val="num" w:pos="720"/>
        </w:tabs>
        <w:autoSpaceDE w:val="0"/>
        <w:autoSpaceDN w:val="0"/>
        <w:adjustRightInd w:val="0"/>
        <w:jc w:val="center"/>
        <w:rPr>
          <w:rFonts w:cs="Arial"/>
          <w:b/>
        </w:rPr>
      </w:pPr>
    </w:p>
    <w:p w14:paraId="2273536A" w14:textId="77777777" w:rsidR="00EC2B61" w:rsidRDefault="00EC2B61" w:rsidP="00EC2B61">
      <w:pPr>
        <w:widowControl w:val="0"/>
        <w:tabs>
          <w:tab w:val="num" w:pos="720"/>
        </w:tabs>
        <w:autoSpaceDE w:val="0"/>
        <w:autoSpaceDN w:val="0"/>
        <w:adjustRightInd w:val="0"/>
        <w:jc w:val="center"/>
        <w:rPr>
          <w:rFonts w:cs="Arial"/>
          <w:b/>
        </w:rPr>
      </w:pPr>
    </w:p>
    <w:p w14:paraId="552ECB8C" w14:textId="77777777" w:rsidR="00BD3EB1" w:rsidRPr="00693EC6" w:rsidRDefault="00BD3EB1" w:rsidP="00EC2B61">
      <w:pPr>
        <w:pStyle w:val="Prrafodelista"/>
        <w:spacing w:line="240" w:lineRule="auto"/>
        <w:ind w:left="0"/>
        <w:jc w:val="both"/>
        <w:rPr>
          <w:rFonts w:ascii="Arial" w:hAnsi="Arial" w:cs="Arial"/>
          <w:sz w:val="24"/>
          <w:szCs w:val="24"/>
          <w:lang w:val="es-CO"/>
        </w:rPr>
      </w:pPr>
      <w:r w:rsidRPr="00693EC6">
        <w:rPr>
          <w:rFonts w:ascii="Arial" w:hAnsi="Arial" w:cs="Arial"/>
          <w:b/>
          <w:sz w:val="24"/>
          <w:szCs w:val="24"/>
          <w:lang w:val="es-ES_tradnl"/>
        </w:rPr>
        <w:t>ACEPTACIÓN</w:t>
      </w:r>
      <w:r w:rsidRPr="00693EC6">
        <w:rPr>
          <w:rFonts w:ascii="Arial" w:hAnsi="Arial" w:cs="Arial"/>
          <w:b/>
          <w:bCs/>
          <w:sz w:val="24"/>
          <w:szCs w:val="24"/>
          <w:lang w:val="es-CO"/>
        </w:rPr>
        <w:t xml:space="preserve"> DEL RIESGO: </w:t>
      </w:r>
      <w:r w:rsidRPr="00693EC6">
        <w:rPr>
          <w:rFonts w:ascii="Arial" w:hAnsi="Arial" w:cs="Arial"/>
          <w:sz w:val="24"/>
          <w:szCs w:val="24"/>
          <w:lang w:val="es-CO"/>
        </w:rPr>
        <w:t>Decisión de asumir un riesgo.</w:t>
      </w:r>
    </w:p>
    <w:p w14:paraId="7F43A35B" w14:textId="77777777" w:rsidR="00BD3EB1" w:rsidRPr="00693EC6" w:rsidRDefault="00BD3EB1" w:rsidP="00EC2B61">
      <w:pPr>
        <w:pStyle w:val="Prrafodelista"/>
        <w:spacing w:line="240" w:lineRule="auto"/>
        <w:ind w:left="0"/>
        <w:jc w:val="both"/>
        <w:rPr>
          <w:rFonts w:ascii="Arial" w:hAnsi="Arial" w:cs="Arial"/>
          <w:sz w:val="24"/>
          <w:szCs w:val="24"/>
          <w:lang w:val="es-CO"/>
        </w:rPr>
      </w:pPr>
      <w:r w:rsidRPr="00693EC6">
        <w:rPr>
          <w:rFonts w:ascii="Arial" w:hAnsi="Arial" w:cs="Arial"/>
          <w:sz w:val="24"/>
          <w:szCs w:val="24"/>
          <w:lang w:val="es-CO"/>
        </w:rPr>
        <w:t>[Guía ISO/IEC 73:2002]</w:t>
      </w:r>
    </w:p>
    <w:p w14:paraId="60DED0AB" w14:textId="77777777" w:rsidR="00BD3EB1" w:rsidRPr="00693EC6" w:rsidRDefault="00BD3EB1" w:rsidP="00EC2B61">
      <w:pPr>
        <w:pStyle w:val="Prrafodelista"/>
        <w:spacing w:line="240" w:lineRule="auto"/>
        <w:ind w:left="0"/>
        <w:jc w:val="both"/>
        <w:rPr>
          <w:rFonts w:ascii="Arial" w:hAnsi="Arial" w:cs="Arial"/>
          <w:b/>
          <w:sz w:val="24"/>
          <w:szCs w:val="24"/>
          <w:lang w:val="es-ES_tradnl"/>
        </w:rPr>
      </w:pPr>
    </w:p>
    <w:p w14:paraId="5EF81EA4" w14:textId="77777777" w:rsidR="00BD3EB1" w:rsidRPr="00693EC6" w:rsidRDefault="00BD3EB1" w:rsidP="00EC2B61">
      <w:pPr>
        <w:pStyle w:val="Prrafodelista"/>
        <w:spacing w:line="240" w:lineRule="auto"/>
        <w:ind w:left="0"/>
        <w:jc w:val="both"/>
        <w:rPr>
          <w:rFonts w:ascii="Arial" w:hAnsi="Arial" w:cs="Arial"/>
          <w:sz w:val="24"/>
          <w:szCs w:val="24"/>
          <w:lang w:val="es-ES_tradnl"/>
        </w:rPr>
      </w:pPr>
      <w:r w:rsidRPr="00693EC6">
        <w:rPr>
          <w:rFonts w:ascii="Arial" w:hAnsi="Arial" w:cs="Arial"/>
          <w:b/>
          <w:sz w:val="24"/>
          <w:szCs w:val="24"/>
          <w:lang w:val="es-ES_tradnl"/>
        </w:rPr>
        <w:t xml:space="preserve">ACTIVO: </w:t>
      </w:r>
      <w:r w:rsidRPr="00693EC6">
        <w:rPr>
          <w:rFonts w:ascii="Arial" w:hAnsi="Arial" w:cs="Arial"/>
          <w:sz w:val="24"/>
          <w:szCs w:val="24"/>
          <w:lang w:val="es-ES_tradnl"/>
        </w:rPr>
        <w:t>Cualquier cosa que tenga valor para la organización. Entre los activos de la organización se encuentra hardware, software, el talento humano, documentos, sistemas de información, bases de datos, archivos, portales, etc.</w:t>
      </w:r>
    </w:p>
    <w:p w14:paraId="6FBC5058" w14:textId="77777777" w:rsidR="00BD3EB1" w:rsidRPr="00693EC6" w:rsidRDefault="00BD3EB1" w:rsidP="00EC2B61">
      <w:pPr>
        <w:pStyle w:val="Prrafodelista"/>
        <w:spacing w:line="240" w:lineRule="auto"/>
        <w:ind w:left="0"/>
        <w:jc w:val="both"/>
        <w:rPr>
          <w:rFonts w:ascii="Arial" w:hAnsi="Arial" w:cs="Arial"/>
          <w:sz w:val="24"/>
          <w:szCs w:val="24"/>
          <w:lang w:val="es-CO"/>
        </w:rPr>
      </w:pPr>
      <w:r w:rsidRPr="00693EC6">
        <w:rPr>
          <w:rFonts w:ascii="Arial" w:hAnsi="Arial" w:cs="Arial"/>
          <w:sz w:val="24"/>
          <w:szCs w:val="24"/>
          <w:lang w:val="es-CO"/>
        </w:rPr>
        <w:t>[NTC 5411-1:2006]</w:t>
      </w:r>
    </w:p>
    <w:p w14:paraId="266326D9" w14:textId="77777777" w:rsidR="00BD3EB1" w:rsidRPr="00693EC6" w:rsidRDefault="00BD3EB1" w:rsidP="00EC2B61">
      <w:pPr>
        <w:pStyle w:val="Prrafodelista"/>
        <w:spacing w:line="240" w:lineRule="auto"/>
        <w:ind w:left="0"/>
        <w:jc w:val="both"/>
        <w:rPr>
          <w:rFonts w:ascii="Arial" w:hAnsi="Arial" w:cs="Arial"/>
          <w:sz w:val="24"/>
          <w:szCs w:val="24"/>
          <w:lang w:val="es-ES_tradnl"/>
        </w:rPr>
      </w:pPr>
    </w:p>
    <w:p w14:paraId="44D61571" w14:textId="77777777" w:rsidR="00BD3EB1" w:rsidRPr="00693EC6" w:rsidRDefault="00BD3EB1" w:rsidP="00EC2B61">
      <w:pPr>
        <w:pStyle w:val="Prrafodelista"/>
        <w:spacing w:line="240" w:lineRule="auto"/>
        <w:ind w:left="0"/>
        <w:jc w:val="both"/>
        <w:rPr>
          <w:rFonts w:ascii="Arial" w:hAnsi="Arial" w:cs="Arial"/>
          <w:sz w:val="24"/>
          <w:szCs w:val="24"/>
          <w:lang w:val="es-ES_tradnl"/>
        </w:rPr>
      </w:pPr>
      <w:r w:rsidRPr="00693EC6">
        <w:rPr>
          <w:rFonts w:ascii="Arial" w:hAnsi="Arial" w:cs="Arial"/>
          <w:b/>
          <w:sz w:val="24"/>
          <w:szCs w:val="24"/>
          <w:lang w:val="es-ES_tradnl"/>
        </w:rPr>
        <w:t xml:space="preserve">AMENAZAS: </w:t>
      </w:r>
      <w:r w:rsidRPr="00693EC6">
        <w:rPr>
          <w:rFonts w:ascii="Arial" w:hAnsi="Arial" w:cs="Arial"/>
          <w:sz w:val="24"/>
          <w:szCs w:val="24"/>
          <w:lang w:val="es-ES_tradnl"/>
        </w:rPr>
        <w:t>Se entiende por amenaza, las fuentes generadoras de eventos en las que se originan las pérdidas por riesgo de seguridad de la información. Son amenazas el talento humano, los procesos, la tecnología, la infraestructura y los acontecimientos externos. Las amenazas en un contexto de seguridad de la información, incluyen actos dirigidos, deliberados (por ejemplo por crackers) y sucesos no dirigidos, aleatorios o impredecibles (como puede ser un rayo). Amenaza es la causa de riesgo que crea aptitud dañina sobre personas y bienes.</w:t>
      </w:r>
    </w:p>
    <w:p w14:paraId="64017C3F" w14:textId="77777777" w:rsidR="00BD3EB1" w:rsidRPr="00693EC6" w:rsidRDefault="00BD3EB1" w:rsidP="00EC2B61">
      <w:pPr>
        <w:pStyle w:val="Prrafodelista"/>
        <w:spacing w:line="240" w:lineRule="auto"/>
        <w:ind w:left="0"/>
        <w:jc w:val="both"/>
        <w:rPr>
          <w:rFonts w:ascii="Arial" w:hAnsi="Arial" w:cs="Arial"/>
          <w:sz w:val="24"/>
          <w:szCs w:val="24"/>
          <w:lang w:val="es-CO"/>
        </w:rPr>
      </w:pPr>
      <w:r w:rsidRPr="00693EC6">
        <w:rPr>
          <w:rFonts w:ascii="Arial" w:hAnsi="Arial" w:cs="Arial"/>
          <w:sz w:val="24"/>
          <w:szCs w:val="24"/>
          <w:lang w:val="es-CO"/>
        </w:rPr>
        <w:t>[ISO/IEC 27005:2008]</w:t>
      </w:r>
    </w:p>
    <w:p w14:paraId="280861D1" w14:textId="77777777" w:rsidR="00BD3EB1" w:rsidRPr="00693EC6" w:rsidRDefault="00BD3EB1" w:rsidP="00EC2B61">
      <w:pPr>
        <w:pStyle w:val="Prrafodelista"/>
        <w:spacing w:line="240" w:lineRule="auto"/>
        <w:ind w:left="0"/>
        <w:jc w:val="both"/>
        <w:rPr>
          <w:rFonts w:ascii="Arial" w:hAnsi="Arial" w:cs="Arial"/>
          <w:sz w:val="24"/>
          <w:szCs w:val="24"/>
          <w:lang w:val="es-ES_tradnl"/>
        </w:rPr>
      </w:pPr>
    </w:p>
    <w:p w14:paraId="649D5C1A" w14:textId="77777777" w:rsidR="00BD3EB1" w:rsidRPr="00693EC6" w:rsidRDefault="00BD3EB1" w:rsidP="00EC2B61">
      <w:pPr>
        <w:pStyle w:val="Prrafodelista"/>
        <w:spacing w:line="240" w:lineRule="auto"/>
        <w:ind w:left="0"/>
        <w:jc w:val="both"/>
        <w:rPr>
          <w:rFonts w:ascii="Arial" w:hAnsi="Arial" w:cs="Arial"/>
          <w:sz w:val="24"/>
          <w:szCs w:val="24"/>
          <w:lang w:val="es-ES_tradnl"/>
        </w:rPr>
      </w:pPr>
      <w:r w:rsidRPr="00693EC6">
        <w:rPr>
          <w:rFonts w:ascii="Arial" w:hAnsi="Arial" w:cs="Arial"/>
          <w:b/>
          <w:sz w:val="24"/>
          <w:szCs w:val="24"/>
          <w:lang w:val="es-ES_tradnl"/>
        </w:rPr>
        <w:t xml:space="preserve">ANÁLISIS DE RIESGO: </w:t>
      </w:r>
      <w:r w:rsidRPr="00693EC6">
        <w:rPr>
          <w:rFonts w:ascii="Arial" w:hAnsi="Arial" w:cs="Arial"/>
          <w:sz w:val="24"/>
          <w:szCs w:val="24"/>
          <w:lang w:val="es-ES_tradnl"/>
        </w:rPr>
        <w:t>Uso sistemático de la información para identificar las fuentes y estimar el riesgo.</w:t>
      </w:r>
    </w:p>
    <w:p w14:paraId="03E32EBC" w14:textId="77777777" w:rsidR="00BD3EB1" w:rsidRPr="00693EC6" w:rsidRDefault="00BD3EB1" w:rsidP="00EC2B61">
      <w:pPr>
        <w:pStyle w:val="Prrafodelista"/>
        <w:spacing w:line="240" w:lineRule="auto"/>
        <w:ind w:left="0"/>
        <w:jc w:val="both"/>
        <w:rPr>
          <w:rFonts w:ascii="Arial" w:hAnsi="Arial" w:cs="Arial"/>
          <w:sz w:val="24"/>
          <w:szCs w:val="24"/>
          <w:lang w:val="es-CO"/>
        </w:rPr>
      </w:pPr>
      <w:r w:rsidRPr="00693EC6">
        <w:rPr>
          <w:rFonts w:ascii="Arial" w:hAnsi="Arial" w:cs="Arial"/>
          <w:sz w:val="24"/>
          <w:szCs w:val="24"/>
          <w:lang w:val="es-CO"/>
        </w:rPr>
        <w:t>[Guía ISO/IEC 73:2002]</w:t>
      </w:r>
    </w:p>
    <w:p w14:paraId="3D849B3E" w14:textId="77777777" w:rsidR="00BD3EB1" w:rsidRPr="00693EC6" w:rsidRDefault="00BD3EB1" w:rsidP="00EC2B61">
      <w:pPr>
        <w:pStyle w:val="Prrafodelista"/>
        <w:spacing w:line="240" w:lineRule="auto"/>
        <w:ind w:left="0"/>
        <w:jc w:val="both"/>
        <w:rPr>
          <w:rFonts w:ascii="Arial" w:hAnsi="Arial" w:cs="Arial"/>
          <w:sz w:val="24"/>
          <w:szCs w:val="24"/>
          <w:lang w:val="es-ES_tradnl"/>
        </w:rPr>
      </w:pPr>
    </w:p>
    <w:p w14:paraId="2344752A" w14:textId="77777777" w:rsidR="00BD3EB1" w:rsidRPr="00693EC6" w:rsidRDefault="00BD3EB1" w:rsidP="00EC2B61">
      <w:pPr>
        <w:pStyle w:val="Prrafodelista"/>
        <w:spacing w:line="240" w:lineRule="auto"/>
        <w:ind w:left="0"/>
        <w:jc w:val="both"/>
        <w:rPr>
          <w:rFonts w:ascii="Arial" w:hAnsi="Arial" w:cs="Arial"/>
          <w:sz w:val="24"/>
          <w:szCs w:val="24"/>
          <w:lang w:val="es-ES_tradnl"/>
        </w:rPr>
      </w:pPr>
      <w:r w:rsidRPr="00693EC6">
        <w:rPr>
          <w:rFonts w:ascii="Arial" w:hAnsi="Arial" w:cs="Arial"/>
          <w:b/>
          <w:sz w:val="24"/>
          <w:szCs w:val="24"/>
          <w:lang w:val="es-ES_tradnl"/>
        </w:rPr>
        <w:t xml:space="preserve">ASUMIR EL RIESGO: </w:t>
      </w:r>
      <w:r w:rsidRPr="00693EC6">
        <w:rPr>
          <w:rFonts w:ascii="Arial" w:hAnsi="Arial" w:cs="Arial"/>
          <w:sz w:val="24"/>
          <w:szCs w:val="24"/>
          <w:lang w:val="es-ES_tradnl"/>
        </w:rPr>
        <w:t xml:space="preserve">Cuando el costo del manejo del riesgo no se justifica, usualmente porque la probabilidad y/o las consecuencias son bajas o al darle un tratamiento al riesgo ya sea reduciéndolo o </w:t>
      </w:r>
      <w:r w:rsidR="00CB1975" w:rsidRPr="00693EC6">
        <w:rPr>
          <w:rFonts w:ascii="Arial" w:hAnsi="Arial" w:cs="Arial"/>
          <w:sz w:val="24"/>
          <w:szCs w:val="24"/>
          <w:lang w:val="es-ES_tradnl"/>
        </w:rPr>
        <w:t>transfiriéndolo y</w:t>
      </w:r>
      <w:r w:rsidRPr="00693EC6">
        <w:rPr>
          <w:rFonts w:ascii="Arial" w:hAnsi="Arial" w:cs="Arial"/>
          <w:sz w:val="24"/>
          <w:szCs w:val="24"/>
          <w:lang w:val="es-ES_tradnl"/>
        </w:rPr>
        <w:t xml:space="preserve"> queda un riesgo residual cuya probabilidad e impacto son mínimos, se puede asumir dicho riego, asegurando su monitoreo constante.</w:t>
      </w:r>
    </w:p>
    <w:p w14:paraId="144F855B" w14:textId="77777777" w:rsidR="00BD3EB1" w:rsidRPr="00693EC6" w:rsidRDefault="00BD3EB1" w:rsidP="00EC2B61">
      <w:pPr>
        <w:pStyle w:val="Prrafodelista"/>
        <w:spacing w:line="240" w:lineRule="auto"/>
        <w:ind w:left="0"/>
        <w:jc w:val="both"/>
        <w:rPr>
          <w:rFonts w:ascii="Arial" w:hAnsi="Arial" w:cs="Arial"/>
          <w:sz w:val="24"/>
          <w:szCs w:val="24"/>
          <w:lang w:val="es-CO"/>
        </w:rPr>
      </w:pPr>
      <w:r w:rsidRPr="00693EC6">
        <w:rPr>
          <w:rFonts w:ascii="Arial" w:hAnsi="Arial" w:cs="Arial"/>
          <w:sz w:val="24"/>
          <w:szCs w:val="24"/>
          <w:lang w:val="es-CO"/>
        </w:rPr>
        <w:t>[ISO/IEC 27005:2008]</w:t>
      </w:r>
    </w:p>
    <w:p w14:paraId="49BBB745" w14:textId="77777777" w:rsidR="00EC2B61" w:rsidRPr="00693EC6" w:rsidRDefault="00EC2B61" w:rsidP="00EC2B61">
      <w:pPr>
        <w:pStyle w:val="Prrafodelista"/>
        <w:spacing w:line="240" w:lineRule="auto"/>
        <w:ind w:left="0"/>
        <w:jc w:val="both"/>
        <w:rPr>
          <w:rFonts w:ascii="Arial" w:hAnsi="Arial" w:cs="Arial"/>
          <w:sz w:val="24"/>
          <w:szCs w:val="24"/>
          <w:lang w:val="es-CO"/>
        </w:rPr>
      </w:pPr>
    </w:p>
    <w:p w14:paraId="4172A948" w14:textId="77777777" w:rsidR="00BD3EB1" w:rsidRPr="00693EC6" w:rsidRDefault="00BD3EB1" w:rsidP="00EC2B61">
      <w:pPr>
        <w:pStyle w:val="Prrafodelista"/>
        <w:spacing w:line="240" w:lineRule="auto"/>
        <w:ind w:left="0"/>
        <w:jc w:val="both"/>
        <w:rPr>
          <w:rFonts w:ascii="Arial" w:hAnsi="Arial" w:cs="Arial"/>
          <w:sz w:val="24"/>
          <w:szCs w:val="24"/>
          <w:lang w:val="es-ES_tradnl"/>
        </w:rPr>
      </w:pPr>
      <w:r w:rsidRPr="00693EC6">
        <w:rPr>
          <w:rFonts w:ascii="Arial" w:hAnsi="Arial" w:cs="Arial"/>
          <w:b/>
          <w:sz w:val="24"/>
          <w:szCs w:val="24"/>
          <w:lang w:val="es-ES_tradnl"/>
        </w:rPr>
        <w:t>CONFIDENCIALIDAD:</w:t>
      </w:r>
      <w:r w:rsidRPr="00693EC6">
        <w:rPr>
          <w:rFonts w:ascii="Arial" w:hAnsi="Arial" w:cs="Arial"/>
          <w:sz w:val="24"/>
          <w:szCs w:val="24"/>
          <w:lang w:val="es-ES_tradnl"/>
        </w:rPr>
        <w:t xml:space="preserve"> Propiedad que determina la condición de que la información no esté disponible ni sea revelada a individuos, entidades o procesos no autorizados.</w:t>
      </w:r>
    </w:p>
    <w:p w14:paraId="66D5197A" w14:textId="77777777" w:rsidR="00BD3EB1" w:rsidRPr="00693EC6" w:rsidRDefault="00BD3EB1" w:rsidP="00EC2B61">
      <w:pPr>
        <w:pStyle w:val="Prrafodelista"/>
        <w:spacing w:line="240" w:lineRule="auto"/>
        <w:ind w:left="0"/>
        <w:jc w:val="both"/>
        <w:rPr>
          <w:rFonts w:ascii="Arial" w:hAnsi="Arial" w:cs="Arial"/>
          <w:sz w:val="24"/>
          <w:szCs w:val="24"/>
          <w:lang w:val="es-CO"/>
        </w:rPr>
      </w:pPr>
      <w:r w:rsidRPr="00693EC6">
        <w:rPr>
          <w:rFonts w:ascii="Arial" w:hAnsi="Arial" w:cs="Arial"/>
          <w:sz w:val="24"/>
          <w:szCs w:val="24"/>
          <w:lang w:val="es-CO"/>
        </w:rPr>
        <w:t>[NTC 5411-1:2006]</w:t>
      </w:r>
    </w:p>
    <w:p w14:paraId="183F53DC" w14:textId="77777777" w:rsidR="00BD3EB1" w:rsidRPr="00693EC6" w:rsidRDefault="00BD3EB1" w:rsidP="00EC2B61">
      <w:pPr>
        <w:pStyle w:val="Prrafodelista"/>
        <w:spacing w:line="240" w:lineRule="auto"/>
        <w:ind w:left="0"/>
        <w:jc w:val="both"/>
        <w:rPr>
          <w:rFonts w:ascii="Arial" w:hAnsi="Arial" w:cs="Arial"/>
          <w:sz w:val="24"/>
          <w:szCs w:val="24"/>
          <w:lang w:val="es-ES_tradnl"/>
        </w:rPr>
      </w:pPr>
    </w:p>
    <w:p w14:paraId="7B1F8D30" w14:textId="60BE861B" w:rsidR="00BD3EB1" w:rsidRPr="00693EC6" w:rsidRDefault="00BD3EB1" w:rsidP="00EC2B61">
      <w:pPr>
        <w:pStyle w:val="Prrafodelista"/>
        <w:spacing w:line="240" w:lineRule="auto"/>
        <w:ind w:left="0"/>
        <w:jc w:val="both"/>
        <w:rPr>
          <w:rFonts w:ascii="Arial" w:hAnsi="Arial" w:cs="Arial"/>
          <w:sz w:val="24"/>
          <w:szCs w:val="24"/>
          <w:lang w:val="es-CO"/>
        </w:rPr>
      </w:pPr>
      <w:r w:rsidRPr="00693EC6">
        <w:rPr>
          <w:rFonts w:ascii="Arial" w:hAnsi="Arial" w:cs="Arial"/>
          <w:b/>
          <w:sz w:val="24"/>
          <w:szCs w:val="24"/>
          <w:lang w:val="es-ES_tradnl"/>
        </w:rPr>
        <w:t>CONTROLES:</w:t>
      </w:r>
      <w:r w:rsidRPr="00693EC6">
        <w:rPr>
          <w:rFonts w:ascii="Arial" w:hAnsi="Arial" w:cs="Arial"/>
          <w:sz w:val="24"/>
          <w:szCs w:val="24"/>
          <w:lang w:val="es-ES_tradnl"/>
        </w:rPr>
        <w:t xml:space="preserve"> Medidas dispuestas para reducir el nivel de riesgo, tales como políticas, procedimientos, directrices, prácticas o estructuras de la organización que pueden ser de naturaleza administrati</w:t>
      </w:r>
      <w:r w:rsidR="007C263B">
        <w:rPr>
          <w:rFonts w:ascii="Arial" w:hAnsi="Arial" w:cs="Arial"/>
          <w:sz w:val="24"/>
          <w:szCs w:val="24"/>
          <w:lang w:val="es-ES_tradnl"/>
        </w:rPr>
        <w:t>va, técnica, de gestión o legal</w:t>
      </w:r>
      <w:r w:rsidRPr="00693EC6">
        <w:rPr>
          <w:rFonts w:ascii="Arial" w:hAnsi="Arial" w:cs="Arial"/>
          <w:sz w:val="24"/>
          <w:szCs w:val="24"/>
          <w:lang w:val="es-CO"/>
        </w:rPr>
        <w:t>[ISO/IEC 27005:2008]</w:t>
      </w:r>
    </w:p>
    <w:p w14:paraId="04785510" w14:textId="77777777" w:rsidR="00EC2B61" w:rsidRPr="00693EC6" w:rsidRDefault="00EC2B61" w:rsidP="00EC2B61">
      <w:pPr>
        <w:pStyle w:val="Prrafodelista"/>
        <w:spacing w:line="240" w:lineRule="auto"/>
        <w:ind w:left="0"/>
        <w:jc w:val="both"/>
        <w:rPr>
          <w:rFonts w:ascii="Arial" w:hAnsi="Arial" w:cs="Arial"/>
          <w:sz w:val="24"/>
          <w:szCs w:val="24"/>
          <w:lang w:val="es-ES_tradnl"/>
        </w:rPr>
      </w:pPr>
    </w:p>
    <w:p w14:paraId="17640C93" w14:textId="77777777" w:rsidR="00BD3EB1" w:rsidRPr="00693EC6" w:rsidRDefault="00BD3EB1" w:rsidP="00EC2B61">
      <w:pPr>
        <w:pStyle w:val="Prrafodelista"/>
        <w:spacing w:line="240" w:lineRule="auto"/>
        <w:ind w:left="0"/>
        <w:jc w:val="both"/>
        <w:rPr>
          <w:rFonts w:ascii="Arial" w:hAnsi="Arial" w:cs="Arial"/>
          <w:sz w:val="24"/>
          <w:szCs w:val="24"/>
          <w:lang w:val="es-CO"/>
        </w:rPr>
      </w:pPr>
      <w:r w:rsidRPr="00693EC6">
        <w:rPr>
          <w:rFonts w:ascii="Arial" w:hAnsi="Arial" w:cs="Arial"/>
          <w:b/>
          <w:bCs/>
          <w:sz w:val="24"/>
          <w:szCs w:val="24"/>
          <w:lang w:val="es-CO"/>
        </w:rPr>
        <w:t xml:space="preserve">DATO: </w:t>
      </w:r>
      <w:r w:rsidRPr="00693EC6">
        <w:rPr>
          <w:rFonts w:ascii="Arial" w:hAnsi="Arial" w:cs="Arial"/>
          <w:sz w:val="24"/>
          <w:szCs w:val="24"/>
          <w:lang w:val="es-ES_tradnl"/>
        </w:rPr>
        <w:t>Representación convencional de un hecho o idea que puede ser tratada por un ordenador.</w:t>
      </w:r>
    </w:p>
    <w:p w14:paraId="74431AFF" w14:textId="77777777" w:rsidR="00BD3EB1" w:rsidRPr="00693EC6" w:rsidRDefault="00BD3EB1" w:rsidP="00EC2B61">
      <w:pPr>
        <w:pStyle w:val="Prrafodelista"/>
        <w:spacing w:line="240" w:lineRule="auto"/>
        <w:ind w:left="0"/>
        <w:jc w:val="both"/>
        <w:rPr>
          <w:rFonts w:ascii="Arial" w:hAnsi="Arial" w:cs="Arial"/>
          <w:sz w:val="24"/>
          <w:szCs w:val="24"/>
          <w:lang w:val="es-CO"/>
        </w:rPr>
      </w:pPr>
      <w:r w:rsidRPr="00693EC6">
        <w:rPr>
          <w:rFonts w:ascii="Arial" w:hAnsi="Arial" w:cs="Arial"/>
          <w:sz w:val="24"/>
          <w:szCs w:val="24"/>
          <w:lang w:val="es-CO"/>
        </w:rPr>
        <w:lastRenderedPageBreak/>
        <w:t>[ISO/IEC 27005:2008]</w:t>
      </w:r>
    </w:p>
    <w:p w14:paraId="4D6FA04C" w14:textId="77777777" w:rsidR="00BD3EB1" w:rsidRPr="00693EC6" w:rsidRDefault="00BD3EB1" w:rsidP="00EC2B61">
      <w:pPr>
        <w:pStyle w:val="Prrafodelista"/>
        <w:spacing w:line="240" w:lineRule="auto"/>
        <w:ind w:left="0"/>
        <w:jc w:val="both"/>
        <w:rPr>
          <w:rFonts w:ascii="Arial" w:hAnsi="Arial" w:cs="Arial"/>
          <w:sz w:val="24"/>
          <w:szCs w:val="24"/>
          <w:lang w:val="es-ES_tradnl"/>
        </w:rPr>
      </w:pPr>
    </w:p>
    <w:p w14:paraId="4E656098" w14:textId="77777777" w:rsidR="00BD3EB1" w:rsidRPr="00693EC6" w:rsidRDefault="00BD3EB1" w:rsidP="00EC2B61">
      <w:pPr>
        <w:pStyle w:val="Prrafodelista"/>
        <w:spacing w:line="240" w:lineRule="auto"/>
        <w:ind w:left="0"/>
        <w:jc w:val="both"/>
        <w:rPr>
          <w:rFonts w:ascii="Arial" w:hAnsi="Arial" w:cs="Arial"/>
          <w:sz w:val="24"/>
          <w:szCs w:val="24"/>
          <w:lang w:val="es-ES_tradnl"/>
        </w:rPr>
      </w:pPr>
      <w:r w:rsidRPr="00693EC6">
        <w:rPr>
          <w:rFonts w:ascii="Arial" w:hAnsi="Arial" w:cs="Arial"/>
          <w:b/>
          <w:sz w:val="24"/>
          <w:szCs w:val="24"/>
          <w:lang w:val="es-ES_tradnl"/>
        </w:rPr>
        <w:t>DISPONIBILIDAD:</w:t>
      </w:r>
      <w:r w:rsidRPr="00693EC6">
        <w:rPr>
          <w:rFonts w:ascii="Arial" w:hAnsi="Arial" w:cs="Arial"/>
          <w:sz w:val="24"/>
          <w:szCs w:val="24"/>
          <w:lang w:val="es-ES_tradnl"/>
        </w:rPr>
        <w:t xml:space="preserve"> Propiedad de que la información sea accesible y utilizable por solicitud de una entidad autorizada cuando esta la requiera.</w:t>
      </w:r>
    </w:p>
    <w:p w14:paraId="22379105" w14:textId="77777777" w:rsidR="00BD3EB1" w:rsidRPr="00693EC6" w:rsidRDefault="00BD3EB1" w:rsidP="00EC2B61">
      <w:pPr>
        <w:pStyle w:val="Prrafodelista"/>
        <w:spacing w:line="240" w:lineRule="auto"/>
        <w:ind w:left="0"/>
        <w:jc w:val="both"/>
        <w:rPr>
          <w:rFonts w:ascii="Arial" w:hAnsi="Arial" w:cs="Arial"/>
          <w:sz w:val="24"/>
          <w:szCs w:val="24"/>
          <w:lang w:val="es-CO"/>
        </w:rPr>
      </w:pPr>
      <w:r w:rsidRPr="00693EC6">
        <w:rPr>
          <w:rFonts w:ascii="Arial" w:hAnsi="Arial" w:cs="Arial"/>
          <w:sz w:val="24"/>
          <w:szCs w:val="24"/>
          <w:lang w:val="es-CO"/>
        </w:rPr>
        <w:t>[NTC 5411-1:2006]</w:t>
      </w:r>
    </w:p>
    <w:p w14:paraId="48C33293" w14:textId="77777777" w:rsidR="00BD3EB1" w:rsidRPr="00693EC6" w:rsidRDefault="00BD3EB1" w:rsidP="00EC2B61">
      <w:pPr>
        <w:pStyle w:val="Prrafodelista"/>
        <w:spacing w:line="240" w:lineRule="auto"/>
        <w:ind w:left="0"/>
        <w:jc w:val="both"/>
        <w:rPr>
          <w:rFonts w:ascii="Arial" w:hAnsi="Arial" w:cs="Arial"/>
          <w:sz w:val="24"/>
          <w:szCs w:val="24"/>
          <w:lang w:val="es-ES_tradnl"/>
        </w:rPr>
      </w:pPr>
    </w:p>
    <w:p w14:paraId="03780F5E" w14:textId="77777777" w:rsidR="00BD3EB1" w:rsidRPr="00693EC6" w:rsidRDefault="00BD3EB1" w:rsidP="00EC2B61">
      <w:pPr>
        <w:pStyle w:val="Prrafodelista"/>
        <w:spacing w:line="240" w:lineRule="auto"/>
        <w:ind w:left="0"/>
        <w:jc w:val="both"/>
        <w:rPr>
          <w:rFonts w:ascii="Arial" w:hAnsi="Arial" w:cs="Arial"/>
          <w:sz w:val="24"/>
          <w:szCs w:val="24"/>
          <w:lang w:val="es-ES_tradnl"/>
        </w:rPr>
      </w:pPr>
      <w:r w:rsidRPr="00693EC6">
        <w:rPr>
          <w:rFonts w:ascii="Arial" w:hAnsi="Arial" w:cs="Arial"/>
          <w:b/>
          <w:sz w:val="24"/>
          <w:szCs w:val="24"/>
          <w:lang w:val="es-ES_tradnl"/>
        </w:rPr>
        <w:t xml:space="preserve">EVENTO DE SEGURIDAD DE LA INFORMACIÓN: </w:t>
      </w:r>
      <w:r w:rsidRPr="00693EC6">
        <w:rPr>
          <w:rFonts w:ascii="Arial" w:hAnsi="Arial" w:cs="Arial"/>
          <w:sz w:val="24"/>
          <w:szCs w:val="24"/>
          <w:lang w:val="es-ES_tradnl"/>
        </w:rPr>
        <w:t>Un evento de seguridad de la información es la presencia identificada de un estado del sistema, del servicio o de la red que indica un incumplimiento posible de la política de seguridad de la información, una falla de controles, o una situación previamente desconocida que puede ser pertinente para la seguridad.</w:t>
      </w:r>
    </w:p>
    <w:p w14:paraId="2FF23415" w14:textId="77777777" w:rsidR="00BD3EB1" w:rsidRPr="00693EC6" w:rsidRDefault="00BD3EB1" w:rsidP="00EC2B61">
      <w:pPr>
        <w:pStyle w:val="Prrafodelista"/>
        <w:spacing w:line="240" w:lineRule="auto"/>
        <w:ind w:left="0"/>
        <w:jc w:val="both"/>
        <w:rPr>
          <w:rFonts w:ascii="Arial" w:hAnsi="Arial" w:cs="Arial"/>
          <w:sz w:val="24"/>
          <w:szCs w:val="24"/>
          <w:lang w:val="es-CO"/>
        </w:rPr>
      </w:pPr>
      <w:r w:rsidRPr="00693EC6">
        <w:rPr>
          <w:rFonts w:ascii="Arial" w:hAnsi="Arial" w:cs="Arial"/>
          <w:sz w:val="24"/>
          <w:szCs w:val="24"/>
          <w:lang w:val="es-CO"/>
        </w:rPr>
        <w:t>[ISO IEC TR 18044:2004]</w:t>
      </w:r>
    </w:p>
    <w:p w14:paraId="79C4E689" w14:textId="77777777" w:rsidR="00EC2B61" w:rsidRPr="00693EC6" w:rsidRDefault="00EC2B61" w:rsidP="00EC2B61">
      <w:pPr>
        <w:pStyle w:val="Prrafodelista"/>
        <w:spacing w:line="240" w:lineRule="auto"/>
        <w:ind w:left="0"/>
        <w:jc w:val="both"/>
        <w:rPr>
          <w:rFonts w:ascii="Arial" w:hAnsi="Arial" w:cs="Arial"/>
          <w:sz w:val="24"/>
          <w:szCs w:val="24"/>
          <w:lang w:val="es-ES_tradnl"/>
        </w:rPr>
      </w:pPr>
    </w:p>
    <w:p w14:paraId="11CD1EF7" w14:textId="77777777" w:rsidR="00BD3EB1" w:rsidRPr="00693EC6" w:rsidRDefault="00BD3EB1" w:rsidP="00EC2B61">
      <w:pPr>
        <w:pStyle w:val="Prrafodelista"/>
        <w:spacing w:line="240" w:lineRule="auto"/>
        <w:ind w:left="0"/>
        <w:jc w:val="both"/>
        <w:rPr>
          <w:rFonts w:ascii="Arial" w:hAnsi="Arial" w:cs="Arial"/>
          <w:sz w:val="24"/>
          <w:szCs w:val="24"/>
          <w:lang w:val="es-ES_tradnl"/>
        </w:rPr>
      </w:pPr>
      <w:r w:rsidRPr="00693EC6">
        <w:rPr>
          <w:rFonts w:ascii="Arial" w:hAnsi="Arial" w:cs="Arial"/>
          <w:b/>
          <w:sz w:val="24"/>
          <w:szCs w:val="24"/>
          <w:lang w:val="es-ES_tradnl"/>
        </w:rPr>
        <w:t xml:space="preserve">INCIDENTE DE SEGURIDAD DE LA INFORMACIÓN: </w:t>
      </w:r>
      <w:r w:rsidRPr="00693EC6">
        <w:rPr>
          <w:rFonts w:ascii="Arial" w:hAnsi="Arial" w:cs="Arial"/>
          <w:sz w:val="24"/>
          <w:szCs w:val="24"/>
          <w:lang w:val="es-ES_tradnl"/>
        </w:rPr>
        <w:t xml:space="preserve">Un incidente de seguridad de la información está indicado por un solo evento o una serie de eventos inesperados o no deseados de seguridad de la información que tienen una probabilidad significativa de comprometer las operaciones del negocio y amenazar la seguridad de la información. </w:t>
      </w:r>
    </w:p>
    <w:p w14:paraId="0529B3B0" w14:textId="77777777" w:rsidR="00BD3EB1" w:rsidRPr="00693EC6" w:rsidRDefault="00BD3EB1" w:rsidP="00EC2B61">
      <w:pPr>
        <w:pStyle w:val="Prrafodelista"/>
        <w:spacing w:line="240" w:lineRule="auto"/>
        <w:ind w:left="0"/>
        <w:jc w:val="both"/>
        <w:rPr>
          <w:rFonts w:ascii="Arial" w:hAnsi="Arial" w:cs="Arial"/>
          <w:sz w:val="24"/>
          <w:szCs w:val="24"/>
          <w:lang w:val="es-CO"/>
        </w:rPr>
      </w:pPr>
      <w:r w:rsidRPr="00693EC6">
        <w:rPr>
          <w:rFonts w:ascii="Arial" w:hAnsi="Arial" w:cs="Arial"/>
          <w:sz w:val="24"/>
          <w:szCs w:val="24"/>
          <w:lang w:val="es-CO"/>
        </w:rPr>
        <w:t>[ISO IEC TR 18044:2004]</w:t>
      </w:r>
    </w:p>
    <w:p w14:paraId="2BDF2521" w14:textId="77777777" w:rsidR="00BD3EB1" w:rsidRPr="00693EC6" w:rsidRDefault="00BD3EB1" w:rsidP="00EC2B61">
      <w:pPr>
        <w:pStyle w:val="Prrafodelista"/>
        <w:spacing w:line="240" w:lineRule="auto"/>
        <w:ind w:left="0"/>
        <w:jc w:val="both"/>
        <w:rPr>
          <w:rFonts w:ascii="Arial" w:hAnsi="Arial" w:cs="Arial"/>
          <w:sz w:val="24"/>
          <w:szCs w:val="24"/>
          <w:lang w:val="es-CO"/>
        </w:rPr>
      </w:pPr>
    </w:p>
    <w:p w14:paraId="2AA033B0" w14:textId="77777777" w:rsidR="00BD3EB1" w:rsidRPr="00693EC6" w:rsidRDefault="00BD3EB1" w:rsidP="00EC2B61">
      <w:pPr>
        <w:pStyle w:val="Prrafodelista"/>
        <w:spacing w:line="240" w:lineRule="auto"/>
        <w:ind w:left="0"/>
        <w:jc w:val="both"/>
        <w:rPr>
          <w:rFonts w:ascii="Arial" w:hAnsi="Arial" w:cs="Arial"/>
          <w:sz w:val="24"/>
          <w:szCs w:val="24"/>
          <w:lang w:val="es-ES_tradnl"/>
        </w:rPr>
      </w:pPr>
      <w:r w:rsidRPr="00693EC6">
        <w:rPr>
          <w:rFonts w:ascii="Arial" w:hAnsi="Arial" w:cs="Arial"/>
          <w:b/>
          <w:sz w:val="24"/>
          <w:szCs w:val="24"/>
          <w:lang w:val="es-ES_tradnl"/>
        </w:rPr>
        <w:t>INTEGRIDAD:</w:t>
      </w:r>
      <w:r w:rsidRPr="00693EC6">
        <w:rPr>
          <w:rFonts w:ascii="Arial" w:hAnsi="Arial" w:cs="Arial"/>
          <w:sz w:val="24"/>
          <w:szCs w:val="24"/>
          <w:lang w:val="es-ES_tradnl"/>
        </w:rPr>
        <w:t xml:space="preserve"> Propiedad de salvaguardar la exactitud y estado completo de los activos de información.</w:t>
      </w:r>
    </w:p>
    <w:p w14:paraId="5EEBB277" w14:textId="77777777" w:rsidR="00BD3EB1" w:rsidRPr="00693EC6" w:rsidRDefault="00BD3EB1" w:rsidP="00EC2B61">
      <w:pPr>
        <w:pStyle w:val="Prrafodelista"/>
        <w:spacing w:line="240" w:lineRule="auto"/>
        <w:ind w:left="0"/>
        <w:jc w:val="both"/>
        <w:rPr>
          <w:rFonts w:ascii="Arial" w:hAnsi="Arial" w:cs="Arial"/>
          <w:sz w:val="24"/>
          <w:szCs w:val="24"/>
          <w:lang w:val="es-CO"/>
        </w:rPr>
      </w:pPr>
      <w:r w:rsidRPr="00693EC6">
        <w:rPr>
          <w:rFonts w:ascii="Arial" w:hAnsi="Arial" w:cs="Arial"/>
          <w:sz w:val="24"/>
          <w:szCs w:val="24"/>
          <w:lang w:val="es-CO"/>
        </w:rPr>
        <w:t>[NTC 5411-1:2006]</w:t>
      </w:r>
    </w:p>
    <w:p w14:paraId="132A5CAB" w14:textId="77777777" w:rsidR="00EC2B61" w:rsidRPr="00693EC6" w:rsidRDefault="00EC2B61" w:rsidP="00EC2B61">
      <w:pPr>
        <w:pStyle w:val="Prrafodelista"/>
        <w:spacing w:line="240" w:lineRule="auto"/>
        <w:ind w:left="0"/>
        <w:jc w:val="both"/>
        <w:rPr>
          <w:rFonts w:ascii="Arial" w:hAnsi="Arial" w:cs="Arial"/>
          <w:sz w:val="24"/>
          <w:szCs w:val="24"/>
          <w:lang w:val="es-ES_tradnl"/>
        </w:rPr>
      </w:pPr>
    </w:p>
    <w:p w14:paraId="5B31D300" w14:textId="77777777" w:rsidR="00EE2F88" w:rsidRDefault="00BD3EB1" w:rsidP="00EC2B61">
      <w:pPr>
        <w:pStyle w:val="Prrafodelista"/>
        <w:spacing w:line="240" w:lineRule="auto"/>
        <w:ind w:left="0"/>
        <w:jc w:val="both"/>
        <w:rPr>
          <w:rFonts w:ascii="Arial" w:hAnsi="Arial" w:cs="Arial"/>
          <w:sz w:val="24"/>
          <w:szCs w:val="24"/>
          <w:lang w:val="es-ES_tradnl"/>
        </w:rPr>
      </w:pPr>
      <w:r w:rsidRPr="00693EC6">
        <w:rPr>
          <w:rFonts w:ascii="Arial" w:hAnsi="Arial" w:cs="Arial"/>
          <w:b/>
          <w:sz w:val="24"/>
          <w:szCs w:val="24"/>
          <w:lang w:val="es-ES_tradnl"/>
        </w:rPr>
        <w:t xml:space="preserve">MITIGAR EL RIESGO: </w:t>
      </w:r>
      <w:r w:rsidRPr="00693EC6">
        <w:rPr>
          <w:rFonts w:ascii="Arial" w:hAnsi="Arial" w:cs="Arial"/>
          <w:sz w:val="24"/>
          <w:szCs w:val="24"/>
          <w:lang w:val="es-ES_tradnl"/>
        </w:rPr>
        <w:t>cuando se decide prevenir o reducir el riesgo. Si el riesgo no se puede evitar porque crea grandes dificultades operacionales, el siguiente paso es reducirlo a un nivel aceptable. Se consigue por ejemplo, mediante la optimización de los procedimientos, la implementación de controles, fortalecimiento del ejercicio del autocontrol, fortalecimiento del ejercicio de la autoevaluación de la gestión, las auditorías internas, etc. Existen dos formas de reducir el riesgo: prevenir, que apunta a la disminución de la probabilidad o proteger</w:t>
      </w:r>
      <w:r w:rsidR="00D831E8">
        <w:rPr>
          <w:rFonts w:ascii="Arial" w:hAnsi="Arial" w:cs="Arial"/>
          <w:sz w:val="24"/>
          <w:szCs w:val="24"/>
          <w:lang w:val="es-ES_tradnl"/>
        </w:rPr>
        <w:t>.</w:t>
      </w:r>
    </w:p>
    <w:p w14:paraId="2178A0C3" w14:textId="77777777" w:rsidR="00D831E8" w:rsidRDefault="00D831E8" w:rsidP="008C3D63">
      <w:pPr>
        <w:pStyle w:val="Prrafodelista"/>
        <w:spacing w:after="0" w:line="240" w:lineRule="auto"/>
        <w:ind w:left="0"/>
        <w:jc w:val="both"/>
        <w:rPr>
          <w:rFonts w:ascii="Arial" w:hAnsi="Arial" w:cs="Arial"/>
          <w:sz w:val="24"/>
          <w:szCs w:val="24"/>
          <w:lang w:val="es-ES_tradnl"/>
        </w:rPr>
      </w:pPr>
    </w:p>
    <w:p w14:paraId="2BBC12B0" w14:textId="77777777" w:rsidR="00BD3EB1" w:rsidRPr="00693EC6" w:rsidRDefault="00BD3EB1" w:rsidP="00EC2B61">
      <w:pPr>
        <w:pStyle w:val="Prrafodelista"/>
        <w:spacing w:line="240" w:lineRule="auto"/>
        <w:ind w:left="0"/>
        <w:jc w:val="both"/>
        <w:rPr>
          <w:rFonts w:ascii="Arial" w:hAnsi="Arial" w:cs="Arial"/>
          <w:sz w:val="24"/>
          <w:szCs w:val="24"/>
          <w:lang w:val="es-CO"/>
        </w:rPr>
      </w:pPr>
      <w:r w:rsidRPr="00693EC6">
        <w:rPr>
          <w:rFonts w:ascii="Arial" w:hAnsi="Arial" w:cs="Arial"/>
          <w:b/>
          <w:bCs/>
          <w:sz w:val="24"/>
          <w:szCs w:val="24"/>
          <w:lang w:val="es-CO"/>
        </w:rPr>
        <w:t>NO REPUDIO:</w:t>
      </w:r>
      <w:r w:rsidRPr="00693EC6">
        <w:rPr>
          <w:rFonts w:ascii="Arial" w:hAnsi="Arial" w:cs="Arial"/>
          <w:sz w:val="24"/>
          <w:szCs w:val="24"/>
          <w:lang w:val="es-CO"/>
        </w:rPr>
        <w:t xml:space="preserve"> Condición en la que quien envía un mensaje o realiza una operación con los sistemas de información no puede negar la validez del resultado del proceso que se utilizó para autenticar la información.</w:t>
      </w:r>
    </w:p>
    <w:p w14:paraId="6925A61A" w14:textId="77777777" w:rsidR="00BD3EB1" w:rsidRPr="00693EC6" w:rsidRDefault="00BD3EB1" w:rsidP="00EC2B61">
      <w:pPr>
        <w:pStyle w:val="Prrafodelista"/>
        <w:spacing w:line="240" w:lineRule="auto"/>
        <w:ind w:left="0"/>
        <w:jc w:val="both"/>
        <w:rPr>
          <w:rFonts w:ascii="Arial" w:hAnsi="Arial" w:cs="Arial"/>
          <w:sz w:val="24"/>
          <w:szCs w:val="24"/>
          <w:lang w:val="es-CO"/>
        </w:rPr>
      </w:pPr>
      <w:r w:rsidRPr="00693EC6">
        <w:rPr>
          <w:rFonts w:ascii="Arial" w:hAnsi="Arial" w:cs="Arial"/>
          <w:sz w:val="24"/>
          <w:szCs w:val="24"/>
          <w:lang w:val="es-CO"/>
        </w:rPr>
        <w:t>[ISO/IEC 27005:2008]</w:t>
      </w:r>
    </w:p>
    <w:p w14:paraId="64622E2D" w14:textId="77777777" w:rsidR="00BD3EB1" w:rsidRPr="00693EC6" w:rsidRDefault="00BD3EB1" w:rsidP="00EC2B61">
      <w:pPr>
        <w:pStyle w:val="Prrafodelista"/>
        <w:spacing w:line="240" w:lineRule="auto"/>
        <w:ind w:left="0"/>
        <w:jc w:val="both"/>
        <w:rPr>
          <w:rFonts w:ascii="Arial" w:hAnsi="Arial" w:cs="Arial"/>
          <w:sz w:val="24"/>
          <w:szCs w:val="24"/>
          <w:lang w:val="es-ES_tradnl"/>
        </w:rPr>
      </w:pPr>
    </w:p>
    <w:p w14:paraId="2592626B" w14:textId="77777777" w:rsidR="00BD3EB1" w:rsidRPr="00693EC6" w:rsidRDefault="00BD3EB1" w:rsidP="00EC2B61">
      <w:pPr>
        <w:pStyle w:val="Prrafodelista"/>
        <w:spacing w:line="240" w:lineRule="auto"/>
        <w:ind w:left="0"/>
        <w:jc w:val="both"/>
        <w:rPr>
          <w:rFonts w:ascii="Arial" w:hAnsi="Arial" w:cs="Arial"/>
          <w:sz w:val="24"/>
          <w:szCs w:val="24"/>
          <w:lang w:val="es-CO"/>
        </w:rPr>
      </w:pPr>
      <w:r w:rsidRPr="00693EC6">
        <w:rPr>
          <w:rFonts w:ascii="Arial" w:hAnsi="Arial" w:cs="Arial"/>
          <w:b/>
          <w:bCs/>
          <w:sz w:val="24"/>
          <w:szCs w:val="24"/>
          <w:lang w:val="es-CO"/>
        </w:rPr>
        <w:t xml:space="preserve">REQUERIMIENTOS LEGALES: </w:t>
      </w:r>
      <w:r w:rsidRPr="00693EC6">
        <w:rPr>
          <w:rFonts w:ascii="Arial" w:hAnsi="Arial" w:cs="Arial"/>
          <w:sz w:val="24"/>
          <w:szCs w:val="24"/>
          <w:lang w:val="es-CO"/>
        </w:rPr>
        <w:t>Si la información está asociada al personal, a la compañía o alguna ley privada; esta debe ser clasificada.</w:t>
      </w:r>
    </w:p>
    <w:p w14:paraId="7BD67630" w14:textId="77777777" w:rsidR="008C3D63" w:rsidRDefault="00BD3EB1" w:rsidP="00EC2B61">
      <w:pPr>
        <w:pStyle w:val="Prrafodelista"/>
        <w:spacing w:line="240" w:lineRule="auto"/>
        <w:ind w:left="0"/>
        <w:jc w:val="both"/>
        <w:rPr>
          <w:rFonts w:ascii="Arial" w:hAnsi="Arial" w:cs="Arial"/>
          <w:sz w:val="24"/>
          <w:szCs w:val="24"/>
          <w:lang w:val="es-CO"/>
        </w:rPr>
        <w:sectPr w:rsidR="008C3D63" w:rsidSect="00BC16B7">
          <w:pgSz w:w="12240" w:h="15840" w:code="1"/>
          <w:pgMar w:top="1701" w:right="1134" w:bottom="1701" w:left="2268" w:header="709" w:footer="1134" w:gutter="0"/>
          <w:cols w:space="708"/>
          <w:titlePg/>
          <w:docGrid w:linePitch="360"/>
        </w:sectPr>
      </w:pPr>
      <w:r w:rsidRPr="00693EC6">
        <w:rPr>
          <w:rFonts w:ascii="Arial" w:hAnsi="Arial" w:cs="Arial"/>
          <w:sz w:val="24"/>
          <w:szCs w:val="24"/>
          <w:lang w:val="es-CO"/>
        </w:rPr>
        <w:t>[ISO/IEC27005:2008]</w:t>
      </w:r>
    </w:p>
    <w:p w14:paraId="6D810F0A" w14:textId="77777777" w:rsidR="00BD3EB1" w:rsidRPr="00693EC6" w:rsidRDefault="00BD3EB1" w:rsidP="00EC2B61">
      <w:pPr>
        <w:pStyle w:val="Prrafodelista"/>
        <w:spacing w:line="240" w:lineRule="auto"/>
        <w:ind w:left="0"/>
        <w:jc w:val="both"/>
        <w:rPr>
          <w:rFonts w:ascii="Arial" w:hAnsi="Arial" w:cs="Arial"/>
          <w:sz w:val="24"/>
          <w:szCs w:val="24"/>
          <w:lang w:val="es-CO"/>
        </w:rPr>
      </w:pPr>
    </w:p>
    <w:p w14:paraId="0B2AD95D" w14:textId="77777777" w:rsidR="00BD3EB1" w:rsidRPr="00693EC6" w:rsidRDefault="00BD3EB1" w:rsidP="00EC2B61">
      <w:pPr>
        <w:pStyle w:val="Prrafodelista"/>
        <w:spacing w:line="240" w:lineRule="auto"/>
        <w:ind w:left="0"/>
        <w:jc w:val="both"/>
        <w:rPr>
          <w:rFonts w:ascii="Arial" w:hAnsi="Arial" w:cs="Arial"/>
          <w:sz w:val="24"/>
          <w:szCs w:val="24"/>
          <w:lang w:val="es-ES_tradnl"/>
        </w:rPr>
      </w:pPr>
      <w:r w:rsidRPr="00693EC6">
        <w:rPr>
          <w:rFonts w:ascii="Arial" w:hAnsi="Arial" w:cs="Arial"/>
          <w:b/>
          <w:sz w:val="24"/>
          <w:szCs w:val="24"/>
          <w:lang w:val="es-ES_tradnl"/>
        </w:rPr>
        <w:t>RIESGO:</w:t>
      </w:r>
      <w:r w:rsidRPr="00693EC6">
        <w:rPr>
          <w:rFonts w:ascii="Arial" w:hAnsi="Arial" w:cs="Arial"/>
          <w:sz w:val="24"/>
          <w:szCs w:val="24"/>
          <w:lang w:val="es-ES_tradnl"/>
        </w:rPr>
        <w:t xml:space="preserve"> Se entiende por riesgo, la posibilidad de incurrir en pérdidas económicas, operativas o de imagen por deficiencias, fallas o inadecuaciones, en el talento humano, los procesos, la tecnología, la infraestructura o por la ocurrencia de acontecimientos externos. </w:t>
      </w:r>
    </w:p>
    <w:p w14:paraId="05E17977" w14:textId="77777777" w:rsidR="00BD3EB1" w:rsidRPr="00693EC6" w:rsidRDefault="00BD3EB1" w:rsidP="00EC2B61">
      <w:pPr>
        <w:pStyle w:val="Prrafodelista"/>
        <w:spacing w:line="240" w:lineRule="auto"/>
        <w:ind w:left="0"/>
        <w:jc w:val="both"/>
        <w:rPr>
          <w:rFonts w:ascii="Arial" w:hAnsi="Arial" w:cs="Arial"/>
          <w:sz w:val="24"/>
          <w:szCs w:val="24"/>
          <w:lang w:val="es-CO"/>
        </w:rPr>
      </w:pPr>
      <w:r w:rsidRPr="00693EC6">
        <w:rPr>
          <w:rFonts w:ascii="Arial" w:hAnsi="Arial" w:cs="Arial"/>
          <w:sz w:val="24"/>
          <w:szCs w:val="24"/>
          <w:lang w:val="es-CO"/>
        </w:rPr>
        <w:t>[ISO/IEC 27005:2008]</w:t>
      </w:r>
    </w:p>
    <w:p w14:paraId="35FD71F2" w14:textId="77777777" w:rsidR="00EC2B61" w:rsidRPr="00693EC6" w:rsidRDefault="00EC2B61" w:rsidP="00EC2B61">
      <w:pPr>
        <w:pStyle w:val="Prrafodelista"/>
        <w:spacing w:line="240" w:lineRule="auto"/>
        <w:ind w:left="0"/>
        <w:jc w:val="both"/>
        <w:rPr>
          <w:rFonts w:ascii="Arial" w:hAnsi="Arial" w:cs="Arial"/>
          <w:sz w:val="24"/>
          <w:szCs w:val="24"/>
          <w:lang w:val="es-ES_tradnl"/>
        </w:rPr>
      </w:pPr>
    </w:p>
    <w:p w14:paraId="57090EBB" w14:textId="77777777" w:rsidR="00BD3EB1" w:rsidRPr="00693EC6" w:rsidRDefault="00BD3EB1" w:rsidP="00EC2B61">
      <w:pPr>
        <w:pStyle w:val="Prrafodelista"/>
        <w:spacing w:line="240" w:lineRule="auto"/>
        <w:ind w:left="0"/>
        <w:jc w:val="both"/>
        <w:rPr>
          <w:rFonts w:ascii="Arial" w:hAnsi="Arial" w:cs="Arial"/>
          <w:sz w:val="24"/>
          <w:szCs w:val="24"/>
          <w:lang w:val="es-CO"/>
        </w:rPr>
      </w:pPr>
      <w:r w:rsidRPr="00693EC6">
        <w:rPr>
          <w:rFonts w:ascii="Arial" w:hAnsi="Arial" w:cs="Arial"/>
          <w:b/>
          <w:sz w:val="24"/>
          <w:szCs w:val="24"/>
          <w:lang w:val="es-CO"/>
        </w:rPr>
        <w:t xml:space="preserve">RIESGO DE PÉRDIDA: </w:t>
      </w:r>
      <w:r w:rsidRPr="00693EC6">
        <w:rPr>
          <w:rFonts w:ascii="Arial" w:hAnsi="Arial" w:cs="Arial"/>
          <w:sz w:val="24"/>
          <w:szCs w:val="24"/>
          <w:lang w:val="es-CO"/>
        </w:rPr>
        <w:t>Si la información es sensible para la compañía y la pérdida de este activo acarrea implicaciones económicas, de imagen o legales para la compañía.</w:t>
      </w:r>
    </w:p>
    <w:p w14:paraId="1186F028" w14:textId="77777777" w:rsidR="00BD3EB1" w:rsidRPr="00693EC6" w:rsidRDefault="00BD3EB1" w:rsidP="00EC2B61">
      <w:pPr>
        <w:pStyle w:val="Prrafodelista"/>
        <w:spacing w:line="240" w:lineRule="auto"/>
        <w:ind w:left="0"/>
        <w:jc w:val="both"/>
        <w:rPr>
          <w:rFonts w:ascii="Arial" w:hAnsi="Arial" w:cs="Arial"/>
          <w:sz w:val="24"/>
          <w:szCs w:val="24"/>
          <w:lang w:val="es-CO"/>
        </w:rPr>
      </w:pPr>
      <w:r w:rsidRPr="00693EC6">
        <w:rPr>
          <w:rFonts w:ascii="Arial" w:hAnsi="Arial" w:cs="Arial"/>
          <w:sz w:val="24"/>
          <w:szCs w:val="24"/>
          <w:lang w:val="es-CO"/>
        </w:rPr>
        <w:t>[ISO/IEC 27005:2008]</w:t>
      </w:r>
    </w:p>
    <w:p w14:paraId="00B7E84E" w14:textId="77777777" w:rsidR="008C3D63" w:rsidRDefault="008C3D63" w:rsidP="00EC2B61">
      <w:pPr>
        <w:pStyle w:val="Prrafodelista"/>
        <w:spacing w:line="240" w:lineRule="auto"/>
        <w:ind w:left="0"/>
        <w:jc w:val="both"/>
        <w:rPr>
          <w:rFonts w:ascii="Arial" w:hAnsi="Arial" w:cs="Arial"/>
          <w:sz w:val="24"/>
          <w:szCs w:val="24"/>
          <w:lang w:val="es-ES_tradnl"/>
        </w:rPr>
      </w:pPr>
    </w:p>
    <w:p w14:paraId="2A57AD89" w14:textId="77777777" w:rsidR="00BD3EB1" w:rsidRPr="00693EC6" w:rsidRDefault="008C3D63" w:rsidP="00EC2B61">
      <w:pPr>
        <w:pStyle w:val="Prrafodelista"/>
        <w:spacing w:line="240" w:lineRule="auto"/>
        <w:ind w:left="0"/>
        <w:jc w:val="both"/>
        <w:rPr>
          <w:rFonts w:ascii="Arial" w:hAnsi="Arial" w:cs="Arial"/>
          <w:b/>
          <w:sz w:val="24"/>
          <w:szCs w:val="24"/>
          <w:lang w:val="es-ES_tradnl"/>
        </w:rPr>
      </w:pPr>
      <w:r>
        <w:rPr>
          <w:rFonts w:ascii="Arial" w:hAnsi="Arial" w:cs="Arial"/>
          <w:b/>
          <w:sz w:val="24"/>
          <w:szCs w:val="24"/>
          <w:lang w:val="es-ES_tradnl"/>
        </w:rPr>
        <w:t>S</w:t>
      </w:r>
      <w:r w:rsidR="00BD3EB1" w:rsidRPr="00693EC6">
        <w:rPr>
          <w:rFonts w:ascii="Arial" w:hAnsi="Arial" w:cs="Arial"/>
          <w:b/>
          <w:sz w:val="24"/>
          <w:szCs w:val="24"/>
          <w:lang w:val="es-ES_tradnl"/>
        </w:rPr>
        <w:t xml:space="preserve">EGURIDAD DE LA INFORMACIÓN: </w:t>
      </w:r>
      <w:r w:rsidR="00BD3EB1" w:rsidRPr="00693EC6">
        <w:rPr>
          <w:rFonts w:ascii="Arial" w:hAnsi="Arial" w:cs="Arial"/>
          <w:sz w:val="24"/>
          <w:szCs w:val="24"/>
          <w:lang w:val="es-ES_tradnl"/>
        </w:rPr>
        <w:t>Preservación de la confidencialidad, integridad y disponibilidad de la información, además, otras propiedades tales como autenticidad, responsabilidad, no repudio y confiabilidad pueden estar involucradas</w:t>
      </w:r>
      <w:r w:rsidR="00BD3EB1" w:rsidRPr="00693EC6">
        <w:rPr>
          <w:rFonts w:ascii="Arial" w:hAnsi="Arial" w:cs="Arial"/>
          <w:b/>
          <w:sz w:val="24"/>
          <w:szCs w:val="24"/>
          <w:lang w:val="es-ES_tradnl"/>
        </w:rPr>
        <w:t>.</w:t>
      </w:r>
    </w:p>
    <w:p w14:paraId="00A93944" w14:textId="77777777" w:rsidR="00BD3EB1" w:rsidRPr="00693EC6" w:rsidRDefault="00BD3EB1" w:rsidP="00EC2B61">
      <w:pPr>
        <w:pStyle w:val="Prrafodelista"/>
        <w:spacing w:line="240" w:lineRule="auto"/>
        <w:ind w:left="0"/>
        <w:jc w:val="both"/>
        <w:rPr>
          <w:rFonts w:ascii="Arial" w:hAnsi="Arial" w:cs="Arial"/>
          <w:sz w:val="24"/>
          <w:szCs w:val="24"/>
          <w:lang w:val="es-CO"/>
        </w:rPr>
      </w:pPr>
      <w:r w:rsidRPr="00693EC6">
        <w:rPr>
          <w:rFonts w:ascii="Arial" w:hAnsi="Arial" w:cs="Arial"/>
          <w:sz w:val="24"/>
          <w:szCs w:val="24"/>
          <w:lang w:val="es-CO"/>
        </w:rPr>
        <w:t>[NTC ISO/IEC 17799:2006]</w:t>
      </w:r>
    </w:p>
    <w:p w14:paraId="7706922C" w14:textId="77777777" w:rsidR="00BD3EB1" w:rsidRPr="00693EC6" w:rsidRDefault="00BD3EB1" w:rsidP="00EC2B61">
      <w:pPr>
        <w:pStyle w:val="Prrafodelista"/>
        <w:spacing w:line="240" w:lineRule="auto"/>
        <w:ind w:left="0"/>
        <w:jc w:val="both"/>
        <w:rPr>
          <w:rFonts w:ascii="Arial" w:hAnsi="Arial" w:cs="Arial"/>
          <w:b/>
          <w:sz w:val="24"/>
          <w:szCs w:val="24"/>
          <w:lang w:val="es-ES_tradnl"/>
        </w:rPr>
      </w:pPr>
    </w:p>
    <w:p w14:paraId="5222877A" w14:textId="77777777" w:rsidR="00BD3EB1" w:rsidRPr="00693EC6" w:rsidRDefault="00BD3EB1" w:rsidP="00EC2B61">
      <w:pPr>
        <w:pStyle w:val="Prrafodelista"/>
        <w:spacing w:line="240" w:lineRule="auto"/>
        <w:ind w:left="0"/>
        <w:jc w:val="both"/>
        <w:rPr>
          <w:rFonts w:ascii="Arial" w:hAnsi="Arial" w:cs="Arial"/>
          <w:sz w:val="24"/>
          <w:szCs w:val="24"/>
          <w:lang w:val="es-CO"/>
        </w:rPr>
      </w:pPr>
      <w:r w:rsidRPr="00693EC6">
        <w:rPr>
          <w:rFonts w:ascii="Arial" w:hAnsi="Arial" w:cs="Arial"/>
          <w:b/>
          <w:sz w:val="24"/>
          <w:szCs w:val="24"/>
          <w:lang w:val="es-CO"/>
        </w:rPr>
        <w:t xml:space="preserve">SENSITIVIDAD: </w:t>
      </w:r>
      <w:r w:rsidRPr="00693EC6">
        <w:rPr>
          <w:rFonts w:ascii="Arial" w:hAnsi="Arial" w:cs="Arial"/>
          <w:sz w:val="24"/>
          <w:szCs w:val="24"/>
          <w:lang w:val="es-CO"/>
        </w:rPr>
        <w:t>Información con contenido crítico para la compañía.</w:t>
      </w:r>
    </w:p>
    <w:p w14:paraId="11B426B8" w14:textId="77777777" w:rsidR="00BD3EB1" w:rsidRPr="00693EC6" w:rsidRDefault="00BD3EB1" w:rsidP="00EC2B61">
      <w:pPr>
        <w:pStyle w:val="Prrafodelista"/>
        <w:spacing w:line="240" w:lineRule="auto"/>
        <w:ind w:left="0"/>
        <w:jc w:val="both"/>
        <w:rPr>
          <w:rFonts w:ascii="Arial" w:hAnsi="Arial" w:cs="Arial"/>
          <w:sz w:val="24"/>
          <w:szCs w:val="24"/>
          <w:lang w:val="es-CO"/>
        </w:rPr>
      </w:pPr>
      <w:r w:rsidRPr="00693EC6">
        <w:rPr>
          <w:rFonts w:ascii="Arial" w:hAnsi="Arial" w:cs="Arial"/>
          <w:sz w:val="24"/>
          <w:szCs w:val="24"/>
          <w:lang w:val="es-CO"/>
        </w:rPr>
        <w:t>[ISO/IEC 27005:2008]</w:t>
      </w:r>
    </w:p>
    <w:p w14:paraId="473E1AB0" w14:textId="77777777" w:rsidR="00BD3EB1" w:rsidRPr="00693EC6" w:rsidRDefault="00BD3EB1" w:rsidP="00EC2B61">
      <w:pPr>
        <w:pStyle w:val="Prrafodelista"/>
        <w:spacing w:line="240" w:lineRule="auto"/>
        <w:ind w:left="0"/>
        <w:jc w:val="both"/>
        <w:rPr>
          <w:rFonts w:ascii="Arial" w:hAnsi="Arial" w:cs="Arial"/>
          <w:b/>
          <w:sz w:val="24"/>
          <w:szCs w:val="24"/>
          <w:lang w:val="es-ES_tradnl"/>
        </w:rPr>
      </w:pPr>
    </w:p>
    <w:p w14:paraId="3492B478" w14:textId="77777777" w:rsidR="00BD3EB1" w:rsidRPr="00693EC6" w:rsidRDefault="00BD3EB1" w:rsidP="00EC2B61">
      <w:pPr>
        <w:pStyle w:val="Prrafodelista"/>
        <w:spacing w:line="240" w:lineRule="auto"/>
        <w:ind w:left="0"/>
        <w:jc w:val="both"/>
        <w:rPr>
          <w:rFonts w:ascii="Arial" w:hAnsi="Arial" w:cs="Arial"/>
          <w:sz w:val="24"/>
          <w:szCs w:val="24"/>
          <w:lang w:val="es-CO"/>
        </w:rPr>
      </w:pPr>
      <w:r w:rsidRPr="00693EC6">
        <w:rPr>
          <w:rFonts w:ascii="Arial" w:hAnsi="Arial" w:cs="Arial"/>
          <w:b/>
          <w:sz w:val="24"/>
          <w:szCs w:val="24"/>
          <w:lang w:val="es-CO"/>
        </w:rPr>
        <w:t xml:space="preserve">TRANSFERIR EL RIESGO: </w:t>
      </w:r>
      <w:r w:rsidRPr="00693EC6">
        <w:rPr>
          <w:rFonts w:ascii="Arial" w:hAnsi="Arial" w:cs="Arial"/>
          <w:sz w:val="24"/>
          <w:szCs w:val="24"/>
          <w:lang w:val="es-CO"/>
        </w:rPr>
        <w:t>Cuando se decide traspasar o trasladar riesgos a otra parte o lugar de manera total o parcial. Las transferencias parciales son conocidas como COMPARTIR el riesgo. La distribución o localización del riesgo en diversos lugares se conoce como DISPERSIÓN o ATOMIZACIÓN del riesgo.</w:t>
      </w:r>
    </w:p>
    <w:p w14:paraId="7B2233F6" w14:textId="77777777" w:rsidR="00BD3EB1" w:rsidRPr="00693EC6" w:rsidRDefault="00BD3EB1" w:rsidP="00EC2B61">
      <w:pPr>
        <w:pStyle w:val="Prrafodelista"/>
        <w:spacing w:line="240" w:lineRule="auto"/>
        <w:ind w:left="0"/>
        <w:jc w:val="both"/>
        <w:rPr>
          <w:rFonts w:ascii="Arial" w:hAnsi="Arial" w:cs="Arial"/>
          <w:sz w:val="24"/>
          <w:szCs w:val="24"/>
          <w:lang w:val="es-CO"/>
        </w:rPr>
      </w:pPr>
      <w:r w:rsidRPr="00693EC6">
        <w:rPr>
          <w:rFonts w:ascii="Arial" w:hAnsi="Arial" w:cs="Arial"/>
          <w:sz w:val="24"/>
          <w:szCs w:val="24"/>
          <w:lang w:val="es-CO"/>
        </w:rPr>
        <w:t>[ISO/IEC 27005:2008]</w:t>
      </w:r>
    </w:p>
    <w:p w14:paraId="6A30526F" w14:textId="77777777" w:rsidR="00EC2B61" w:rsidRPr="00693EC6" w:rsidRDefault="00EC2B61" w:rsidP="00EC2B61">
      <w:pPr>
        <w:pStyle w:val="Prrafodelista"/>
        <w:spacing w:line="240" w:lineRule="auto"/>
        <w:ind w:left="0"/>
        <w:jc w:val="both"/>
        <w:rPr>
          <w:rFonts w:ascii="Arial" w:hAnsi="Arial" w:cs="Arial"/>
          <w:sz w:val="24"/>
          <w:szCs w:val="24"/>
          <w:lang w:val="es-CO"/>
        </w:rPr>
      </w:pPr>
    </w:p>
    <w:p w14:paraId="5AD76615" w14:textId="77777777" w:rsidR="00BD3EB1" w:rsidRPr="00693EC6" w:rsidRDefault="00BD3EB1" w:rsidP="00EC2B61">
      <w:pPr>
        <w:pStyle w:val="Prrafodelista"/>
        <w:spacing w:line="240" w:lineRule="auto"/>
        <w:ind w:left="0"/>
        <w:jc w:val="both"/>
        <w:rPr>
          <w:rFonts w:ascii="Arial" w:hAnsi="Arial" w:cs="Arial"/>
          <w:sz w:val="24"/>
          <w:szCs w:val="24"/>
          <w:lang w:val="es-CO"/>
        </w:rPr>
      </w:pPr>
      <w:r w:rsidRPr="00693EC6">
        <w:rPr>
          <w:rFonts w:ascii="Arial" w:hAnsi="Arial" w:cs="Arial"/>
          <w:b/>
          <w:sz w:val="24"/>
          <w:szCs w:val="24"/>
          <w:lang w:val="es-CO"/>
        </w:rPr>
        <w:t>VALOR:</w:t>
      </w:r>
      <w:r w:rsidRPr="00693EC6">
        <w:rPr>
          <w:rFonts w:ascii="Arial" w:hAnsi="Arial" w:cs="Arial"/>
          <w:sz w:val="24"/>
          <w:szCs w:val="24"/>
          <w:lang w:val="es-CO"/>
        </w:rPr>
        <w:t xml:space="preserve"> El valor es el criterio más utilizado para clasificar la información. Si la información es importante para la organización o sus competidores, debe ser clasificada.</w:t>
      </w:r>
    </w:p>
    <w:p w14:paraId="147413D7" w14:textId="77777777" w:rsidR="00BD3EB1" w:rsidRPr="00693EC6" w:rsidRDefault="00BD3EB1" w:rsidP="00EC2B61">
      <w:pPr>
        <w:pStyle w:val="Prrafodelista"/>
        <w:spacing w:line="240" w:lineRule="auto"/>
        <w:ind w:left="0"/>
        <w:jc w:val="both"/>
        <w:rPr>
          <w:rFonts w:ascii="Arial" w:hAnsi="Arial" w:cs="Arial"/>
          <w:sz w:val="24"/>
          <w:szCs w:val="24"/>
          <w:lang w:val="es-CO"/>
        </w:rPr>
      </w:pPr>
      <w:r w:rsidRPr="00693EC6">
        <w:rPr>
          <w:rFonts w:ascii="Arial" w:hAnsi="Arial" w:cs="Arial"/>
          <w:sz w:val="24"/>
          <w:szCs w:val="24"/>
          <w:lang w:val="es-CO"/>
        </w:rPr>
        <w:t>[IS/IEC 27005:2008]</w:t>
      </w:r>
    </w:p>
    <w:p w14:paraId="4429DB46" w14:textId="77777777" w:rsidR="002C3B6A" w:rsidRPr="00693EC6" w:rsidRDefault="002C3B6A" w:rsidP="00EC2B61">
      <w:pPr>
        <w:pStyle w:val="Prrafodelista"/>
        <w:spacing w:line="240" w:lineRule="auto"/>
        <w:ind w:left="0"/>
        <w:jc w:val="both"/>
        <w:rPr>
          <w:rFonts w:ascii="Arial" w:hAnsi="Arial" w:cs="Arial"/>
          <w:b/>
          <w:sz w:val="24"/>
          <w:szCs w:val="24"/>
          <w:lang w:val="es-ES_tradnl"/>
        </w:rPr>
      </w:pPr>
    </w:p>
    <w:p w14:paraId="14CDE0CD" w14:textId="77777777" w:rsidR="00BD3EB1" w:rsidRPr="00693EC6" w:rsidRDefault="00BD3EB1" w:rsidP="00EC2B61">
      <w:pPr>
        <w:pStyle w:val="Prrafodelista"/>
        <w:spacing w:line="240" w:lineRule="auto"/>
        <w:ind w:left="0"/>
        <w:jc w:val="both"/>
        <w:rPr>
          <w:rFonts w:ascii="Arial" w:hAnsi="Arial" w:cs="Arial"/>
          <w:sz w:val="24"/>
          <w:szCs w:val="24"/>
          <w:lang w:val="es-ES_tradnl"/>
        </w:rPr>
      </w:pPr>
      <w:r w:rsidRPr="00693EC6">
        <w:rPr>
          <w:rFonts w:ascii="Arial" w:hAnsi="Arial" w:cs="Arial"/>
          <w:b/>
          <w:sz w:val="24"/>
          <w:szCs w:val="24"/>
          <w:lang w:val="es-ES_tradnl"/>
        </w:rPr>
        <w:t>VULNERABILIDAD:</w:t>
      </w:r>
      <w:r w:rsidRPr="00693EC6">
        <w:rPr>
          <w:rFonts w:ascii="Arial" w:hAnsi="Arial" w:cs="Arial"/>
          <w:sz w:val="24"/>
          <w:szCs w:val="24"/>
          <w:lang w:val="es-ES_tradnl"/>
        </w:rPr>
        <w:t xml:space="preserve"> Es el grado de debilidad de un activo frente a una amenaza, la capacidad que tiene la amenaza de afectar el activo.</w:t>
      </w:r>
    </w:p>
    <w:p w14:paraId="3935E02E" w14:textId="77777777" w:rsidR="00BD3EB1" w:rsidRPr="00693EC6" w:rsidRDefault="00BD3EB1" w:rsidP="00EC2B61">
      <w:pPr>
        <w:pStyle w:val="Prrafodelista"/>
        <w:spacing w:line="240" w:lineRule="auto"/>
        <w:ind w:left="0"/>
        <w:jc w:val="both"/>
        <w:rPr>
          <w:rFonts w:ascii="Arial" w:hAnsi="Arial" w:cs="Arial"/>
          <w:sz w:val="24"/>
          <w:szCs w:val="24"/>
          <w:lang w:val="es-CO"/>
        </w:rPr>
      </w:pPr>
      <w:r w:rsidRPr="00693EC6">
        <w:rPr>
          <w:rFonts w:ascii="Arial" w:hAnsi="Arial" w:cs="Arial"/>
          <w:sz w:val="24"/>
          <w:szCs w:val="24"/>
          <w:lang w:val="es-CO"/>
        </w:rPr>
        <w:t>[ISO/IEC 27005:2008]</w:t>
      </w:r>
    </w:p>
    <w:p w14:paraId="62E61808" w14:textId="77777777" w:rsidR="00BD3EB1" w:rsidRPr="00693EC6" w:rsidRDefault="00BD3EB1" w:rsidP="002C3B6A">
      <w:pPr>
        <w:pStyle w:val="Prrafodelista"/>
        <w:spacing w:after="0" w:line="240" w:lineRule="auto"/>
        <w:ind w:left="0"/>
        <w:jc w:val="both"/>
        <w:rPr>
          <w:rFonts w:ascii="Arial" w:hAnsi="Arial" w:cs="Arial"/>
          <w:sz w:val="24"/>
          <w:szCs w:val="24"/>
          <w:lang w:val="es-CO"/>
        </w:rPr>
      </w:pPr>
    </w:p>
    <w:p w14:paraId="3034C426" w14:textId="77777777" w:rsidR="00E45D41" w:rsidRPr="00693EC6" w:rsidRDefault="00E45D41" w:rsidP="002C3B6A">
      <w:pPr>
        <w:rPr>
          <w:rFonts w:cs="Arial"/>
        </w:rPr>
      </w:pPr>
    </w:p>
    <w:p w14:paraId="7355A617" w14:textId="77777777" w:rsidR="00BD3EB1" w:rsidRPr="00693EC6" w:rsidRDefault="00BD3EB1" w:rsidP="002C3B6A">
      <w:pPr>
        <w:rPr>
          <w:rFonts w:cs="Arial"/>
        </w:rPr>
      </w:pPr>
    </w:p>
    <w:p w14:paraId="37D1BAB7" w14:textId="77777777" w:rsidR="00BD3EB1" w:rsidRPr="00693EC6" w:rsidRDefault="00BD3EB1" w:rsidP="002C3B6A">
      <w:pPr>
        <w:rPr>
          <w:rFonts w:cs="Arial"/>
        </w:rPr>
      </w:pPr>
    </w:p>
    <w:p w14:paraId="03F4C9CA" w14:textId="77777777" w:rsidR="00EE2F88" w:rsidRDefault="00EE2F88" w:rsidP="002C3B6A">
      <w:pPr>
        <w:rPr>
          <w:rFonts w:cs="Arial"/>
        </w:rPr>
        <w:sectPr w:rsidR="00EE2F88" w:rsidSect="00BC16B7">
          <w:pgSz w:w="12240" w:h="15840" w:code="1"/>
          <w:pgMar w:top="1701" w:right="1134" w:bottom="1701" w:left="2268" w:header="709" w:footer="1134" w:gutter="0"/>
          <w:cols w:space="708"/>
          <w:titlePg/>
          <w:docGrid w:linePitch="360"/>
        </w:sectPr>
      </w:pPr>
    </w:p>
    <w:p w14:paraId="2403D6E4" w14:textId="77777777" w:rsidR="00440535" w:rsidRDefault="00440535" w:rsidP="00EC2B61">
      <w:pPr>
        <w:pStyle w:val="a1"/>
        <w:rPr>
          <w:rFonts w:ascii="Arial" w:hAnsi="Arial" w:cs="Arial"/>
          <w:sz w:val="24"/>
          <w:szCs w:val="24"/>
        </w:rPr>
      </w:pPr>
    </w:p>
    <w:p w14:paraId="37D1B9F7" w14:textId="77777777" w:rsidR="00440535" w:rsidRDefault="00440535" w:rsidP="00EC2B61">
      <w:pPr>
        <w:pStyle w:val="a1"/>
        <w:rPr>
          <w:rFonts w:ascii="Arial" w:hAnsi="Arial" w:cs="Arial"/>
          <w:sz w:val="24"/>
          <w:szCs w:val="24"/>
        </w:rPr>
      </w:pPr>
    </w:p>
    <w:p w14:paraId="60EDEC8C" w14:textId="4257A7EB" w:rsidR="00E45D41" w:rsidRPr="00693EC6" w:rsidRDefault="00E45D41" w:rsidP="00EC2B61">
      <w:pPr>
        <w:pStyle w:val="a1"/>
        <w:rPr>
          <w:rFonts w:ascii="Arial" w:hAnsi="Arial" w:cs="Arial"/>
          <w:sz w:val="24"/>
          <w:szCs w:val="24"/>
        </w:rPr>
      </w:pPr>
      <w:r w:rsidRPr="00693EC6">
        <w:rPr>
          <w:rFonts w:ascii="Arial" w:hAnsi="Arial" w:cs="Arial"/>
          <w:sz w:val="24"/>
          <w:szCs w:val="24"/>
        </w:rPr>
        <w:t>INTRODUCCIÓN</w:t>
      </w:r>
    </w:p>
    <w:p w14:paraId="2298B078" w14:textId="77777777" w:rsidR="00E45D41" w:rsidRPr="00693EC6" w:rsidRDefault="00E45D41" w:rsidP="00EC2B61">
      <w:pPr>
        <w:rPr>
          <w:rFonts w:cs="Arial"/>
        </w:rPr>
      </w:pPr>
    </w:p>
    <w:p w14:paraId="56B6BDDD" w14:textId="77777777" w:rsidR="002C3B6A" w:rsidRPr="00693EC6" w:rsidRDefault="002C3B6A" w:rsidP="00EC2B61">
      <w:pPr>
        <w:rPr>
          <w:rFonts w:cs="Arial"/>
        </w:rPr>
      </w:pPr>
    </w:p>
    <w:p w14:paraId="3B9EB20F" w14:textId="77777777" w:rsidR="00E45D41" w:rsidRPr="00693EC6" w:rsidRDefault="00E45D41" w:rsidP="00EC2B61">
      <w:pPr>
        <w:rPr>
          <w:rFonts w:eastAsia="Times New Roman" w:cs="Arial"/>
          <w:kern w:val="32"/>
          <w:lang w:val="es-MX"/>
        </w:rPr>
      </w:pPr>
      <w:r w:rsidRPr="00693EC6">
        <w:rPr>
          <w:rFonts w:cs="Arial"/>
        </w:rPr>
        <w:t xml:space="preserve">El aseguramiento de la información y de los sistemas que la procesan es un objetivo de primer nivel para cualquier organización, por lo que </w:t>
      </w:r>
      <w:r w:rsidRPr="00693EC6">
        <w:rPr>
          <w:rFonts w:cs="Arial"/>
          <w:lang w:val="es-MX"/>
        </w:rPr>
        <w:t>es necesario establecer diferentes controles para lograr una adecuada administración; velando por el cumplimiento de los principios de disponibilidad, integridad y confidencialidad de la información</w:t>
      </w:r>
      <w:r w:rsidR="00800D01">
        <w:rPr>
          <w:rFonts w:cs="Arial"/>
          <w:lang w:val="es-MX"/>
        </w:rPr>
        <w:t>.</w:t>
      </w:r>
      <w:r w:rsidR="00800D01" w:rsidRPr="00693EC6">
        <w:rPr>
          <w:rFonts w:eastAsia="Times New Roman" w:cs="Arial"/>
          <w:kern w:val="32"/>
          <w:lang w:val="es-MX"/>
        </w:rPr>
        <w:t xml:space="preserve"> </w:t>
      </w:r>
    </w:p>
    <w:p w14:paraId="5221BD12" w14:textId="77777777" w:rsidR="002C3B6A" w:rsidRPr="00693EC6" w:rsidRDefault="002C3B6A" w:rsidP="00EC2B61">
      <w:pPr>
        <w:rPr>
          <w:rFonts w:eastAsia="Times New Roman" w:cs="Arial"/>
          <w:kern w:val="32"/>
          <w:lang w:val="es-MX"/>
        </w:rPr>
      </w:pPr>
    </w:p>
    <w:p w14:paraId="735F2A49" w14:textId="77777777" w:rsidR="00E45D41" w:rsidRPr="00693EC6" w:rsidRDefault="00E45D41" w:rsidP="00EC2B61">
      <w:pPr>
        <w:rPr>
          <w:rFonts w:cs="Arial"/>
        </w:rPr>
      </w:pPr>
      <w:r w:rsidRPr="00693EC6">
        <w:rPr>
          <w:rFonts w:cs="Arial"/>
        </w:rPr>
        <w:t>Para la adecuada gestión de la seguridad de la información, es necesario implantar un sistema que aborde esta tarea de una forma metódica, documentada y basada en unos objetivos claros de seguridad, cumpliendo con los estándares de calidad.</w:t>
      </w:r>
    </w:p>
    <w:p w14:paraId="24E62F0D" w14:textId="77777777" w:rsidR="002C3B6A" w:rsidRPr="00693EC6" w:rsidRDefault="002C3B6A" w:rsidP="00EC2B61">
      <w:pPr>
        <w:rPr>
          <w:rFonts w:eastAsia="Times New Roman" w:cs="Arial"/>
          <w:kern w:val="32"/>
        </w:rPr>
      </w:pPr>
    </w:p>
    <w:p w14:paraId="2DA7DB5E" w14:textId="77777777" w:rsidR="00E45D41" w:rsidRPr="00693EC6" w:rsidRDefault="00E45D41" w:rsidP="00EC2B61">
      <w:pPr>
        <w:rPr>
          <w:rFonts w:eastAsia="Times New Roman" w:cs="Arial"/>
          <w:kern w:val="32"/>
        </w:rPr>
      </w:pPr>
      <w:r w:rsidRPr="00693EC6">
        <w:rPr>
          <w:rFonts w:eastAsia="Times New Roman" w:cs="Arial"/>
          <w:kern w:val="32"/>
        </w:rPr>
        <w:t xml:space="preserve">Este trabajo tiene como finalidad realizar </w:t>
      </w:r>
      <w:r w:rsidR="0084530C">
        <w:rPr>
          <w:rFonts w:eastAsia="Times New Roman" w:cs="Arial"/>
          <w:kern w:val="32"/>
        </w:rPr>
        <w:t>el</w:t>
      </w:r>
      <w:r w:rsidR="00800D01">
        <w:rPr>
          <w:rFonts w:eastAsia="Times New Roman" w:cs="Arial"/>
          <w:kern w:val="32"/>
        </w:rPr>
        <w:t xml:space="preserve"> aseguramiento de la base de datos principal </w:t>
      </w:r>
      <w:r w:rsidR="008655B5">
        <w:rPr>
          <w:rFonts w:eastAsia="Times New Roman" w:cs="Arial"/>
          <w:kern w:val="32"/>
        </w:rPr>
        <w:t xml:space="preserve">de la compañía </w:t>
      </w:r>
      <w:r w:rsidR="005B793B">
        <w:rPr>
          <w:i/>
        </w:rPr>
        <w:t>SOLUCIONES S.A.S</w:t>
      </w:r>
      <w:r w:rsidR="008655B5">
        <w:rPr>
          <w:rFonts w:eastAsia="Times New Roman" w:cs="Arial"/>
          <w:kern w:val="32"/>
        </w:rPr>
        <w:t>.</w:t>
      </w:r>
      <w:r w:rsidRPr="00693EC6">
        <w:rPr>
          <w:rFonts w:cs="Arial"/>
          <w:b/>
          <w:bCs/>
        </w:rPr>
        <w:t xml:space="preserve">, </w:t>
      </w:r>
      <w:r w:rsidRPr="00693EC6">
        <w:rPr>
          <w:rFonts w:cs="Arial"/>
          <w:bCs/>
        </w:rPr>
        <w:t xml:space="preserve">una compañía que ofrece </w:t>
      </w:r>
      <w:r w:rsidR="00B73B94">
        <w:rPr>
          <w:rFonts w:cs="Arial"/>
          <w:bCs/>
        </w:rPr>
        <w:t>soluciones de productos software</w:t>
      </w:r>
      <w:r w:rsidRPr="00693EC6">
        <w:rPr>
          <w:rFonts w:cs="Arial"/>
          <w:bCs/>
        </w:rPr>
        <w:t>;</w:t>
      </w:r>
      <w:r w:rsidRPr="00693EC6">
        <w:rPr>
          <w:rFonts w:cs="Arial"/>
          <w:b/>
          <w:bCs/>
        </w:rPr>
        <w:t xml:space="preserve"> </w:t>
      </w:r>
      <w:r w:rsidRPr="00693EC6">
        <w:rPr>
          <w:rFonts w:cs="Arial"/>
          <w:bCs/>
        </w:rPr>
        <w:t xml:space="preserve">el cual se desarrollará aplicando los conocimientos adquiridos por los autores </w:t>
      </w:r>
      <w:r w:rsidR="00B73B94">
        <w:rPr>
          <w:rFonts w:cs="Arial"/>
          <w:bCs/>
        </w:rPr>
        <w:t xml:space="preserve">en la asignatura Seguridad en Bases de Datos de la Maestría </w:t>
      </w:r>
      <w:r w:rsidRPr="00693EC6">
        <w:rPr>
          <w:rFonts w:cs="Arial"/>
          <w:bCs/>
        </w:rPr>
        <w:t xml:space="preserve">de Seguridad </w:t>
      </w:r>
      <w:r w:rsidR="00B73B94">
        <w:rPr>
          <w:rFonts w:cs="Arial"/>
          <w:bCs/>
        </w:rPr>
        <w:t>I</w:t>
      </w:r>
      <w:r w:rsidRPr="00693EC6">
        <w:rPr>
          <w:rFonts w:cs="Arial"/>
          <w:bCs/>
        </w:rPr>
        <w:t>nformática</w:t>
      </w:r>
      <w:r w:rsidR="00B73B94">
        <w:rPr>
          <w:rFonts w:cs="Arial"/>
          <w:bCs/>
        </w:rPr>
        <w:t xml:space="preserve"> y Comunicaciones</w:t>
      </w:r>
      <w:r w:rsidRPr="00693EC6">
        <w:rPr>
          <w:rFonts w:cs="Arial"/>
          <w:bCs/>
        </w:rPr>
        <w:t xml:space="preserve"> y en el campo laboral sobre las líneas de gestión de seguridad de la información y </w:t>
      </w:r>
      <w:r w:rsidR="00B73B94">
        <w:rPr>
          <w:rFonts w:cs="Arial"/>
          <w:bCs/>
        </w:rPr>
        <w:t>administración de bases de datos</w:t>
      </w:r>
      <w:r w:rsidRPr="00693EC6">
        <w:rPr>
          <w:rFonts w:cs="Arial"/>
          <w:bCs/>
        </w:rPr>
        <w:t>.</w:t>
      </w:r>
    </w:p>
    <w:p w14:paraId="1B97703B" w14:textId="77777777" w:rsidR="00E45D41" w:rsidRPr="00693EC6" w:rsidRDefault="00E45D41" w:rsidP="00EC2B61">
      <w:pPr>
        <w:rPr>
          <w:rFonts w:cs="Arial"/>
        </w:rPr>
      </w:pPr>
    </w:p>
    <w:p w14:paraId="1BB93B10" w14:textId="77777777" w:rsidR="00E45D41" w:rsidRPr="00693EC6" w:rsidRDefault="00E45D41" w:rsidP="00EC2B61">
      <w:pPr>
        <w:rPr>
          <w:rFonts w:cs="Arial"/>
        </w:rPr>
      </w:pPr>
    </w:p>
    <w:p w14:paraId="2C1B8E0F" w14:textId="77777777" w:rsidR="00E45D41" w:rsidRPr="00693EC6" w:rsidRDefault="00E45D41" w:rsidP="00EC2B61">
      <w:pPr>
        <w:rPr>
          <w:rFonts w:cs="Arial"/>
          <w:lang w:val="es-MX"/>
        </w:rPr>
      </w:pPr>
      <w:bookmarkStart w:id="1" w:name="_Toc200793297"/>
      <w:bookmarkStart w:id="2" w:name="_Toc227685619"/>
      <w:bookmarkStart w:id="3" w:name="_Toc245004001"/>
    </w:p>
    <w:p w14:paraId="3825A699" w14:textId="77777777" w:rsidR="00E45D41" w:rsidRPr="00693EC6" w:rsidRDefault="00E45D41" w:rsidP="00EC2B61">
      <w:pPr>
        <w:rPr>
          <w:rFonts w:cs="Arial"/>
          <w:lang w:val="es-MX"/>
        </w:rPr>
      </w:pPr>
    </w:p>
    <w:p w14:paraId="17750A8F" w14:textId="77777777" w:rsidR="00E45D41" w:rsidRPr="00693EC6" w:rsidRDefault="00E45D41" w:rsidP="00EC2B61">
      <w:pPr>
        <w:rPr>
          <w:rFonts w:cs="Arial"/>
          <w:lang w:val="es-MX"/>
        </w:rPr>
      </w:pPr>
    </w:p>
    <w:p w14:paraId="0022D4AA" w14:textId="77777777" w:rsidR="00B40BD2" w:rsidRDefault="00B40BD2" w:rsidP="00EC2B61">
      <w:pPr>
        <w:rPr>
          <w:rFonts w:cs="Arial"/>
          <w:lang w:val="es-MX"/>
        </w:rPr>
        <w:sectPr w:rsidR="00B40BD2" w:rsidSect="00BC16B7">
          <w:pgSz w:w="12240" w:h="15840" w:code="1"/>
          <w:pgMar w:top="1701" w:right="1134" w:bottom="1701" w:left="2268" w:header="709" w:footer="1134" w:gutter="0"/>
          <w:cols w:space="708"/>
          <w:titlePg/>
          <w:docGrid w:linePitch="360"/>
        </w:sectPr>
      </w:pPr>
    </w:p>
    <w:bookmarkEnd w:id="1"/>
    <w:bookmarkEnd w:id="2"/>
    <w:bookmarkEnd w:id="3"/>
    <w:p w14:paraId="5E15D31A" w14:textId="77777777" w:rsidR="00D840BD" w:rsidRDefault="00D840BD" w:rsidP="00A27B17">
      <w:pPr>
        <w:pStyle w:val="a1"/>
        <w:spacing w:before="0" w:after="0"/>
        <w:rPr>
          <w:rFonts w:ascii="Arial" w:hAnsi="Arial" w:cs="Arial"/>
          <w:sz w:val="24"/>
          <w:szCs w:val="24"/>
        </w:rPr>
      </w:pPr>
    </w:p>
    <w:p w14:paraId="59EE9C76" w14:textId="77777777" w:rsidR="00D840BD" w:rsidRDefault="00D840BD" w:rsidP="00A27B17">
      <w:pPr>
        <w:pStyle w:val="a1"/>
        <w:spacing w:before="0" w:after="0"/>
        <w:rPr>
          <w:rFonts w:ascii="Arial" w:hAnsi="Arial" w:cs="Arial"/>
          <w:sz w:val="24"/>
          <w:szCs w:val="24"/>
        </w:rPr>
      </w:pPr>
    </w:p>
    <w:p w14:paraId="3044DBB4" w14:textId="06508442" w:rsidR="007C7F94" w:rsidRDefault="007C7F94" w:rsidP="00A27B17">
      <w:pPr>
        <w:pStyle w:val="a1"/>
        <w:spacing w:before="0" w:after="0"/>
        <w:rPr>
          <w:rFonts w:ascii="Arial" w:hAnsi="Arial" w:cs="Arial"/>
          <w:sz w:val="24"/>
          <w:szCs w:val="24"/>
        </w:rPr>
      </w:pPr>
      <w:r>
        <w:rPr>
          <w:rFonts w:ascii="Arial" w:hAnsi="Arial" w:cs="Arial"/>
          <w:sz w:val="24"/>
          <w:szCs w:val="24"/>
        </w:rPr>
        <w:t>CRONOGRAMA</w:t>
      </w:r>
    </w:p>
    <w:p w14:paraId="1E6F76F4" w14:textId="31F53575" w:rsidR="007C7F94" w:rsidRDefault="007C7F94" w:rsidP="00A27B17">
      <w:pPr>
        <w:pStyle w:val="a1"/>
        <w:spacing w:before="0" w:after="0"/>
        <w:rPr>
          <w:rFonts w:ascii="Arial" w:hAnsi="Arial" w:cs="Arial"/>
          <w:sz w:val="24"/>
          <w:szCs w:val="24"/>
        </w:rPr>
      </w:pPr>
    </w:p>
    <w:p w14:paraId="27109422" w14:textId="420FB2E5" w:rsidR="00D840BD" w:rsidRDefault="00D840BD" w:rsidP="00A27B17">
      <w:pPr>
        <w:pStyle w:val="a1"/>
        <w:spacing w:before="0" w:after="0"/>
        <w:rPr>
          <w:rFonts w:ascii="Arial" w:hAnsi="Arial" w:cs="Arial"/>
          <w:sz w:val="24"/>
          <w:szCs w:val="24"/>
        </w:rPr>
      </w:pPr>
    </w:p>
    <w:p w14:paraId="6F4ECD29" w14:textId="77777777" w:rsidR="00D840BD" w:rsidRDefault="00D840BD" w:rsidP="00A27B17">
      <w:pPr>
        <w:pStyle w:val="a1"/>
        <w:spacing w:before="0" w:after="0"/>
        <w:rPr>
          <w:rFonts w:ascii="Arial" w:hAnsi="Arial" w:cs="Arial"/>
          <w:sz w:val="24"/>
          <w:szCs w:val="24"/>
        </w:rPr>
      </w:pPr>
    </w:p>
    <w:p w14:paraId="0634E4A0" w14:textId="3D219328" w:rsidR="007C7F94" w:rsidRDefault="00C77EDA" w:rsidP="00A27B17">
      <w:pPr>
        <w:pStyle w:val="a1"/>
        <w:spacing w:before="0" w:after="0"/>
        <w:rPr>
          <w:rFonts w:ascii="Arial" w:hAnsi="Arial" w:cs="Arial"/>
          <w:sz w:val="24"/>
          <w:szCs w:val="24"/>
        </w:rPr>
      </w:pPr>
      <w:r>
        <w:rPr>
          <w:noProof/>
          <w:lang w:eastAsia="es-CO"/>
        </w:rPr>
        <w:drawing>
          <wp:inline distT="0" distB="0" distL="0" distR="0" wp14:anchorId="13362817" wp14:editId="6DC0D138">
            <wp:extent cx="5612130" cy="2561171"/>
            <wp:effectExtent l="19050" t="19050" r="762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12130" cy="2561171"/>
                    </a:xfrm>
                    <a:prstGeom prst="rect">
                      <a:avLst/>
                    </a:prstGeom>
                    <a:ln>
                      <a:solidFill>
                        <a:schemeClr val="tx1"/>
                      </a:solidFill>
                    </a:ln>
                  </pic:spPr>
                </pic:pic>
              </a:graphicData>
            </a:graphic>
          </wp:inline>
        </w:drawing>
      </w:r>
    </w:p>
    <w:p w14:paraId="4C1749B6" w14:textId="34739F56" w:rsidR="00D840BD" w:rsidRDefault="00D840BD" w:rsidP="00A27B17">
      <w:pPr>
        <w:pStyle w:val="a1"/>
        <w:spacing w:before="0" w:after="0"/>
        <w:rPr>
          <w:rFonts w:ascii="Arial" w:hAnsi="Arial" w:cs="Arial"/>
          <w:sz w:val="24"/>
          <w:szCs w:val="24"/>
        </w:rPr>
      </w:pPr>
    </w:p>
    <w:p w14:paraId="52B48660" w14:textId="77777777" w:rsidR="00D840BD" w:rsidRDefault="00D840BD" w:rsidP="00A27B17">
      <w:pPr>
        <w:pStyle w:val="a1"/>
        <w:spacing w:before="0" w:after="0"/>
        <w:rPr>
          <w:rFonts w:ascii="Arial" w:hAnsi="Arial" w:cs="Arial"/>
          <w:sz w:val="24"/>
          <w:szCs w:val="24"/>
        </w:rPr>
      </w:pPr>
    </w:p>
    <w:p w14:paraId="216DCF4E" w14:textId="51B5D557" w:rsidR="007C7F94" w:rsidRDefault="007C7F94" w:rsidP="00A27B17">
      <w:pPr>
        <w:pStyle w:val="a1"/>
        <w:spacing w:before="0" w:after="0"/>
        <w:rPr>
          <w:rFonts w:ascii="Arial" w:hAnsi="Arial" w:cs="Arial"/>
          <w:sz w:val="24"/>
          <w:szCs w:val="24"/>
        </w:rPr>
      </w:pPr>
    </w:p>
    <w:tbl>
      <w:tblPr>
        <w:tblStyle w:val="Tablaconcuadrcula"/>
        <w:tblW w:w="0" w:type="auto"/>
        <w:tblLook w:val="04A0" w:firstRow="1" w:lastRow="0" w:firstColumn="1" w:lastColumn="0" w:noHBand="0" w:noVBand="1"/>
      </w:tblPr>
      <w:tblGrid>
        <w:gridCol w:w="4418"/>
        <w:gridCol w:w="4636"/>
      </w:tblGrid>
      <w:tr w:rsidR="00C77EDA" w14:paraId="4FBD3EDB" w14:textId="77777777" w:rsidTr="00C77EDA">
        <w:tc>
          <w:tcPr>
            <w:tcW w:w="4489" w:type="dxa"/>
          </w:tcPr>
          <w:p w14:paraId="6C1BABCB" w14:textId="65286842" w:rsidR="00C77EDA" w:rsidRDefault="00C77EDA" w:rsidP="00A27B17">
            <w:pPr>
              <w:pStyle w:val="a1"/>
              <w:spacing w:before="0" w:after="0"/>
              <w:rPr>
                <w:rFonts w:ascii="Arial" w:hAnsi="Arial" w:cs="Arial"/>
                <w:sz w:val="24"/>
                <w:szCs w:val="24"/>
              </w:rPr>
            </w:pPr>
            <w:r>
              <w:rPr>
                <w:noProof/>
                <w:lang w:eastAsia="es-CO"/>
              </w:rPr>
              <w:drawing>
                <wp:inline distT="0" distB="0" distL="0" distR="0" wp14:anchorId="5A3494BA" wp14:editId="2B2C1319">
                  <wp:extent cx="2768822" cy="1258784"/>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781544" cy="1264568"/>
                          </a:xfrm>
                          <a:prstGeom prst="rect">
                            <a:avLst/>
                          </a:prstGeom>
                        </pic:spPr>
                      </pic:pic>
                    </a:graphicData>
                  </a:graphic>
                </wp:inline>
              </w:drawing>
            </w:r>
          </w:p>
        </w:tc>
        <w:tc>
          <w:tcPr>
            <w:tcW w:w="4489" w:type="dxa"/>
          </w:tcPr>
          <w:p w14:paraId="7C9A8A6C" w14:textId="379E11A0" w:rsidR="00C77EDA" w:rsidRDefault="00C77EDA" w:rsidP="00A27B17">
            <w:pPr>
              <w:pStyle w:val="a1"/>
              <w:spacing w:before="0" w:after="0"/>
              <w:rPr>
                <w:rFonts w:ascii="Arial" w:hAnsi="Arial" w:cs="Arial"/>
                <w:sz w:val="24"/>
                <w:szCs w:val="24"/>
              </w:rPr>
            </w:pPr>
            <w:r>
              <w:rPr>
                <w:noProof/>
                <w:lang w:eastAsia="es-CO"/>
              </w:rPr>
              <w:drawing>
                <wp:inline distT="0" distB="0" distL="0" distR="0" wp14:anchorId="4616E803" wp14:editId="39C61CA1">
                  <wp:extent cx="2913224" cy="1330036"/>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934395" cy="1339702"/>
                          </a:xfrm>
                          <a:prstGeom prst="rect">
                            <a:avLst/>
                          </a:prstGeom>
                        </pic:spPr>
                      </pic:pic>
                    </a:graphicData>
                  </a:graphic>
                </wp:inline>
              </w:drawing>
            </w:r>
          </w:p>
        </w:tc>
      </w:tr>
    </w:tbl>
    <w:p w14:paraId="47C64831" w14:textId="77777777" w:rsidR="00C77EDA" w:rsidRDefault="00C77EDA" w:rsidP="00A27B17">
      <w:pPr>
        <w:pStyle w:val="a1"/>
        <w:spacing w:before="0" w:after="0"/>
        <w:rPr>
          <w:rFonts w:ascii="Arial" w:hAnsi="Arial" w:cs="Arial"/>
          <w:sz w:val="24"/>
          <w:szCs w:val="24"/>
        </w:rPr>
      </w:pPr>
    </w:p>
    <w:p w14:paraId="577070F2" w14:textId="77777777" w:rsidR="007C7F94" w:rsidRDefault="007C7F94" w:rsidP="00A27B17">
      <w:pPr>
        <w:pStyle w:val="a1"/>
        <w:spacing w:before="0" w:after="0"/>
        <w:rPr>
          <w:rFonts w:ascii="Arial" w:hAnsi="Arial" w:cs="Arial"/>
          <w:sz w:val="24"/>
          <w:szCs w:val="24"/>
        </w:rPr>
      </w:pPr>
    </w:p>
    <w:p w14:paraId="7144BF83" w14:textId="3362C998" w:rsidR="007C7F94" w:rsidRDefault="007C7F94" w:rsidP="00A27B17">
      <w:pPr>
        <w:pStyle w:val="a1"/>
        <w:spacing w:before="0" w:after="0"/>
        <w:rPr>
          <w:rFonts w:ascii="Arial" w:hAnsi="Arial" w:cs="Arial"/>
          <w:sz w:val="24"/>
          <w:szCs w:val="24"/>
        </w:rPr>
      </w:pPr>
    </w:p>
    <w:p w14:paraId="6FDCA90D" w14:textId="5159446E" w:rsidR="00C77EDA" w:rsidRDefault="00C77EDA" w:rsidP="00A27B17">
      <w:pPr>
        <w:pStyle w:val="a1"/>
        <w:spacing w:before="0" w:after="0"/>
        <w:rPr>
          <w:rFonts w:ascii="Arial" w:hAnsi="Arial" w:cs="Arial"/>
          <w:sz w:val="24"/>
          <w:szCs w:val="24"/>
        </w:rPr>
      </w:pPr>
    </w:p>
    <w:p w14:paraId="68A31363" w14:textId="532BBE97" w:rsidR="00C77EDA" w:rsidRDefault="00C77EDA" w:rsidP="00A27B17">
      <w:pPr>
        <w:pStyle w:val="a1"/>
        <w:spacing w:before="0" w:after="0"/>
        <w:rPr>
          <w:rFonts w:ascii="Arial" w:hAnsi="Arial" w:cs="Arial"/>
          <w:sz w:val="24"/>
          <w:szCs w:val="24"/>
        </w:rPr>
      </w:pPr>
    </w:p>
    <w:p w14:paraId="503B89D6" w14:textId="1723AE90" w:rsidR="00C77EDA" w:rsidRDefault="00C77EDA" w:rsidP="00A27B17">
      <w:pPr>
        <w:pStyle w:val="a1"/>
        <w:spacing w:before="0" w:after="0"/>
        <w:rPr>
          <w:rFonts w:ascii="Arial" w:hAnsi="Arial" w:cs="Arial"/>
          <w:sz w:val="24"/>
          <w:szCs w:val="24"/>
        </w:rPr>
      </w:pPr>
    </w:p>
    <w:p w14:paraId="4EEC794B" w14:textId="77777777" w:rsidR="00C77EDA" w:rsidRDefault="00C77EDA" w:rsidP="00A27B17">
      <w:pPr>
        <w:pStyle w:val="a1"/>
        <w:spacing w:before="0" w:after="0"/>
        <w:rPr>
          <w:rFonts w:ascii="Arial" w:hAnsi="Arial" w:cs="Arial"/>
          <w:sz w:val="24"/>
          <w:szCs w:val="24"/>
        </w:rPr>
      </w:pPr>
    </w:p>
    <w:p w14:paraId="013CB304" w14:textId="77777777" w:rsidR="007C7F94" w:rsidRDefault="007C7F94" w:rsidP="00A27B17">
      <w:pPr>
        <w:pStyle w:val="a1"/>
        <w:spacing w:before="0" w:after="0"/>
        <w:rPr>
          <w:rFonts w:ascii="Arial" w:hAnsi="Arial" w:cs="Arial"/>
          <w:sz w:val="24"/>
          <w:szCs w:val="24"/>
        </w:rPr>
      </w:pPr>
    </w:p>
    <w:p w14:paraId="3F44B5D0" w14:textId="77777777" w:rsidR="007C7F94" w:rsidRDefault="007C7F94" w:rsidP="00A27B17">
      <w:pPr>
        <w:pStyle w:val="a1"/>
        <w:spacing w:before="0" w:after="0"/>
        <w:rPr>
          <w:rFonts w:ascii="Arial" w:hAnsi="Arial" w:cs="Arial"/>
          <w:sz w:val="24"/>
          <w:szCs w:val="24"/>
        </w:rPr>
      </w:pPr>
    </w:p>
    <w:p w14:paraId="75B4503E" w14:textId="77777777" w:rsidR="007C7F94" w:rsidRDefault="007C7F94" w:rsidP="00A27B17">
      <w:pPr>
        <w:pStyle w:val="a1"/>
        <w:spacing w:before="0" w:after="0"/>
        <w:rPr>
          <w:rFonts w:ascii="Arial" w:hAnsi="Arial" w:cs="Arial"/>
          <w:sz w:val="24"/>
          <w:szCs w:val="24"/>
        </w:rPr>
      </w:pPr>
    </w:p>
    <w:p w14:paraId="78903DF5" w14:textId="77777777" w:rsidR="007C7F94" w:rsidRDefault="007C7F94" w:rsidP="00A27B17">
      <w:pPr>
        <w:pStyle w:val="a1"/>
        <w:spacing w:before="0" w:after="0"/>
        <w:rPr>
          <w:rFonts w:ascii="Arial" w:hAnsi="Arial" w:cs="Arial"/>
          <w:sz w:val="24"/>
          <w:szCs w:val="24"/>
        </w:rPr>
      </w:pPr>
    </w:p>
    <w:p w14:paraId="028F315C" w14:textId="2A0FF3D7" w:rsidR="007C7F94" w:rsidRDefault="007C7F94" w:rsidP="00A27B17">
      <w:pPr>
        <w:pStyle w:val="a1"/>
        <w:spacing w:before="0" w:after="0"/>
        <w:rPr>
          <w:rFonts w:ascii="Arial" w:hAnsi="Arial" w:cs="Arial"/>
          <w:sz w:val="24"/>
          <w:szCs w:val="24"/>
        </w:rPr>
      </w:pPr>
    </w:p>
    <w:p w14:paraId="283E8BD9" w14:textId="77777777" w:rsidR="007C7F94" w:rsidRDefault="007C7F94" w:rsidP="00A27B17">
      <w:pPr>
        <w:pStyle w:val="a1"/>
        <w:spacing w:before="0" w:after="0"/>
        <w:rPr>
          <w:rFonts w:ascii="Arial" w:hAnsi="Arial" w:cs="Arial"/>
          <w:sz w:val="24"/>
          <w:szCs w:val="24"/>
        </w:rPr>
      </w:pPr>
    </w:p>
    <w:p w14:paraId="2CA416F5" w14:textId="77777777" w:rsidR="007C7F94" w:rsidRDefault="007C7F94" w:rsidP="00A27B17">
      <w:pPr>
        <w:pStyle w:val="a1"/>
        <w:spacing w:before="0" w:after="0"/>
        <w:rPr>
          <w:rFonts w:ascii="Arial" w:hAnsi="Arial" w:cs="Arial"/>
          <w:sz w:val="24"/>
          <w:szCs w:val="24"/>
        </w:rPr>
      </w:pPr>
    </w:p>
    <w:p w14:paraId="34738AB8" w14:textId="3D0F46E2" w:rsidR="007C7F94" w:rsidRDefault="007C7F94" w:rsidP="00A27B17">
      <w:pPr>
        <w:pStyle w:val="a1"/>
        <w:spacing w:before="0" w:after="0"/>
        <w:rPr>
          <w:rFonts w:ascii="Arial" w:hAnsi="Arial" w:cs="Arial"/>
          <w:sz w:val="24"/>
          <w:szCs w:val="24"/>
        </w:rPr>
      </w:pPr>
    </w:p>
    <w:p w14:paraId="0E1F22B9" w14:textId="77777777" w:rsidR="00FD1CEF" w:rsidRDefault="00FD1CEF" w:rsidP="00A27B17">
      <w:pPr>
        <w:pStyle w:val="a1"/>
        <w:spacing w:before="0" w:after="0"/>
        <w:rPr>
          <w:rFonts w:ascii="Arial" w:hAnsi="Arial" w:cs="Arial"/>
          <w:sz w:val="24"/>
          <w:szCs w:val="24"/>
        </w:rPr>
      </w:pPr>
    </w:p>
    <w:p w14:paraId="1B579919" w14:textId="77777777" w:rsidR="00C77EDA" w:rsidRDefault="00C77EDA" w:rsidP="00C77EDA">
      <w:pPr>
        <w:pStyle w:val="a1"/>
        <w:spacing w:before="0" w:after="0"/>
        <w:rPr>
          <w:rFonts w:ascii="Arial" w:hAnsi="Arial" w:cs="Arial"/>
          <w:sz w:val="24"/>
          <w:szCs w:val="24"/>
        </w:rPr>
      </w:pPr>
      <w:r>
        <w:rPr>
          <w:rFonts w:ascii="Arial" w:hAnsi="Arial" w:cs="Arial"/>
          <w:sz w:val="24"/>
          <w:szCs w:val="24"/>
        </w:rPr>
        <w:t>1</w:t>
      </w:r>
      <w:r w:rsidRPr="00693EC6">
        <w:rPr>
          <w:rFonts w:ascii="Arial" w:hAnsi="Arial" w:cs="Arial"/>
          <w:sz w:val="24"/>
          <w:szCs w:val="24"/>
        </w:rPr>
        <w:t xml:space="preserve"> OBJETIVOS</w:t>
      </w:r>
    </w:p>
    <w:p w14:paraId="0A99041D" w14:textId="77777777" w:rsidR="00C77EDA" w:rsidRDefault="00C77EDA" w:rsidP="00C77EDA">
      <w:pPr>
        <w:pStyle w:val="a2"/>
        <w:spacing w:line="240" w:lineRule="auto"/>
        <w:rPr>
          <w:rFonts w:eastAsia="Times New Roman"/>
          <w:bCs/>
          <w:kern w:val="32"/>
        </w:rPr>
      </w:pPr>
      <w:bookmarkStart w:id="4" w:name="_Toc245004003"/>
    </w:p>
    <w:p w14:paraId="2B3F9092" w14:textId="77777777" w:rsidR="00C77EDA" w:rsidRDefault="00C77EDA" w:rsidP="00C77EDA">
      <w:pPr>
        <w:pStyle w:val="a2"/>
        <w:spacing w:line="240" w:lineRule="auto"/>
        <w:rPr>
          <w:rFonts w:eastAsia="Times New Roman"/>
          <w:bCs/>
          <w:kern w:val="32"/>
        </w:rPr>
      </w:pPr>
    </w:p>
    <w:p w14:paraId="409A082E" w14:textId="77777777" w:rsidR="00C77EDA" w:rsidRPr="00693EC6" w:rsidRDefault="00C77EDA" w:rsidP="00C77EDA">
      <w:pPr>
        <w:pStyle w:val="a2"/>
        <w:spacing w:line="240" w:lineRule="auto"/>
      </w:pPr>
      <w:r>
        <w:t>1</w:t>
      </w:r>
      <w:r w:rsidRPr="00693EC6">
        <w:t>.1 OBJETIVO GENERAL</w:t>
      </w:r>
      <w:bookmarkEnd w:id="4"/>
    </w:p>
    <w:p w14:paraId="7038B010" w14:textId="77777777" w:rsidR="00C77EDA" w:rsidRPr="00693EC6" w:rsidRDefault="00C77EDA" w:rsidP="00C77EDA">
      <w:pPr>
        <w:pStyle w:val="a2"/>
        <w:spacing w:line="240" w:lineRule="auto"/>
      </w:pPr>
    </w:p>
    <w:p w14:paraId="49C75078" w14:textId="77777777" w:rsidR="00C77EDA" w:rsidRPr="00693EC6" w:rsidRDefault="00C77EDA" w:rsidP="00C77EDA">
      <w:pPr>
        <w:pStyle w:val="a2"/>
        <w:spacing w:line="240" w:lineRule="auto"/>
      </w:pPr>
    </w:p>
    <w:p w14:paraId="7E66F2C4" w14:textId="77777777" w:rsidR="00C77EDA" w:rsidRDefault="00C77EDA" w:rsidP="00C77EDA">
      <w:pPr>
        <w:widowControl w:val="0"/>
        <w:autoSpaceDE w:val="0"/>
        <w:autoSpaceDN w:val="0"/>
        <w:adjustRightInd w:val="0"/>
      </w:pPr>
      <w:bookmarkStart w:id="5" w:name="_Toc245004004"/>
      <w:r>
        <w:t>Aplicar el framework de Ciberseguridad planteado por la NIST a una base de datos de una organización de modo que se protejan su integridad, disponibilidad y confidencialidad.</w:t>
      </w:r>
    </w:p>
    <w:p w14:paraId="4E7C4DFA" w14:textId="77777777" w:rsidR="00C77EDA" w:rsidRPr="00693EC6" w:rsidRDefault="00C77EDA" w:rsidP="00C77EDA">
      <w:pPr>
        <w:widowControl w:val="0"/>
        <w:autoSpaceDE w:val="0"/>
        <w:autoSpaceDN w:val="0"/>
        <w:adjustRightInd w:val="0"/>
        <w:rPr>
          <w:rFonts w:cs="Arial"/>
        </w:rPr>
      </w:pPr>
    </w:p>
    <w:p w14:paraId="11C84491" w14:textId="77777777" w:rsidR="00C77EDA" w:rsidRPr="00693EC6" w:rsidRDefault="00C77EDA" w:rsidP="00C77EDA">
      <w:pPr>
        <w:widowControl w:val="0"/>
        <w:autoSpaceDE w:val="0"/>
        <w:autoSpaceDN w:val="0"/>
        <w:adjustRightInd w:val="0"/>
        <w:rPr>
          <w:rFonts w:cs="Arial"/>
        </w:rPr>
      </w:pPr>
    </w:p>
    <w:p w14:paraId="4AFB32DC" w14:textId="77777777" w:rsidR="00C77EDA" w:rsidRPr="00693EC6" w:rsidRDefault="00C77EDA" w:rsidP="00C77EDA">
      <w:pPr>
        <w:pStyle w:val="a2"/>
        <w:spacing w:line="240" w:lineRule="auto"/>
      </w:pPr>
      <w:r>
        <w:t>1</w:t>
      </w:r>
      <w:r w:rsidRPr="00693EC6">
        <w:t>.2 OBJETIVOS ESPECÍFICOS</w:t>
      </w:r>
      <w:bookmarkEnd w:id="5"/>
    </w:p>
    <w:p w14:paraId="21DB0701" w14:textId="77777777" w:rsidR="00C77EDA" w:rsidRPr="00693EC6" w:rsidRDefault="00C77EDA" w:rsidP="00C77EDA">
      <w:pPr>
        <w:pStyle w:val="a2"/>
        <w:spacing w:line="240" w:lineRule="auto"/>
        <w:ind w:left="360"/>
      </w:pPr>
    </w:p>
    <w:p w14:paraId="6AA8661C" w14:textId="77777777" w:rsidR="00C77EDA" w:rsidRPr="00693EC6" w:rsidRDefault="00C77EDA" w:rsidP="00C77EDA">
      <w:pPr>
        <w:pStyle w:val="a2"/>
        <w:spacing w:line="240" w:lineRule="auto"/>
        <w:ind w:left="360"/>
      </w:pPr>
    </w:p>
    <w:p w14:paraId="59623B94" w14:textId="77777777" w:rsidR="00C77EDA" w:rsidRDefault="00C77EDA" w:rsidP="00C77EDA">
      <w:pPr>
        <w:widowControl w:val="0"/>
        <w:tabs>
          <w:tab w:val="left" w:pos="709"/>
        </w:tabs>
        <w:autoSpaceDE w:val="0"/>
        <w:autoSpaceDN w:val="0"/>
        <w:adjustRightInd w:val="0"/>
        <w:ind w:left="66"/>
        <w:rPr>
          <w:rFonts w:cs="Arial"/>
        </w:rPr>
      </w:pPr>
      <w:r w:rsidRPr="00693EC6">
        <w:rPr>
          <w:rFonts w:cs="Arial"/>
        </w:rPr>
        <w:t xml:space="preserve">Identificar los </w:t>
      </w:r>
      <w:r>
        <w:rPr>
          <w:rFonts w:cs="Arial"/>
        </w:rPr>
        <w:t>datos</w:t>
      </w:r>
      <w:r w:rsidRPr="00693EC6">
        <w:rPr>
          <w:rFonts w:cs="Arial"/>
        </w:rPr>
        <w:t xml:space="preserve"> y </w:t>
      </w:r>
      <w:r>
        <w:rPr>
          <w:rFonts w:cs="Arial"/>
        </w:rPr>
        <w:t>su criticidad para definir</w:t>
      </w:r>
      <w:r w:rsidRPr="00693EC6">
        <w:rPr>
          <w:rFonts w:cs="Arial"/>
        </w:rPr>
        <w:t xml:space="preserve"> las variables de control</w:t>
      </w:r>
      <w:r>
        <w:rPr>
          <w:rFonts w:cs="Arial"/>
        </w:rPr>
        <w:t xml:space="preserve"> a implementar</w:t>
      </w:r>
      <w:r w:rsidRPr="00693EC6">
        <w:rPr>
          <w:rFonts w:cs="Arial"/>
        </w:rPr>
        <w:t>, mediante un análisis de riesgos</w:t>
      </w:r>
      <w:r>
        <w:rPr>
          <w:rFonts w:cs="Arial"/>
        </w:rPr>
        <w:t>.</w:t>
      </w:r>
    </w:p>
    <w:p w14:paraId="28947CD3" w14:textId="77777777" w:rsidR="00C77EDA" w:rsidRDefault="00C77EDA" w:rsidP="00C77EDA">
      <w:pPr>
        <w:widowControl w:val="0"/>
        <w:tabs>
          <w:tab w:val="left" w:pos="709"/>
        </w:tabs>
        <w:autoSpaceDE w:val="0"/>
        <w:autoSpaceDN w:val="0"/>
        <w:adjustRightInd w:val="0"/>
        <w:ind w:left="66"/>
        <w:rPr>
          <w:rFonts w:cs="Arial"/>
        </w:rPr>
      </w:pPr>
    </w:p>
    <w:p w14:paraId="676947BC" w14:textId="77777777" w:rsidR="00C77EDA" w:rsidRPr="00C77EDA" w:rsidRDefault="00C77EDA" w:rsidP="00C77EDA">
      <w:pPr>
        <w:pStyle w:val="a1"/>
        <w:spacing w:before="0" w:after="0"/>
        <w:jc w:val="both"/>
        <w:rPr>
          <w:rFonts w:ascii="Arial" w:eastAsia="Calibri" w:hAnsi="Arial" w:cs="Arial"/>
          <w:b w:val="0"/>
          <w:bCs w:val="0"/>
          <w:kern w:val="0"/>
          <w:sz w:val="24"/>
          <w:szCs w:val="24"/>
        </w:rPr>
      </w:pPr>
      <w:r w:rsidRPr="00C77EDA">
        <w:rPr>
          <w:rFonts w:ascii="Arial" w:eastAsia="Calibri" w:hAnsi="Arial" w:cs="Arial"/>
          <w:b w:val="0"/>
          <w:bCs w:val="0"/>
          <w:kern w:val="0"/>
          <w:sz w:val="24"/>
          <w:szCs w:val="24"/>
        </w:rPr>
        <w:t>Alinear a la organización con las directrices en materia de protección de datos personales, para dar cumplimiento a la regulación a nivel nacional.</w:t>
      </w:r>
    </w:p>
    <w:p w14:paraId="63857F3F" w14:textId="77777777" w:rsidR="00C77EDA" w:rsidRPr="00693EC6" w:rsidRDefault="00C77EDA" w:rsidP="00C77EDA">
      <w:pPr>
        <w:widowControl w:val="0"/>
        <w:tabs>
          <w:tab w:val="left" w:pos="709"/>
        </w:tabs>
        <w:autoSpaceDE w:val="0"/>
        <w:autoSpaceDN w:val="0"/>
        <w:adjustRightInd w:val="0"/>
        <w:ind w:left="66"/>
        <w:rPr>
          <w:rFonts w:cs="Arial"/>
        </w:rPr>
      </w:pPr>
    </w:p>
    <w:p w14:paraId="0CFC0AE8" w14:textId="77777777" w:rsidR="007C7F94" w:rsidRDefault="007C7F94" w:rsidP="00A27B17">
      <w:pPr>
        <w:pStyle w:val="a1"/>
        <w:spacing w:before="0" w:after="0"/>
        <w:rPr>
          <w:rFonts w:ascii="Arial" w:hAnsi="Arial" w:cs="Arial"/>
          <w:sz w:val="24"/>
          <w:szCs w:val="24"/>
        </w:rPr>
      </w:pPr>
    </w:p>
    <w:p w14:paraId="4454C242" w14:textId="77777777" w:rsidR="007C7F94" w:rsidRDefault="007C7F94" w:rsidP="00A27B17">
      <w:pPr>
        <w:pStyle w:val="a1"/>
        <w:spacing w:before="0" w:after="0"/>
        <w:rPr>
          <w:rFonts w:ascii="Arial" w:hAnsi="Arial" w:cs="Arial"/>
          <w:sz w:val="24"/>
          <w:szCs w:val="24"/>
        </w:rPr>
      </w:pPr>
    </w:p>
    <w:p w14:paraId="4A1DC047" w14:textId="77777777" w:rsidR="007C7F94" w:rsidRDefault="007C7F94" w:rsidP="00A27B17">
      <w:pPr>
        <w:pStyle w:val="a1"/>
        <w:spacing w:before="0" w:after="0"/>
        <w:rPr>
          <w:rFonts w:ascii="Arial" w:hAnsi="Arial" w:cs="Arial"/>
          <w:sz w:val="24"/>
          <w:szCs w:val="24"/>
        </w:rPr>
      </w:pPr>
    </w:p>
    <w:p w14:paraId="598D9F0C" w14:textId="77777777" w:rsidR="007C7F94" w:rsidRDefault="007C7F94" w:rsidP="00A27B17">
      <w:pPr>
        <w:pStyle w:val="a1"/>
        <w:spacing w:before="0" w:after="0"/>
        <w:rPr>
          <w:rFonts w:ascii="Arial" w:hAnsi="Arial" w:cs="Arial"/>
          <w:sz w:val="24"/>
          <w:szCs w:val="24"/>
        </w:rPr>
      </w:pPr>
    </w:p>
    <w:p w14:paraId="1F0973E3" w14:textId="77777777" w:rsidR="007C7F94" w:rsidRDefault="007C7F94" w:rsidP="00A27B17">
      <w:pPr>
        <w:pStyle w:val="a1"/>
        <w:spacing w:before="0" w:after="0"/>
        <w:rPr>
          <w:rFonts w:ascii="Arial" w:hAnsi="Arial" w:cs="Arial"/>
          <w:sz w:val="24"/>
          <w:szCs w:val="24"/>
        </w:rPr>
      </w:pPr>
    </w:p>
    <w:p w14:paraId="118E5F3E" w14:textId="77777777" w:rsidR="007C7F94" w:rsidRDefault="007C7F94" w:rsidP="00A27B17">
      <w:pPr>
        <w:pStyle w:val="a1"/>
        <w:spacing w:before="0" w:after="0"/>
        <w:rPr>
          <w:rFonts w:ascii="Arial" w:hAnsi="Arial" w:cs="Arial"/>
          <w:sz w:val="24"/>
          <w:szCs w:val="24"/>
        </w:rPr>
      </w:pPr>
    </w:p>
    <w:p w14:paraId="7A1740C6" w14:textId="77777777" w:rsidR="007C7F94" w:rsidRDefault="007C7F94" w:rsidP="00A27B17">
      <w:pPr>
        <w:pStyle w:val="a1"/>
        <w:spacing w:before="0" w:after="0"/>
        <w:rPr>
          <w:rFonts w:ascii="Arial" w:hAnsi="Arial" w:cs="Arial"/>
          <w:sz w:val="24"/>
          <w:szCs w:val="24"/>
        </w:rPr>
      </w:pPr>
    </w:p>
    <w:p w14:paraId="15C3E44A" w14:textId="77777777" w:rsidR="007C7F94" w:rsidRDefault="007C7F94" w:rsidP="00A27B17">
      <w:pPr>
        <w:pStyle w:val="a1"/>
        <w:spacing w:before="0" w:after="0"/>
        <w:rPr>
          <w:rFonts w:ascii="Arial" w:hAnsi="Arial" w:cs="Arial"/>
          <w:sz w:val="24"/>
          <w:szCs w:val="24"/>
        </w:rPr>
      </w:pPr>
    </w:p>
    <w:p w14:paraId="50B134FE" w14:textId="77777777" w:rsidR="007C7F94" w:rsidRDefault="007C7F94" w:rsidP="00A27B17">
      <w:pPr>
        <w:pStyle w:val="a1"/>
        <w:spacing w:before="0" w:after="0"/>
        <w:rPr>
          <w:rFonts w:ascii="Arial" w:hAnsi="Arial" w:cs="Arial"/>
          <w:sz w:val="24"/>
          <w:szCs w:val="24"/>
        </w:rPr>
      </w:pPr>
    </w:p>
    <w:p w14:paraId="07E0088B" w14:textId="77777777" w:rsidR="007C7F94" w:rsidRDefault="007C7F94" w:rsidP="00A27B17">
      <w:pPr>
        <w:pStyle w:val="a1"/>
        <w:spacing w:before="0" w:after="0"/>
        <w:rPr>
          <w:rFonts w:ascii="Arial" w:hAnsi="Arial" w:cs="Arial"/>
          <w:sz w:val="24"/>
          <w:szCs w:val="24"/>
        </w:rPr>
      </w:pPr>
    </w:p>
    <w:p w14:paraId="7F1E3F45" w14:textId="77777777" w:rsidR="007C7F94" w:rsidRDefault="007C7F94" w:rsidP="00A27B17">
      <w:pPr>
        <w:pStyle w:val="a1"/>
        <w:spacing w:before="0" w:after="0"/>
        <w:rPr>
          <w:rFonts w:ascii="Arial" w:hAnsi="Arial" w:cs="Arial"/>
          <w:sz w:val="24"/>
          <w:szCs w:val="24"/>
        </w:rPr>
      </w:pPr>
    </w:p>
    <w:p w14:paraId="0CC9E5E2" w14:textId="77777777" w:rsidR="007C7F94" w:rsidRDefault="007C7F94" w:rsidP="00A27B17">
      <w:pPr>
        <w:pStyle w:val="a1"/>
        <w:spacing w:before="0" w:after="0"/>
        <w:rPr>
          <w:rFonts w:ascii="Arial" w:hAnsi="Arial" w:cs="Arial"/>
          <w:sz w:val="24"/>
          <w:szCs w:val="24"/>
        </w:rPr>
      </w:pPr>
    </w:p>
    <w:p w14:paraId="5AEF797E" w14:textId="77777777" w:rsidR="007C7F94" w:rsidRDefault="007C7F94" w:rsidP="00A27B17">
      <w:pPr>
        <w:pStyle w:val="a1"/>
        <w:spacing w:before="0" w:after="0"/>
        <w:rPr>
          <w:rFonts w:ascii="Arial" w:hAnsi="Arial" w:cs="Arial"/>
          <w:sz w:val="24"/>
          <w:szCs w:val="24"/>
        </w:rPr>
      </w:pPr>
    </w:p>
    <w:p w14:paraId="27660A93" w14:textId="77777777" w:rsidR="007C7F94" w:rsidRDefault="007C7F94" w:rsidP="00A27B17">
      <w:pPr>
        <w:pStyle w:val="a1"/>
        <w:spacing w:before="0" w:after="0"/>
        <w:rPr>
          <w:rFonts w:ascii="Arial" w:hAnsi="Arial" w:cs="Arial"/>
          <w:sz w:val="24"/>
          <w:szCs w:val="24"/>
        </w:rPr>
      </w:pPr>
    </w:p>
    <w:p w14:paraId="15A1E41C" w14:textId="77777777" w:rsidR="007C7F94" w:rsidRDefault="007C7F94" w:rsidP="00A27B17">
      <w:pPr>
        <w:pStyle w:val="a1"/>
        <w:spacing w:before="0" w:after="0"/>
        <w:rPr>
          <w:rFonts w:ascii="Arial" w:hAnsi="Arial" w:cs="Arial"/>
          <w:sz w:val="24"/>
          <w:szCs w:val="24"/>
        </w:rPr>
      </w:pPr>
    </w:p>
    <w:p w14:paraId="7F49EFE8" w14:textId="7DED8015" w:rsidR="00E45D41" w:rsidRDefault="00542C44" w:rsidP="000474B0">
      <w:pPr>
        <w:widowControl w:val="0"/>
        <w:tabs>
          <w:tab w:val="left" w:pos="709"/>
        </w:tabs>
        <w:autoSpaceDE w:val="0"/>
        <w:autoSpaceDN w:val="0"/>
        <w:adjustRightInd w:val="0"/>
        <w:ind w:left="66"/>
        <w:rPr>
          <w:rFonts w:cs="Arial"/>
        </w:rPr>
      </w:pPr>
      <w:r>
        <w:rPr>
          <w:rFonts w:cs="Arial"/>
        </w:rPr>
        <w:t xml:space="preserve"> </w:t>
      </w:r>
    </w:p>
    <w:p w14:paraId="52858E6B" w14:textId="77777777" w:rsidR="004649B0" w:rsidRPr="00693EC6" w:rsidRDefault="004649B0" w:rsidP="000474B0">
      <w:pPr>
        <w:widowControl w:val="0"/>
        <w:tabs>
          <w:tab w:val="left" w:pos="709"/>
        </w:tabs>
        <w:autoSpaceDE w:val="0"/>
        <w:autoSpaceDN w:val="0"/>
        <w:adjustRightInd w:val="0"/>
        <w:ind w:left="66"/>
        <w:rPr>
          <w:rFonts w:cs="Arial"/>
        </w:rPr>
      </w:pPr>
    </w:p>
    <w:p w14:paraId="68B57184" w14:textId="77777777" w:rsidR="00E45D41" w:rsidRPr="00693EC6" w:rsidRDefault="00E45D41" w:rsidP="000474B0">
      <w:pPr>
        <w:widowControl w:val="0"/>
        <w:tabs>
          <w:tab w:val="left" w:pos="709"/>
        </w:tabs>
        <w:autoSpaceDE w:val="0"/>
        <w:autoSpaceDN w:val="0"/>
        <w:adjustRightInd w:val="0"/>
        <w:ind w:left="709"/>
        <w:rPr>
          <w:rFonts w:cs="Arial"/>
          <w:lang w:val="es-ES"/>
        </w:rPr>
      </w:pPr>
    </w:p>
    <w:p w14:paraId="13D0BC35" w14:textId="77777777" w:rsidR="00B40BD2" w:rsidRDefault="00B40BD2" w:rsidP="00EC2B61">
      <w:pPr>
        <w:jc w:val="left"/>
        <w:rPr>
          <w:rFonts w:cs="Arial"/>
          <w:b/>
          <w:bCs/>
        </w:rPr>
        <w:sectPr w:rsidR="00B40BD2" w:rsidSect="00BC16B7">
          <w:pgSz w:w="12240" w:h="15840" w:code="1"/>
          <w:pgMar w:top="1701" w:right="1134" w:bottom="1701" w:left="2268" w:header="709" w:footer="1134" w:gutter="0"/>
          <w:cols w:space="708"/>
          <w:titlePg/>
          <w:docGrid w:linePitch="360"/>
        </w:sectPr>
      </w:pPr>
    </w:p>
    <w:p w14:paraId="69477ACC" w14:textId="77777777" w:rsidR="00FD1CEF" w:rsidRDefault="00FD1CEF" w:rsidP="00A27B17">
      <w:pPr>
        <w:pStyle w:val="a1"/>
        <w:spacing w:before="0" w:after="0"/>
        <w:rPr>
          <w:rFonts w:ascii="Arial" w:hAnsi="Arial" w:cs="Arial"/>
          <w:sz w:val="24"/>
          <w:szCs w:val="24"/>
        </w:rPr>
      </w:pPr>
    </w:p>
    <w:p w14:paraId="61A21295" w14:textId="77777777" w:rsidR="00FD1CEF" w:rsidRDefault="00FD1CEF" w:rsidP="00A27B17">
      <w:pPr>
        <w:pStyle w:val="a1"/>
        <w:spacing w:before="0" w:after="0"/>
        <w:rPr>
          <w:rFonts w:ascii="Arial" w:hAnsi="Arial" w:cs="Arial"/>
          <w:sz w:val="24"/>
          <w:szCs w:val="24"/>
        </w:rPr>
      </w:pPr>
    </w:p>
    <w:p w14:paraId="49D0FC45" w14:textId="763EC896" w:rsidR="00E45D41" w:rsidRPr="00693EC6" w:rsidRDefault="003305B9" w:rsidP="00A27B17">
      <w:pPr>
        <w:pStyle w:val="a1"/>
        <w:spacing w:before="0" w:after="0"/>
        <w:rPr>
          <w:rFonts w:ascii="Arial" w:hAnsi="Arial" w:cs="Arial"/>
          <w:sz w:val="24"/>
          <w:szCs w:val="24"/>
        </w:rPr>
      </w:pPr>
      <w:r>
        <w:rPr>
          <w:rFonts w:ascii="Arial" w:hAnsi="Arial" w:cs="Arial"/>
          <w:sz w:val="24"/>
          <w:szCs w:val="24"/>
        </w:rPr>
        <w:t>2</w:t>
      </w:r>
      <w:r w:rsidR="00E45D41" w:rsidRPr="00693EC6">
        <w:rPr>
          <w:rFonts w:ascii="Arial" w:hAnsi="Arial" w:cs="Arial"/>
          <w:sz w:val="24"/>
          <w:szCs w:val="24"/>
        </w:rPr>
        <w:t xml:space="preserve"> MARCO TEÓRICO</w:t>
      </w:r>
    </w:p>
    <w:p w14:paraId="716AB3B0" w14:textId="77777777" w:rsidR="00E45D41" w:rsidRPr="00693EC6" w:rsidRDefault="00E45D41" w:rsidP="00A27B17">
      <w:pPr>
        <w:pStyle w:val="a1"/>
        <w:spacing w:before="0" w:after="0"/>
        <w:ind w:left="720"/>
        <w:jc w:val="both"/>
        <w:outlineLvl w:val="9"/>
        <w:rPr>
          <w:rFonts w:ascii="Arial" w:hAnsi="Arial" w:cs="Arial"/>
          <w:sz w:val="24"/>
          <w:szCs w:val="24"/>
        </w:rPr>
      </w:pPr>
    </w:p>
    <w:p w14:paraId="257C51DD" w14:textId="77777777" w:rsidR="00E45D41" w:rsidRPr="00693EC6" w:rsidRDefault="00E45D41" w:rsidP="00A27B17">
      <w:pPr>
        <w:pStyle w:val="a1"/>
        <w:spacing w:before="0" w:after="0"/>
        <w:ind w:left="720"/>
        <w:contextualSpacing/>
        <w:outlineLvl w:val="9"/>
        <w:rPr>
          <w:rFonts w:ascii="Arial" w:hAnsi="Arial" w:cs="Arial"/>
          <w:sz w:val="24"/>
          <w:szCs w:val="24"/>
        </w:rPr>
      </w:pPr>
    </w:p>
    <w:p w14:paraId="2D5D468E" w14:textId="77777777" w:rsidR="00737A3F" w:rsidRPr="005F3A04" w:rsidRDefault="00737A3F" w:rsidP="005F3A04">
      <w:pPr>
        <w:widowControl w:val="0"/>
        <w:tabs>
          <w:tab w:val="left" w:pos="709"/>
        </w:tabs>
        <w:autoSpaceDE w:val="0"/>
        <w:autoSpaceDN w:val="0"/>
        <w:adjustRightInd w:val="0"/>
        <w:ind w:left="66"/>
        <w:rPr>
          <w:rFonts w:cs="Arial"/>
        </w:rPr>
      </w:pPr>
      <w:r w:rsidRPr="005F3A04">
        <w:rPr>
          <w:rFonts w:cs="Arial"/>
        </w:rPr>
        <w:t>El Instituto Nacional de Normas y Tecnología, es una agencia perteneciente al Departamento de Comercio de los Estados Unidos, el cual, tiene por misión la promoción, innovación y la competencia industrial en Estados Unidos mediante avances en normas y tecnologías.</w:t>
      </w:r>
    </w:p>
    <w:p w14:paraId="3A78CF9C" w14:textId="7B127C9D" w:rsidR="00737A3F" w:rsidRPr="005F3A04" w:rsidRDefault="00737A3F" w:rsidP="005F3A04">
      <w:pPr>
        <w:widowControl w:val="0"/>
        <w:tabs>
          <w:tab w:val="left" w:pos="709"/>
        </w:tabs>
        <w:autoSpaceDE w:val="0"/>
        <w:autoSpaceDN w:val="0"/>
        <w:adjustRightInd w:val="0"/>
        <w:ind w:left="66"/>
        <w:rPr>
          <w:rFonts w:cs="Arial"/>
        </w:rPr>
      </w:pPr>
    </w:p>
    <w:p w14:paraId="3204D8AE" w14:textId="77777777" w:rsidR="00782A88" w:rsidRDefault="00782A88" w:rsidP="005F3A04">
      <w:pPr>
        <w:widowControl w:val="0"/>
        <w:tabs>
          <w:tab w:val="left" w:pos="709"/>
        </w:tabs>
        <w:autoSpaceDE w:val="0"/>
        <w:autoSpaceDN w:val="0"/>
        <w:adjustRightInd w:val="0"/>
        <w:ind w:left="66"/>
        <w:rPr>
          <w:rFonts w:cs="Arial"/>
          <w:b/>
        </w:rPr>
      </w:pPr>
    </w:p>
    <w:p w14:paraId="47C16292" w14:textId="51D0418B" w:rsidR="00737A3F" w:rsidRPr="00782A88" w:rsidRDefault="00782A88" w:rsidP="005F3A04">
      <w:pPr>
        <w:widowControl w:val="0"/>
        <w:tabs>
          <w:tab w:val="left" w:pos="709"/>
        </w:tabs>
        <w:autoSpaceDE w:val="0"/>
        <w:autoSpaceDN w:val="0"/>
        <w:adjustRightInd w:val="0"/>
        <w:ind w:left="66"/>
        <w:rPr>
          <w:rFonts w:cs="Arial"/>
          <w:b/>
        </w:rPr>
      </w:pPr>
      <w:r w:rsidRPr="00782A88">
        <w:rPr>
          <w:rFonts w:cs="Arial"/>
          <w:b/>
        </w:rPr>
        <w:t>2.1 DESCRIPCIÓN GENERAL DEL MARCO </w:t>
      </w:r>
    </w:p>
    <w:p w14:paraId="17FF2395" w14:textId="77777777" w:rsidR="00782A88" w:rsidRDefault="00782A88" w:rsidP="005F3A04">
      <w:pPr>
        <w:widowControl w:val="0"/>
        <w:tabs>
          <w:tab w:val="left" w:pos="709"/>
        </w:tabs>
        <w:autoSpaceDE w:val="0"/>
        <w:autoSpaceDN w:val="0"/>
        <w:adjustRightInd w:val="0"/>
        <w:ind w:left="66"/>
        <w:rPr>
          <w:rFonts w:cs="Arial"/>
        </w:rPr>
      </w:pPr>
    </w:p>
    <w:p w14:paraId="3D6F56E0" w14:textId="77777777" w:rsidR="00782A88" w:rsidRDefault="00737A3F" w:rsidP="005F3A04">
      <w:pPr>
        <w:widowControl w:val="0"/>
        <w:tabs>
          <w:tab w:val="left" w:pos="709"/>
        </w:tabs>
        <w:autoSpaceDE w:val="0"/>
        <w:autoSpaceDN w:val="0"/>
        <w:adjustRightInd w:val="0"/>
        <w:ind w:left="66"/>
        <w:rPr>
          <w:rFonts w:cs="Arial"/>
        </w:rPr>
      </w:pPr>
      <w:r w:rsidRPr="005F3A04">
        <w:rPr>
          <w:rFonts w:cs="Arial"/>
        </w:rPr>
        <w:t xml:space="preserve">El Marco se centra en el uso de impulsores de negocio para guiar las actividades de ciberseguridad y considerar los riesgos de ciberseguridad como parte de los procesos de gestión de riesgos de la organización. El Marco consta de tres partes: el Marco básico, el perfil del marco y los Niveles de implementación del marco. </w:t>
      </w:r>
    </w:p>
    <w:p w14:paraId="765AE48E" w14:textId="77777777" w:rsidR="00782A88" w:rsidRDefault="00782A88" w:rsidP="005F3A04">
      <w:pPr>
        <w:widowControl w:val="0"/>
        <w:tabs>
          <w:tab w:val="left" w:pos="709"/>
        </w:tabs>
        <w:autoSpaceDE w:val="0"/>
        <w:autoSpaceDN w:val="0"/>
        <w:adjustRightInd w:val="0"/>
        <w:ind w:left="66"/>
        <w:rPr>
          <w:rFonts w:cs="Arial"/>
        </w:rPr>
      </w:pPr>
    </w:p>
    <w:p w14:paraId="60EF5F24" w14:textId="73649FFF" w:rsidR="00737A3F" w:rsidRDefault="00737A3F" w:rsidP="005F3A04">
      <w:pPr>
        <w:widowControl w:val="0"/>
        <w:tabs>
          <w:tab w:val="left" w:pos="709"/>
        </w:tabs>
        <w:autoSpaceDE w:val="0"/>
        <w:autoSpaceDN w:val="0"/>
        <w:adjustRightInd w:val="0"/>
        <w:ind w:left="66"/>
        <w:rPr>
          <w:rFonts w:cs="Arial"/>
        </w:rPr>
      </w:pPr>
      <w:r w:rsidRPr="005F3A04">
        <w:rPr>
          <w:rFonts w:cs="Arial"/>
        </w:rPr>
        <w:t>El Framework Core es un conjunto de actividades de ciberseguridad, resultados y referencias informativas que son comunes a través de los sectores de infraestructura crítica (Funciones, Categorías y Sub categorías), proporcionando la orientación detallada para el desarrollo de perfiles individuales de la organización. Mediante el uso de los Perfiles, el Marco ayudará a la organización a alinear sus actividades de ciberseguridad con sus requisitos de negocio, tolerancias de riesgo y recursos. Los Tiers proporcionan un mecanismo para que las organizaciones puedan ver y comprender las características de su enfoque para la gestión del riesgo de ciberseguridad.</w:t>
      </w:r>
    </w:p>
    <w:p w14:paraId="104F2D5F" w14:textId="77777777" w:rsidR="00782A88" w:rsidRDefault="00782A88" w:rsidP="005F3A04">
      <w:pPr>
        <w:widowControl w:val="0"/>
        <w:tabs>
          <w:tab w:val="left" w:pos="709"/>
        </w:tabs>
        <w:autoSpaceDE w:val="0"/>
        <w:autoSpaceDN w:val="0"/>
        <w:adjustRightInd w:val="0"/>
        <w:ind w:left="66"/>
        <w:rPr>
          <w:rFonts w:cs="Arial"/>
        </w:rPr>
      </w:pPr>
    </w:p>
    <w:p w14:paraId="476BD402" w14:textId="7293EC6F" w:rsidR="00782A88" w:rsidRPr="00782A88" w:rsidRDefault="00782A88" w:rsidP="00782A88">
      <w:pPr>
        <w:widowControl w:val="0"/>
        <w:tabs>
          <w:tab w:val="left" w:pos="709"/>
        </w:tabs>
        <w:autoSpaceDE w:val="0"/>
        <w:autoSpaceDN w:val="0"/>
        <w:adjustRightInd w:val="0"/>
        <w:ind w:left="709" w:hanging="643"/>
        <w:rPr>
          <w:rFonts w:cs="Arial"/>
        </w:rPr>
      </w:pPr>
      <w:r w:rsidRPr="007008F6">
        <w:rPr>
          <w:rFonts w:cs="Arial"/>
          <w:b/>
          <w:szCs w:val="20"/>
        </w:rPr>
        <w:t xml:space="preserve">Figura </w:t>
      </w:r>
      <w:r>
        <w:rPr>
          <w:rFonts w:cs="Arial"/>
          <w:b/>
          <w:szCs w:val="20"/>
        </w:rPr>
        <w:t>1</w:t>
      </w:r>
      <w:r w:rsidRPr="007008F6">
        <w:rPr>
          <w:rFonts w:cs="Arial"/>
          <w:szCs w:val="20"/>
        </w:rPr>
        <w:t xml:space="preserve">. </w:t>
      </w:r>
      <w:r>
        <w:rPr>
          <w:rFonts w:cs="Arial"/>
          <w:szCs w:val="20"/>
        </w:rPr>
        <w:t>N</w:t>
      </w:r>
      <w:r>
        <w:rPr>
          <w:rFonts w:cs="Arial"/>
        </w:rPr>
        <w:t>úcleo del Marco</w:t>
      </w:r>
      <w:r w:rsidR="00D840BD">
        <w:rPr>
          <w:rFonts w:cs="Arial"/>
        </w:rPr>
        <w:t>.</w:t>
      </w:r>
    </w:p>
    <w:p w14:paraId="5A21DBB1" w14:textId="77777777" w:rsidR="00737A3F" w:rsidRPr="005F3A04" w:rsidRDefault="00737A3F" w:rsidP="00FD1CEF">
      <w:pPr>
        <w:widowControl w:val="0"/>
        <w:tabs>
          <w:tab w:val="left" w:pos="709"/>
        </w:tabs>
        <w:autoSpaceDE w:val="0"/>
        <w:autoSpaceDN w:val="0"/>
        <w:adjustRightInd w:val="0"/>
        <w:ind w:left="66"/>
        <w:jc w:val="center"/>
        <w:rPr>
          <w:rFonts w:cs="Arial"/>
        </w:rPr>
      </w:pPr>
      <w:r w:rsidRPr="005F3A04">
        <w:rPr>
          <w:rFonts w:cs="Arial"/>
          <w:noProof/>
          <w:lang w:eastAsia="es-CO"/>
        </w:rPr>
        <w:drawing>
          <wp:inline distT="0" distB="0" distL="0" distR="0" wp14:anchorId="6C2539A5" wp14:editId="2E87DB78">
            <wp:extent cx="4357069" cy="2422567"/>
            <wp:effectExtent l="0" t="0" r="0" b="0"/>
            <wp:docPr id="22" name="Imagen 22" descr="https://media.licdn.com/dms/image/C4D12AQGrSEQzjc83Mg/article-inline_image-shrink_1500_2232/0?e=1562198400&amp;v=beta&amp;t=Ze2b2ZwjUIbIUjWR-rSp-sdac5Hn9cQAUEHYG1_wPG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media.licdn.com/dms/image/C4D12AQGrSEQzjc83Mg/article-inline_image-shrink_1500_2232/0?e=1562198400&amp;v=beta&amp;t=Ze2b2ZwjUIbIUjWR-rSp-sdac5Hn9cQAUEHYG1_wPGk"/>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388698" cy="2440153"/>
                    </a:xfrm>
                    <a:prstGeom prst="rect">
                      <a:avLst/>
                    </a:prstGeom>
                    <a:noFill/>
                    <a:ln>
                      <a:noFill/>
                    </a:ln>
                  </pic:spPr>
                </pic:pic>
              </a:graphicData>
            </a:graphic>
          </wp:inline>
        </w:drawing>
      </w:r>
    </w:p>
    <w:p w14:paraId="3F3DF68E" w14:textId="77777777" w:rsidR="00FD1CEF" w:rsidRDefault="00FD1CEF" w:rsidP="005F3A04">
      <w:pPr>
        <w:widowControl w:val="0"/>
        <w:tabs>
          <w:tab w:val="left" w:pos="709"/>
        </w:tabs>
        <w:autoSpaceDE w:val="0"/>
        <w:autoSpaceDN w:val="0"/>
        <w:adjustRightInd w:val="0"/>
        <w:ind w:left="66"/>
        <w:rPr>
          <w:rFonts w:cs="Arial"/>
          <w:b/>
          <w:szCs w:val="20"/>
        </w:rPr>
      </w:pPr>
    </w:p>
    <w:p w14:paraId="7A7397C5" w14:textId="2CFB4976" w:rsidR="00737A3F" w:rsidRPr="005F3A04" w:rsidRDefault="00782A88" w:rsidP="005F3A04">
      <w:pPr>
        <w:widowControl w:val="0"/>
        <w:tabs>
          <w:tab w:val="left" w:pos="709"/>
        </w:tabs>
        <w:autoSpaceDE w:val="0"/>
        <w:autoSpaceDN w:val="0"/>
        <w:adjustRightInd w:val="0"/>
        <w:ind w:left="66"/>
        <w:rPr>
          <w:rFonts w:cs="Arial"/>
        </w:rPr>
      </w:pPr>
      <w:r w:rsidRPr="007008F6">
        <w:rPr>
          <w:rFonts w:cs="Arial"/>
          <w:b/>
          <w:szCs w:val="20"/>
        </w:rPr>
        <w:lastRenderedPageBreak/>
        <w:t xml:space="preserve">Figura </w:t>
      </w:r>
      <w:r>
        <w:rPr>
          <w:rFonts w:cs="Arial"/>
          <w:b/>
          <w:szCs w:val="20"/>
        </w:rPr>
        <w:t xml:space="preserve">2. </w:t>
      </w:r>
      <w:bookmarkStart w:id="6" w:name="_Hlk7977459"/>
      <w:r w:rsidR="00737A3F" w:rsidRPr="005F3A04">
        <w:rPr>
          <w:rFonts w:cs="Arial"/>
        </w:rPr>
        <w:t>5 funciones continuas</w:t>
      </w:r>
      <w:r w:rsidR="00D840BD">
        <w:rPr>
          <w:rFonts w:cs="Arial"/>
        </w:rPr>
        <w:t>.</w:t>
      </w:r>
      <w:r w:rsidR="00737A3F" w:rsidRPr="005F3A04">
        <w:rPr>
          <w:rFonts w:cs="Arial"/>
        </w:rPr>
        <w:t> </w:t>
      </w:r>
      <w:bookmarkEnd w:id="6"/>
    </w:p>
    <w:p w14:paraId="3F9262F1" w14:textId="77777777" w:rsidR="00737A3F" w:rsidRPr="005F3A04" w:rsidRDefault="00737A3F" w:rsidP="005F3A04">
      <w:pPr>
        <w:widowControl w:val="0"/>
        <w:tabs>
          <w:tab w:val="left" w:pos="709"/>
        </w:tabs>
        <w:autoSpaceDE w:val="0"/>
        <w:autoSpaceDN w:val="0"/>
        <w:adjustRightInd w:val="0"/>
        <w:ind w:left="66"/>
        <w:rPr>
          <w:rFonts w:cs="Arial"/>
        </w:rPr>
      </w:pPr>
      <w:r w:rsidRPr="005F3A04">
        <w:rPr>
          <w:rFonts w:cs="Arial"/>
          <w:noProof/>
          <w:lang w:eastAsia="es-CO"/>
        </w:rPr>
        <w:drawing>
          <wp:inline distT="0" distB="0" distL="0" distR="0" wp14:anchorId="79398675" wp14:editId="2EE838F5">
            <wp:extent cx="5612130" cy="2632075"/>
            <wp:effectExtent l="0" t="0" r="0" b="0"/>
            <wp:docPr id="21" name="Imagen 21" descr="https://media.licdn.com/dms/image/C4D12AQHXLc7cmjytaA/article-inline_image-shrink_1500_2232/0?e=1562198400&amp;v=beta&amp;t=WHbeAqMuy-4e0cJjGz-e8seCv6V8kgBIvhEi_Li5_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media.licdn.com/dms/image/C4D12AQHXLc7cmjytaA/article-inline_image-shrink_1500_2232/0?e=1562198400&amp;v=beta&amp;t=WHbeAqMuy-4e0cJjGz-e8seCv6V8kgBIvhEi_Li5_Nk"/>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612130" cy="2632075"/>
                    </a:xfrm>
                    <a:prstGeom prst="rect">
                      <a:avLst/>
                    </a:prstGeom>
                    <a:noFill/>
                    <a:ln>
                      <a:noFill/>
                    </a:ln>
                  </pic:spPr>
                </pic:pic>
              </a:graphicData>
            </a:graphic>
          </wp:inline>
        </w:drawing>
      </w:r>
    </w:p>
    <w:p w14:paraId="6DEA937C" w14:textId="75014A27" w:rsidR="00737A3F" w:rsidRDefault="00737A3F" w:rsidP="005F3A04">
      <w:pPr>
        <w:widowControl w:val="0"/>
        <w:tabs>
          <w:tab w:val="left" w:pos="709"/>
        </w:tabs>
        <w:autoSpaceDE w:val="0"/>
        <w:autoSpaceDN w:val="0"/>
        <w:adjustRightInd w:val="0"/>
        <w:ind w:left="66"/>
        <w:rPr>
          <w:rFonts w:cs="Arial"/>
        </w:rPr>
      </w:pPr>
      <w:r w:rsidRPr="005F3A04">
        <w:rPr>
          <w:rFonts w:cs="Arial"/>
        </w:rPr>
        <w:t>El núcleo del Marco proporciona un conjunto de actividades para lograr resultados específicos de ciberseguridad y hace referencia a ejemplos de orientación para lograr esos resultados. El núcleo no es una lista de comprobación de las acciones a realizar. Presenta los resultados clave de ciberseguridad identificados por la industria como útiles para gestionar el riesgo de ciberseguridad. El núcleo comprende cuatro elementos: funciones, categorías, subcategor</w:t>
      </w:r>
      <w:r w:rsidR="00D85FE9">
        <w:rPr>
          <w:rFonts w:cs="Arial"/>
        </w:rPr>
        <w:t>ías y referencias informativas.</w:t>
      </w:r>
    </w:p>
    <w:p w14:paraId="7303D4A2" w14:textId="77777777" w:rsidR="00D85FE9" w:rsidRDefault="00D85FE9" w:rsidP="005F3A04">
      <w:pPr>
        <w:widowControl w:val="0"/>
        <w:tabs>
          <w:tab w:val="left" w:pos="709"/>
        </w:tabs>
        <w:autoSpaceDE w:val="0"/>
        <w:autoSpaceDN w:val="0"/>
        <w:adjustRightInd w:val="0"/>
        <w:ind w:left="66"/>
        <w:rPr>
          <w:rFonts w:cs="Arial"/>
        </w:rPr>
      </w:pPr>
    </w:p>
    <w:p w14:paraId="065DD8CC" w14:textId="4AC2D3EE" w:rsidR="00D85FE9" w:rsidRPr="005F3A04" w:rsidRDefault="00D9221A" w:rsidP="00D85FE9">
      <w:pPr>
        <w:widowControl w:val="0"/>
        <w:tabs>
          <w:tab w:val="left" w:pos="709"/>
        </w:tabs>
        <w:autoSpaceDE w:val="0"/>
        <w:autoSpaceDN w:val="0"/>
        <w:adjustRightInd w:val="0"/>
        <w:ind w:left="66"/>
        <w:rPr>
          <w:rFonts w:cs="Arial"/>
        </w:rPr>
      </w:pPr>
      <w:r>
        <w:rPr>
          <w:rFonts w:cs="Arial"/>
          <w:b/>
          <w:szCs w:val="20"/>
        </w:rPr>
        <w:t>Cuadro</w:t>
      </w:r>
      <w:r w:rsidR="00D85FE9">
        <w:rPr>
          <w:rFonts w:cs="Arial"/>
          <w:b/>
          <w:szCs w:val="20"/>
        </w:rPr>
        <w:t xml:space="preserve"> 1. </w:t>
      </w:r>
      <w:bookmarkStart w:id="7" w:name="_Hlk7978352"/>
      <w:bookmarkStart w:id="8" w:name="_Hlk7978325"/>
      <w:r w:rsidR="00D85FE9">
        <w:rPr>
          <w:rFonts w:cs="Arial"/>
        </w:rPr>
        <w:t>Núcleo del Marco NIST: Categorías, subcategorías y referencias normativas</w:t>
      </w:r>
      <w:bookmarkEnd w:id="7"/>
      <w:r w:rsidR="00D840BD">
        <w:rPr>
          <w:rFonts w:cs="Arial"/>
        </w:rPr>
        <w:t>.</w:t>
      </w:r>
    </w:p>
    <w:bookmarkEnd w:id="8"/>
    <w:p w14:paraId="5B28F761" w14:textId="77777777" w:rsidR="00737A3F" w:rsidRDefault="00737A3F" w:rsidP="005F3A04">
      <w:pPr>
        <w:widowControl w:val="0"/>
        <w:tabs>
          <w:tab w:val="left" w:pos="709"/>
        </w:tabs>
        <w:autoSpaceDE w:val="0"/>
        <w:autoSpaceDN w:val="0"/>
        <w:adjustRightInd w:val="0"/>
        <w:ind w:left="66"/>
        <w:rPr>
          <w:rFonts w:cs="Arial"/>
        </w:rPr>
      </w:pPr>
      <w:r w:rsidRPr="005F3A04">
        <w:rPr>
          <w:rFonts w:cs="Arial"/>
          <w:noProof/>
          <w:lang w:eastAsia="es-CO"/>
        </w:rPr>
        <w:drawing>
          <wp:inline distT="0" distB="0" distL="0" distR="0" wp14:anchorId="1DDDCBA0" wp14:editId="60D96A93">
            <wp:extent cx="5612130" cy="3027045"/>
            <wp:effectExtent l="0" t="0" r="0" b="0"/>
            <wp:docPr id="20" name="Imagen 20" descr="https://media.licdn.com/dms/image/C4D12AQH1TE3ddpgyeA/article-inline_image-shrink_1500_2232/0?e=1562198400&amp;v=beta&amp;t=1F8F_GdEHF1rUwCZapj6SwcUto2p724W_ARbLpdIr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media.licdn.com/dms/image/C4D12AQH1TE3ddpgyeA/article-inline_image-shrink_1500_2232/0?e=1562198400&amp;v=beta&amp;t=1F8F_GdEHF1rUwCZapj6SwcUto2p724W_ARbLpdIrd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612130" cy="3027045"/>
                    </a:xfrm>
                    <a:prstGeom prst="rect">
                      <a:avLst/>
                    </a:prstGeom>
                    <a:noFill/>
                    <a:ln>
                      <a:noFill/>
                    </a:ln>
                  </pic:spPr>
                </pic:pic>
              </a:graphicData>
            </a:graphic>
          </wp:inline>
        </w:drawing>
      </w:r>
    </w:p>
    <w:p w14:paraId="1D7C6380" w14:textId="77777777" w:rsidR="00802FF0" w:rsidRDefault="00802FF0" w:rsidP="005F3A04">
      <w:pPr>
        <w:widowControl w:val="0"/>
        <w:tabs>
          <w:tab w:val="left" w:pos="709"/>
        </w:tabs>
        <w:autoSpaceDE w:val="0"/>
        <w:autoSpaceDN w:val="0"/>
        <w:adjustRightInd w:val="0"/>
        <w:ind w:left="66"/>
        <w:rPr>
          <w:rFonts w:cs="Arial"/>
        </w:rPr>
      </w:pPr>
    </w:p>
    <w:p w14:paraId="677F2DE1" w14:textId="1A1D751F" w:rsidR="00802FF0" w:rsidRPr="005F3A04" w:rsidRDefault="00802FF0" w:rsidP="00802FF0">
      <w:pPr>
        <w:widowControl w:val="0"/>
        <w:tabs>
          <w:tab w:val="left" w:pos="709"/>
        </w:tabs>
        <w:autoSpaceDE w:val="0"/>
        <w:autoSpaceDN w:val="0"/>
        <w:adjustRightInd w:val="0"/>
        <w:ind w:left="66"/>
        <w:rPr>
          <w:rFonts w:cs="Arial"/>
        </w:rPr>
      </w:pPr>
      <w:r w:rsidRPr="007008F6">
        <w:rPr>
          <w:rFonts w:cs="Arial"/>
          <w:b/>
          <w:szCs w:val="20"/>
        </w:rPr>
        <w:lastRenderedPageBreak/>
        <w:t xml:space="preserve">Figura </w:t>
      </w:r>
      <w:r>
        <w:rPr>
          <w:rFonts w:cs="Arial"/>
          <w:b/>
          <w:szCs w:val="20"/>
        </w:rPr>
        <w:t xml:space="preserve">3. </w:t>
      </w:r>
      <w:bookmarkStart w:id="9" w:name="_Hlk7977470"/>
      <w:r>
        <w:rPr>
          <w:rFonts w:cs="Arial"/>
        </w:rPr>
        <w:t>Descripción Funciones, categorías, subcategorías y referencias normativas</w:t>
      </w:r>
      <w:r w:rsidR="00D840BD">
        <w:rPr>
          <w:rFonts w:cs="Arial"/>
        </w:rPr>
        <w:t>.</w:t>
      </w:r>
    </w:p>
    <w:bookmarkEnd w:id="9"/>
    <w:p w14:paraId="4801DED2" w14:textId="47096DAE" w:rsidR="00802FF0" w:rsidRPr="005F3A04" w:rsidRDefault="00802FF0" w:rsidP="005F3A04">
      <w:pPr>
        <w:widowControl w:val="0"/>
        <w:tabs>
          <w:tab w:val="left" w:pos="709"/>
        </w:tabs>
        <w:autoSpaceDE w:val="0"/>
        <w:autoSpaceDN w:val="0"/>
        <w:adjustRightInd w:val="0"/>
        <w:ind w:left="66"/>
        <w:rPr>
          <w:rFonts w:cs="Arial"/>
        </w:rPr>
      </w:pPr>
      <w:r w:rsidRPr="005F3A04">
        <w:rPr>
          <w:rFonts w:cs="Arial"/>
        </w:rPr>
        <w:t> </w:t>
      </w:r>
    </w:p>
    <w:p w14:paraId="4DA71D7A" w14:textId="77777777" w:rsidR="00737A3F" w:rsidRPr="005F3A04" w:rsidRDefault="00737A3F" w:rsidP="005F3A04">
      <w:pPr>
        <w:widowControl w:val="0"/>
        <w:tabs>
          <w:tab w:val="left" w:pos="709"/>
        </w:tabs>
        <w:autoSpaceDE w:val="0"/>
        <w:autoSpaceDN w:val="0"/>
        <w:adjustRightInd w:val="0"/>
        <w:ind w:left="66"/>
        <w:rPr>
          <w:rFonts w:cs="Arial"/>
        </w:rPr>
      </w:pPr>
      <w:r w:rsidRPr="005F3A04">
        <w:rPr>
          <w:rFonts w:cs="Arial"/>
          <w:noProof/>
          <w:lang w:eastAsia="es-CO"/>
        </w:rPr>
        <w:drawing>
          <wp:inline distT="0" distB="0" distL="0" distR="0" wp14:anchorId="0FDA851D" wp14:editId="4D3158BD">
            <wp:extent cx="5612130" cy="2413635"/>
            <wp:effectExtent l="0" t="0" r="0" b="0"/>
            <wp:docPr id="19" name="Imagen 19" descr="https://media.licdn.com/dms/image/C4D12AQHQxMZQ1-z67w/article-inline_image-shrink_1500_2232/0?e=1562198400&amp;v=beta&amp;t=Ie-M16q_ZUX0vybVKK1EMzvhl_PGHKVgw9jvFSzpM0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media.licdn.com/dms/image/C4D12AQHQxMZQ1-z67w/article-inline_image-shrink_1500_2232/0?e=1562198400&amp;v=beta&amp;t=Ie-M16q_ZUX0vybVKK1EMzvhl_PGHKVgw9jvFSzpM0U"/>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612130" cy="2413635"/>
                    </a:xfrm>
                    <a:prstGeom prst="rect">
                      <a:avLst/>
                    </a:prstGeom>
                    <a:noFill/>
                    <a:ln>
                      <a:noFill/>
                    </a:ln>
                  </pic:spPr>
                </pic:pic>
              </a:graphicData>
            </a:graphic>
          </wp:inline>
        </w:drawing>
      </w:r>
    </w:p>
    <w:p w14:paraId="2C84B0EE" w14:textId="77777777" w:rsidR="00A96FD5" w:rsidRDefault="00A96FD5" w:rsidP="005F3A04">
      <w:pPr>
        <w:widowControl w:val="0"/>
        <w:tabs>
          <w:tab w:val="left" w:pos="709"/>
        </w:tabs>
        <w:autoSpaceDE w:val="0"/>
        <w:autoSpaceDN w:val="0"/>
        <w:adjustRightInd w:val="0"/>
        <w:ind w:left="66"/>
        <w:rPr>
          <w:rFonts w:cs="Arial"/>
          <w:b/>
          <w:szCs w:val="20"/>
        </w:rPr>
      </w:pPr>
    </w:p>
    <w:p w14:paraId="79845F04" w14:textId="77777777" w:rsidR="00A96FD5" w:rsidRDefault="00A96FD5" w:rsidP="005F3A04">
      <w:pPr>
        <w:widowControl w:val="0"/>
        <w:tabs>
          <w:tab w:val="left" w:pos="709"/>
        </w:tabs>
        <w:autoSpaceDE w:val="0"/>
        <w:autoSpaceDN w:val="0"/>
        <w:adjustRightInd w:val="0"/>
        <w:ind w:left="66"/>
        <w:rPr>
          <w:rFonts w:cs="Arial"/>
          <w:b/>
          <w:szCs w:val="20"/>
        </w:rPr>
      </w:pPr>
    </w:p>
    <w:p w14:paraId="663E245F" w14:textId="77777777" w:rsidR="00A96FD5" w:rsidRDefault="00A96FD5" w:rsidP="005F3A04">
      <w:pPr>
        <w:widowControl w:val="0"/>
        <w:tabs>
          <w:tab w:val="left" w:pos="709"/>
        </w:tabs>
        <w:autoSpaceDE w:val="0"/>
        <w:autoSpaceDN w:val="0"/>
        <w:adjustRightInd w:val="0"/>
        <w:ind w:left="66"/>
        <w:rPr>
          <w:rFonts w:cs="Arial"/>
          <w:b/>
          <w:szCs w:val="20"/>
        </w:rPr>
      </w:pPr>
    </w:p>
    <w:p w14:paraId="79063D87" w14:textId="77777777" w:rsidR="00A96FD5" w:rsidRDefault="00A96FD5" w:rsidP="005F3A04">
      <w:pPr>
        <w:widowControl w:val="0"/>
        <w:tabs>
          <w:tab w:val="left" w:pos="709"/>
        </w:tabs>
        <w:autoSpaceDE w:val="0"/>
        <w:autoSpaceDN w:val="0"/>
        <w:adjustRightInd w:val="0"/>
        <w:ind w:left="66"/>
        <w:rPr>
          <w:rFonts w:cs="Arial"/>
          <w:b/>
          <w:szCs w:val="20"/>
        </w:rPr>
      </w:pPr>
    </w:p>
    <w:p w14:paraId="7F736F42" w14:textId="77777777" w:rsidR="00A96FD5" w:rsidRDefault="00A96FD5" w:rsidP="005F3A04">
      <w:pPr>
        <w:widowControl w:val="0"/>
        <w:tabs>
          <w:tab w:val="left" w:pos="709"/>
        </w:tabs>
        <w:autoSpaceDE w:val="0"/>
        <w:autoSpaceDN w:val="0"/>
        <w:adjustRightInd w:val="0"/>
        <w:ind w:left="66"/>
        <w:rPr>
          <w:rFonts w:cs="Arial"/>
          <w:b/>
          <w:szCs w:val="20"/>
        </w:rPr>
      </w:pPr>
    </w:p>
    <w:p w14:paraId="0A8023B3" w14:textId="77777777" w:rsidR="00A96FD5" w:rsidRDefault="00A96FD5" w:rsidP="005F3A04">
      <w:pPr>
        <w:widowControl w:val="0"/>
        <w:tabs>
          <w:tab w:val="left" w:pos="709"/>
        </w:tabs>
        <w:autoSpaceDE w:val="0"/>
        <w:autoSpaceDN w:val="0"/>
        <w:adjustRightInd w:val="0"/>
        <w:ind w:left="66"/>
        <w:rPr>
          <w:rFonts w:cs="Arial"/>
          <w:b/>
          <w:szCs w:val="20"/>
        </w:rPr>
      </w:pPr>
    </w:p>
    <w:p w14:paraId="1F22B7F9" w14:textId="7722DDB5" w:rsidR="00737A3F" w:rsidRDefault="00A96FD5" w:rsidP="005F3A04">
      <w:pPr>
        <w:widowControl w:val="0"/>
        <w:tabs>
          <w:tab w:val="left" w:pos="709"/>
        </w:tabs>
        <w:autoSpaceDE w:val="0"/>
        <w:autoSpaceDN w:val="0"/>
        <w:adjustRightInd w:val="0"/>
        <w:ind w:left="66"/>
        <w:rPr>
          <w:rFonts w:cs="Arial"/>
        </w:rPr>
      </w:pPr>
      <w:r w:rsidRPr="007008F6">
        <w:rPr>
          <w:rFonts w:cs="Arial"/>
          <w:b/>
          <w:szCs w:val="20"/>
        </w:rPr>
        <w:t xml:space="preserve">Figura </w:t>
      </w:r>
      <w:r>
        <w:rPr>
          <w:rFonts w:cs="Arial"/>
          <w:b/>
          <w:szCs w:val="20"/>
        </w:rPr>
        <w:t xml:space="preserve">4. </w:t>
      </w:r>
      <w:bookmarkStart w:id="10" w:name="_Hlk7977490"/>
      <w:r w:rsidR="00737A3F" w:rsidRPr="005F3A04">
        <w:rPr>
          <w:rFonts w:cs="Arial"/>
        </w:rPr>
        <w:t>Funciones </w:t>
      </w:r>
      <w:r>
        <w:rPr>
          <w:rFonts w:cs="Arial"/>
        </w:rPr>
        <w:t>NIST</w:t>
      </w:r>
      <w:bookmarkEnd w:id="10"/>
      <w:r w:rsidR="00D840BD">
        <w:rPr>
          <w:rFonts w:cs="Arial"/>
        </w:rPr>
        <w:t>.</w:t>
      </w:r>
    </w:p>
    <w:p w14:paraId="4E62F0D8" w14:textId="77777777" w:rsidR="00A96FD5" w:rsidRPr="005F3A04" w:rsidRDefault="00A96FD5" w:rsidP="005F3A04">
      <w:pPr>
        <w:widowControl w:val="0"/>
        <w:tabs>
          <w:tab w:val="left" w:pos="709"/>
        </w:tabs>
        <w:autoSpaceDE w:val="0"/>
        <w:autoSpaceDN w:val="0"/>
        <w:adjustRightInd w:val="0"/>
        <w:ind w:left="66"/>
        <w:rPr>
          <w:rFonts w:cs="Arial"/>
        </w:rPr>
      </w:pPr>
    </w:p>
    <w:p w14:paraId="11F89F74" w14:textId="77777777" w:rsidR="00737A3F" w:rsidRPr="005F3A04" w:rsidRDefault="00737A3F" w:rsidP="005F3A04">
      <w:pPr>
        <w:widowControl w:val="0"/>
        <w:tabs>
          <w:tab w:val="left" w:pos="709"/>
        </w:tabs>
        <w:autoSpaceDE w:val="0"/>
        <w:autoSpaceDN w:val="0"/>
        <w:adjustRightInd w:val="0"/>
        <w:ind w:left="66"/>
        <w:rPr>
          <w:rFonts w:cs="Arial"/>
        </w:rPr>
      </w:pPr>
      <w:r w:rsidRPr="005F3A04">
        <w:rPr>
          <w:rFonts w:cs="Arial"/>
          <w:noProof/>
          <w:lang w:eastAsia="es-CO"/>
        </w:rPr>
        <w:drawing>
          <wp:inline distT="0" distB="0" distL="0" distR="0" wp14:anchorId="79263521" wp14:editId="49D13776">
            <wp:extent cx="5612130" cy="2580640"/>
            <wp:effectExtent l="0" t="0" r="0" b="0"/>
            <wp:docPr id="18" name="Imagen 18" descr="https://media.licdn.com/dms/image/C4D12AQGSurmC9IhEjw/article-inline_image-shrink_1500_2232/0?e=1562198400&amp;v=beta&amp;t=OYn2M4BC1ul_AqBco6SvLXX7OsfdjlZtbGHjIhDK1k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media.licdn.com/dms/image/C4D12AQGSurmC9IhEjw/article-inline_image-shrink_1500_2232/0?e=1562198400&amp;v=beta&amp;t=OYn2M4BC1ul_AqBco6SvLXX7OsfdjlZtbGHjIhDK1ko"/>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612130" cy="2580640"/>
                    </a:xfrm>
                    <a:prstGeom prst="rect">
                      <a:avLst/>
                    </a:prstGeom>
                    <a:noFill/>
                    <a:ln>
                      <a:noFill/>
                    </a:ln>
                  </pic:spPr>
                </pic:pic>
              </a:graphicData>
            </a:graphic>
          </wp:inline>
        </w:drawing>
      </w:r>
    </w:p>
    <w:p w14:paraId="66D116BA" w14:textId="77777777" w:rsidR="00A96FD5" w:rsidRDefault="00A96FD5" w:rsidP="005F3A04">
      <w:pPr>
        <w:widowControl w:val="0"/>
        <w:tabs>
          <w:tab w:val="left" w:pos="709"/>
        </w:tabs>
        <w:autoSpaceDE w:val="0"/>
        <w:autoSpaceDN w:val="0"/>
        <w:adjustRightInd w:val="0"/>
        <w:ind w:left="66"/>
        <w:rPr>
          <w:rFonts w:cs="Arial"/>
        </w:rPr>
      </w:pPr>
    </w:p>
    <w:p w14:paraId="7E61C93D" w14:textId="77777777" w:rsidR="00A96FD5" w:rsidRDefault="00A96FD5" w:rsidP="005F3A04">
      <w:pPr>
        <w:widowControl w:val="0"/>
        <w:tabs>
          <w:tab w:val="left" w:pos="709"/>
        </w:tabs>
        <w:autoSpaceDE w:val="0"/>
        <w:autoSpaceDN w:val="0"/>
        <w:adjustRightInd w:val="0"/>
        <w:ind w:left="66"/>
        <w:rPr>
          <w:rFonts w:cs="Arial"/>
        </w:rPr>
      </w:pPr>
    </w:p>
    <w:p w14:paraId="08722A0A" w14:textId="77777777" w:rsidR="00A96FD5" w:rsidRDefault="00A96FD5" w:rsidP="005F3A04">
      <w:pPr>
        <w:widowControl w:val="0"/>
        <w:tabs>
          <w:tab w:val="left" w:pos="709"/>
        </w:tabs>
        <w:autoSpaceDE w:val="0"/>
        <w:autoSpaceDN w:val="0"/>
        <w:adjustRightInd w:val="0"/>
        <w:ind w:left="66"/>
        <w:rPr>
          <w:rFonts w:cs="Arial"/>
        </w:rPr>
      </w:pPr>
    </w:p>
    <w:p w14:paraId="1EC3854C" w14:textId="77777777" w:rsidR="00A96FD5" w:rsidRDefault="00A96FD5" w:rsidP="005F3A04">
      <w:pPr>
        <w:widowControl w:val="0"/>
        <w:tabs>
          <w:tab w:val="left" w:pos="709"/>
        </w:tabs>
        <w:autoSpaceDE w:val="0"/>
        <w:autoSpaceDN w:val="0"/>
        <w:adjustRightInd w:val="0"/>
        <w:ind w:left="66"/>
        <w:rPr>
          <w:rFonts w:cs="Arial"/>
        </w:rPr>
      </w:pPr>
    </w:p>
    <w:p w14:paraId="1BBFAA0A" w14:textId="77777777" w:rsidR="00A96FD5" w:rsidRDefault="00A96FD5" w:rsidP="005F3A04">
      <w:pPr>
        <w:widowControl w:val="0"/>
        <w:tabs>
          <w:tab w:val="left" w:pos="709"/>
        </w:tabs>
        <w:autoSpaceDE w:val="0"/>
        <w:autoSpaceDN w:val="0"/>
        <w:adjustRightInd w:val="0"/>
        <w:ind w:left="66"/>
        <w:rPr>
          <w:rFonts w:cs="Arial"/>
        </w:rPr>
      </w:pPr>
    </w:p>
    <w:p w14:paraId="0A09F05F" w14:textId="1438D40C" w:rsidR="00737A3F" w:rsidRPr="005F3A04" w:rsidRDefault="00D9221A" w:rsidP="005F3A04">
      <w:pPr>
        <w:widowControl w:val="0"/>
        <w:tabs>
          <w:tab w:val="left" w:pos="709"/>
        </w:tabs>
        <w:autoSpaceDE w:val="0"/>
        <w:autoSpaceDN w:val="0"/>
        <w:adjustRightInd w:val="0"/>
        <w:ind w:left="66"/>
        <w:rPr>
          <w:rFonts w:cs="Arial"/>
        </w:rPr>
      </w:pPr>
      <w:r>
        <w:rPr>
          <w:rFonts w:cs="Arial"/>
          <w:b/>
          <w:szCs w:val="20"/>
        </w:rPr>
        <w:lastRenderedPageBreak/>
        <w:t>Cuadro</w:t>
      </w:r>
      <w:r w:rsidR="00A96FD5">
        <w:rPr>
          <w:rFonts w:cs="Arial"/>
          <w:b/>
          <w:szCs w:val="20"/>
        </w:rPr>
        <w:t xml:space="preserve"> 2. </w:t>
      </w:r>
      <w:bookmarkStart w:id="11" w:name="_Hlk7978390"/>
      <w:r w:rsidR="00737A3F" w:rsidRPr="005F3A04">
        <w:rPr>
          <w:rFonts w:cs="Arial"/>
        </w:rPr>
        <w:t>Categoría de función y de identificadores únicos (Versión 1.1)</w:t>
      </w:r>
      <w:r w:rsidR="00D840BD">
        <w:rPr>
          <w:rFonts w:cs="Arial"/>
        </w:rPr>
        <w:t>.</w:t>
      </w:r>
      <w:bookmarkEnd w:id="11"/>
    </w:p>
    <w:p w14:paraId="3A572E13" w14:textId="77777777" w:rsidR="00737A3F" w:rsidRPr="005F3A04" w:rsidRDefault="00737A3F" w:rsidP="005F3A04">
      <w:pPr>
        <w:widowControl w:val="0"/>
        <w:tabs>
          <w:tab w:val="left" w:pos="709"/>
        </w:tabs>
        <w:autoSpaceDE w:val="0"/>
        <w:autoSpaceDN w:val="0"/>
        <w:adjustRightInd w:val="0"/>
        <w:ind w:left="66"/>
        <w:rPr>
          <w:rFonts w:cs="Arial"/>
        </w:rPr>
      </w:pPr>
      <w:r w:rsidRPr="005F3A04">
        <w:rPr>
          <w:rFonts w:cs="Arial"/>
          <w:noProof/>
          <w:lang w:eastAsia="es-CO"/>
        </w:rPr>
        <w:drawing>
          <wp:inline distT="0" distB="0" distL="0" distR="0" wp14:anchorId="7A498919" wp14:editId="721D7F1D">
            <wp:extent cx="5612130" cy="3684270"/>
            <wp:effectExtent l="0" t="0" r="0" b="0"/>
            <wp:docPr id="17" name="Imagen 17" descr="https://media.licdn.com/dms/image/C4D12AQHPqT5lrVGa6w/article-inline_image-shrink_1500_2232/0?e=1562198400&amp;v=beta&amp;t=IfghSZZLbpO1_RjXgcZ5E475yjGEKecffLLuwUA4w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media.licdn.com/dms/image/C4D12AQHPqT5lrVGa6w/article-inline_image-shrink_1500_2232/0?e=1562198400&amp;v=beta&amp;t=IfghSZZLbpO1_RjXgcZ5E475yjGEKecffLLuwUA4wEw"/>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612130" cy="3684270"/>
                    </a:xfrm>
                    <a:prstGeom prst="rect">
                      <a:avLst/>
                    </a:prstGeom>
                    <a:noFill/>
                    <a:ln>
                      <a:noFill/>
                    </a:ln>
                  </pic:spPr>
                </pic:pic>
              </a:graphicData>
            </a:graphic>
          </wp:inline>
        </w:drawing>
      </w:r>
    </w:p>
    <w:p w14:paraId="3D8F6645" w14:textId="019FA552" w:rsidR="00737A3F" w:rsidRPr="00A96FD5" w:rsidRDefault="00A96FD5" w:rsidP="005F3A04">
      <w:pPr>
        <w:widowControl w:val="0"/>
        <w:tabs>
          <w:tab w:val="left" w:pos="709"/>
        </w:tabs>
        <w:autoSpaceDE w:val="0"/>
        <w:autoSpaceDN w:val="0"/>
        <w:adjustRightInd w:val="0"/>
        <w:ind w:left="66"/>
        <w:rPr>
          <w:rFonts w:cs="Arial"/>
          <w:b/>
        </w:rPr>
      </w:pPr>
      <w:r>
        <w:rPr>
          <w:rFonts w:cs="Arial"/>
          <w:b/>
        </w:rPr>
        <w:t>2.2 NIVELES DE IMPLEMENTACIÓ</w:t>
      </w:r>
      <w:r w:rsidRPr="00A96FD5">
        <w:rPr>
          <w:rFonts w:cs="Arial"/>
          <w:b/>
        </w:rPr>
        <w:t>N</w:t>
      </w:r>
    </w:p>
    <w:p w14:paraId="6495EB31" w14:textId="77777777" w:rsidR="00A96FD5" w:rsidRDefault="00A96FD5" w:rsidP="005F3A04">
      <w:pPr>
        <w:widowControl w:val="0"/>
        <w:tabs>
          <w:tab w:val="left" w:pos="709"/>
        </w:tabs>
        <w:autoSpaceDE w:val="0"/>
        <w:autoSpaceDN w:val="0"/>
        <w:adjustRightInd w:val="0"/>
        <w:ind w:left="66"/>
        <w:rPr>
          <w:rFonts w:cs="Arial"/>
        </w:rPr>
      </w:pPr>
    </w:p>
    <w:p w14:paraId="666C9DAD" w14:textId="77777777" w:rsidR="00A96FD5" w:rsidRDefault="00737A3F" w:rsidP="005F3A04">
      <w:pPr>
        <w:widowControl w:val="0"/>
        <w:tabs>
          <w:tab w:val="left" w:pos="709"/>
        </w:tabs>
        <w:autoSpaceDE w:val="0"/>
        <w:autoSpaceDN w:val="0"/>
        <w:adjustRightInd w:val="0"/>
        <w:ind w:left="66"/>
        <w:rPr>
          <w:rFonts w:cs="Arial"/>
        </w:rPr>
      </w:pPr>
      <w:r w:rsidRPr="005F3A04">
        <w:rPr>
          <w:rFonts w:cs="Arial"/>
        </w:rPr>
        <w:t xml:space="preserve">Los niveles de implementación del marco ("Tiers") proporcionan un contexto sobre cómo una organización ve el riesgo de la ciberseguridad y los procesos implementados para manejar ese riesgo. Las escalas describen el grado en que las prácticas de gestión de riesgo de ciberseguridad de una organización exhiben las características definidas en el Marco (por ejemplo, riesgo y amenaza, repetible y adaptable). </w:t>
      </w:r>
    </w:p>
    <w:p w14:paraId="7BCAF6D3" w14:textId="77777777" w:rsidR="00A96FD5" w:rsidRDefault="00A96FD5" w:rsidP="005F3A04">
      <w:pPr>
        <w:widowControl w:val="0"/>
        <w:tabs>
          <w:tab w:val="left" w:pos="709"/>
        </w:tabs>
        <w:autoSpaceDE w:val="0"/>
        <w:autoSpaceDN w:val="0"/>
        <w:adjustRightInd w:val="0"/>
        <w:ind w:left="66"/>
        <w:rPr>
          <w:rFonts w:cs="Arial"/>
        </w:rPr>
      </w:pPr>
    </w:p>
    <w:p w14:paraId="415336F7" w14:textId="2D0FFA20" w:rsidR="00737A3F" w:rsidRDefault="00737A3F" w:rsidP="005F3A04">
      <w:pPr>
        <w:widowControl w:val="0"/>
        <w:tabs>
          <w:tab w:val="left" w:pos="709"/>
        </w:tabs>
        <w:autoSpaceDE w:val="0"/>
        <w:autoSpaceDN w:val="0"/>
        <w:adjustRightInd w:val="0"/>
        <w:ind w:left="66"/>
        <w:rPr>
          <w:rFonts w:cs="Arial"/>
        </w:rPr>
      </w:pPr>
      <w:r w:rsidRPr="005F3A04">
        <w:rPr>
          <w:rFonts w:cs="Arial"/>
        </w:rPr>
        <w:t>Los Tiers caracterizan las prácticas de una organización en un rango, desde Parcial (Tier 1) hasta Adaptativo (Tier 4). Estos niveles reflejan una progresión desde respuestas informales y reactivas a enfoques que son ágiles y están informados sobre el riesgo. Durante el proceso de selección de un Tier, una organización debe considerar sus actuales prácticas de gestión de riesgos, entorno de amenazas, requisitos legales y regulatorios, objetivos de negocio/misión y restricciones de organización</w:t>
      </w:r>
      <w:r w:rsidR="00A96FD5">
        <w:rPr>
          <w:rFonts w:cs="Arial"/>
        </w:rPr>
        <w:t>.</w:t>
      </w:r>
    </w:p>
    <w:p w14:paraId="484F80E0" w14:textId="77777777" w:rsidR="00A96FD5" w:rsidRDefault="00A96FD5" w:rsidP="005F3A04">
      <w:pPr>
        <w:widowControl w:val="0"/>
        <w:tabs>
          <w:tab w:val="left" w:pos="709"/>
        </w:tabs>
        <w:autoSpaceDE w:val="0"/>
        <w:autoSpaceDN w:val="0"/>
        <w:adjustRightInd w:val="0"/>
        <w:ind w:left="66"/>
        <w:rPr>
          <w:rFonts w:cs="Arial"/>
        </w:rPr>
      </w:pPr>
    </w:p>
    <w:p w14:paraId="58FB74EA" w14:textId="77777777" w:rsidR="00A96FD5" w:rsidRDefault="00A96FD5" w:rsidP="005F3A04">
      <w:pPr>
        <w:widowControl w:val="0"/>
        <w:tabs>
          <w:tab w:val="left" w:pos="709"/>
        </w:tabs>
        <w:autoSpaceDE w:val="0"/>
        <w:autoSpaceDN w:val="0"/>
        <w:adjustRightInd w:val="0"/>
        <w:ind w:left="66"/>
        <w:rPr>
          <w:rFonts w:cs="Arial"/>
        </w:rPr>
      </w:pPr>
    </w:p>
    <w:p w14:paraId="36320F5B" w14:textId="77777777" w:rsidR="00A96FD5" w:rsidRDefault="00A96FD5" w:rsidP="005F3A04">
      <w:pPr>
        <w:widowControl w:val="0"/>
        <w:tabs>
          <w:tab w:val="left" w:pos="709"/>
        </w:tabs>
        <w:autoSpaceDE w:val="0"/>
        <w:autoSpaceDN w:val="0"/>
        <w:adjustRightInd w:val="0"/>
        <w:ind w:left="66"/>
        <w:rPr>
          <w:rFonts w:cs="Arial"/>
        </w:rPr>
      </w:pPr>
    </w:p>
    <w:p w14:paraId="3983DD9E" w14:textId="77777777" w:rsidR="00A96FD5" w:rsidRDefault="00A96FD5" w:rsidP="005F3A04">
      <w:pPr>
        <w:widowControl w:val="0"/>
        <w:tabs>
          <w:tab w:val="left" w:pos="709"/>
        </w:tabs>
        <w:autoSpaceDE w:val="0"/>
        <w:autoSpaceDN w:val="0"/>
        <w:adjustRightInd w:val="0"/>
        <w:ind w:left="66"/>
        <w:rPr>
          <w:rFonts w:cs="Arial"/>
        </w:rPr>
      </w:pPr>
    </w:p>
    <w:p w14:paraId="12D9BBC9" w14:textId="77777777" w:rsidR="00A96FD5" w:rsidRDefault="00A96FD5" w:rsidP="005F3A04">
      <w:pPr>
        <w:widowControl w:val="0"/>
        <w:tabs>
          <w:tab w:val="left" w:pos="709"/>
        </w:tabs>
        <w:autoSpaceDE w:val="0"/>
        <w:autoSpaceDN w:val="0"/>
        <w:adjustRightInd w:val="0"/>
        <w:ind w:left="66"/>
        <w:rPr>
          <w:rFonts w:cs="Arial"/>
        </w:rPr>
      </w:pPr>
    </w:p>
    <w:p w14:paraId="4605C923" w14:textId="77777777" w:rsidR="00A96FD5" w:rsidRDefault="00A96FD5" w:rsidP="005F3A04">
      <w:pPr>
        <w:widowControl w:val="0"/>
        <w:tabs>
          <w:tab w:val="left" w:pos="709"/>
        </w:tabs>
        <w:autoSpaceDE w:val="0"/>
        <w:autoSpaceDN w:val="0"/>
        <w:adjustRightInd w:val="0"/>
        <w:ind w:left="66"/>
        <w:rPr>
          <w:rFonts w:cs="Arial"/>
        </w:rPr>
      </w:pPr>
    </w:p>
    <w:p w14:paraId="6702299E" w14:textId="77777777" w:rsidR="00A96FD5" w:rsidRDefault="00A96FD5" w:rsidP="005F3A04">
      <w:pPr>
        <w:widowControl w:val="0"/>
        <w:tabs>
          <w:tab w:val="left" w:pos="709"/>
        </w:tabs>
        <w:autoSpaceDE w:val="0"/>
        <w:autoSpaceDN w:val="0"/>
        <w:adjustRightInd w:val="0"/>
        <w:ind w:left="66"/>
        <w:rPr>
          <w:rFonts w:cs="Arial"/>
        </w:rPr>
      </w:pPr>
    </w:p>
    <w:p w14:paraId="29E72407" w14:textId="5AAC590D" w:rsidR="00A96FD5" w:rsidRPr="005F3A04" w:rsidRDefault="00D9221A" w:rsidP="00A96FD5">
      <w:pPr>
        <w:widowControl w:val="0"/>
        <w:tabs>
          <w:tab w:val="left" w:pos="709"/>
        </w:tabs>
        <w:autoSpaceDE w:val="0"/>
        <w:autoSpaceDN w:val="0"/>
        <w:adjustRightInd w:val="0"/>
        <w:ind w:left="66"/>
        <w:rPr>
          <w:rFonts w:cs="Arial"/>
        </w:rPr>
      </w:pPr>
      <w:r>
        <w:rPr>
          <w:rFonts w:cs="Arial"/>
          <w:b/>
          <w:szCs w:val="20"/>
        </w:rPr>
        <w:lastRenderedPageBreak/>
        <w:t>Cuadro</w:t>
      </w:r>
      <w:r w:rsidR="00A96FD5">
        <w:rPr>
          <w:rFonts w:cs="Arial"/>
          <w:b/>
          <w:szCs w:val="20"/>
        </w:rPr>
        <w:t xml:space="preserve"> 3. </w:t>
      </w:r>
      <w:bookmarkStart w:id="12" w:name="_Hlk7978411"/>
      <w:r w:rsidR="00A96FD5">
        <w:rPr>
          <w:rFonts w:cs="Arial"/>
        </w:rPr>
        <w:t xml:space="preserve">Niveles de implementación del marco </w:t>
      </w:r>
      <w:r w:rsidR="00A96FD5" w:rsidRPr="005F3A04">
        <w:rPr>
          <w:rFonts w:cs="Arial"/>
        </w:rPr>
        <w:t>(Tiers)</w:t>
      </w:r>
      <w:r w:rsidR="00D840BD">
        <w:rPr>
          <w:rFonts w:cs="Arial"/>
        </w:rPr>
        <w:t>.</w:t>
      </w:r>
      <w:bookmarkEnd w:id="12"/>
    </w:p>
    <w:p w14:paraId="42E6AB3F" w14:textId="77777777" w:rsidR="00A96FD5" w:rsidRDefault="00737A3F" w:rsidP="00A96FD5">
      <w:pPr>
        <w:widowControl w:val="0"/>
        <w:tabs>
          <w:tab w:val="left" w:pos="709"/>
        </w:tabs>
        <w:autoSpaceDE w:val="0"/>
        <w:autoSpaceDN w:val="0"/>
        <w:adjustRightInd w:val="0"/>
        <w:ind w:left="66"/>
        <w:rPr>
          <w:rFonts w:cs="Arial"/>
        </w:rPr>
      </w:pPr>
      <w:r w:rsidRPr="005F3A04">
        <w:rPr>
          <w:rFonts w:cs="Arial"/>
          <w:noProof/>
          <w:lang w:eastAsia="es-CO"/>
        </w:rPr>
        <w:drawing>
          <wp:inline distT="0" distB="0" distL="0" distR="0" wp14:anchorId="70A25F43" wp14:editId="202D848E">
            <wp:extent cx="5612130" cy="3026410"/>
            <wp:effectExtent l="0" t="0" r="0" b="0"/>
            <wp:docPr id="16" name="Imagen 16" descr="https://media.licdn.com/dms/image/C4D12AQFBjv3dThVY7Q/article-inline_image-shrink_1500_2232/0?e=1562198400&amp;v=beta&amp;t=V2TEc-GTJX7tkKnKg8-5PxUyA_Nw2bEfW3qCvSpyvw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media.licdn.com/dms/image/C4D12AQFBjv3dThVY7Q/article-inline_image-shrink_1500_2232/0?e=1562198400&amp;v=beta&amp;t=V2TEc-GTJX7tkKnKg8-5PxUyA_Nw2bEfW3qCvSpyvw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612130" cy="3026410"/>
                    </a:xfrm>
                    <a:prstGeom prst="rect">
                      <a:avLst/>
                    </a:prstGeom>
                    <a:noFill/>
                    <a:ln>
                      <a:noFill/>
                    </a:ln>
                  </pic:spPr>
                </pic:pic>
              </a:graphicData>
            </a:graphic>
          </wp:inline>
        </w:drawing>
      </w:r>
    </w:p>
    <w:p w14:paraId="2A1470AF" w14:textId="77777777" w:rsidR="00A96FD5" w:rsidRDefault="00A96FD5" w:rsidP="00A96FD5">
      <w:pPr>
        <w:widowControl w:val="0"/>
        <w:tabs>
          <w:tab w:val="left" w:pos="709"/>
        </w:tabs>
        <w:autoSpaceDE w:val="0"/>
        <w:autoSpaceDN w:val="0"/>
        <w:adjustRightInd w:val="0"/>
        <w:ind w:left="66"/>
        <w:rPr>
          <w:rFonts w:cs="Arial"/>
        </w:rPr>
      </w:pPr>
    </w:p>
    <w:p w14:paraId="6392609E" w14:textId="3ED00BD0" w:rsidR="00737A3F" w:rsidRDefault="00A96FD5" w:rsidP="00A96FD5">
      <w:pPr>
        <w:widowControl w:val="0"/>
        <w:tabs>
          <w:tab w:val="left" w:pos="709"/>
        </w:tabs>
        <w:autoSpaceDE w:val="0"/>
        <w:autoSpaceDN w:val="0"/>
        <w:adjustRightInd w:val="0"/>
        <w:ind w:left="66"/>
        <w:rPr>
          <w:rFonts w:cs="Arial"/>
          <w:b/>
        </w:rPr>
      </w:pPr>
      <w:r w:rsidRPr="00A96FD5">
        <w:rPr>
          <w:rFonts w:cs="Arial"/>
          <w:b/>
        </w:rPr>
        <w:t>2.3 PERFIL DEL MARCO</w:t>
      </w:r>
    </w:p>
    <w:p w14:paraId="4E620573" w14:textId="77777777" w:rsidR="00A96FD5" w:rsidRPr="00A96FD5" w:rsidRDefault="00A96FD5" w:rsidP="00A96FD5">
      <w:pPr>
        <w:widowControl w:val="0"/>
        <w:tabs>
          <w:tab w:val="left" w:pos="709"/>
        </w:tabs>
        <w:autoSpaceDE w:val="0"/>
        <w:autoSpaceDN w:val="0"/>
        <w:adjustRightInd w:val="0"/>
        <w:ind w:left="66"/>
        <w:rPr>
          <w:rFonts w:cs="Arial"/>
          <w:b/>
        </w:rPr>
      </w:pPr>
    </w:p>
    <w:p w14:paraId="019180A4" w14:textId="77777777" w:rsidR="00737A3F" w:rsidRPr="005F3A04" w:rsidRDefault="00737A3F" w:rsidP="005F3A04">
      <w:pPr>
        <w:widowControl w:val="0"/>
        <w:tabs>
          <w:tab w:val="left" w:pos="709"/>
        </w:tabs>
        <w:autoSpaceDE w:val="0"/>
        <w:autoSpaceDN w:val="0"/>
        <w:adjustRightInd w:val="0"/>
        <w:ind w:left="66"/>
        <w:rPr>
          <w:rFonts w:cs="Arial"/>
        </w:rPr>
      </w:pPr>
      <w:r w:rsidRPr="005F3A04">
        <w:rPr>
          <w:rFonts w:cs="Arial"/>
        </w:rPr>
        <w:t>Perfil del Marco representa los resultados basados en las necesidades empresariales que una organización ha seleccionado de las Categorías y Subcategorías. El Perfil puede caracterizarse como la alineación de estándares, directrices y prácticas con el Framework Core en un escenario de implementación particular. Los perfiles pueden ser utilizados para identificar las oportunidades para mejorar la postura de ciberseguridad mediante la comparación de un perfil "actual" (el estado "tal cual") con un perfil "destino" (el estado "ser"). Para desarrollar un Perfil, una organización puede revisar todas las Categorías y Subcategorías y, sobre la base de los impulsores del negocio y una evaluación del riesgo, determinar cuáles son los más importantes; pueden añadir categorías y subcategorías, según sea necesario para hacer frente a los riesgos de la organización. </w:t>
      </w:r>
    </w:p>
    <w:p w14:paraId="6AB99A6F" w14:textId="77777777" w:rsidR="009C3128" w:rsidRDefault="009C3128" w:rsidP="005F3A04">
      <w:pPr>
        <w:widowControl w:val="0"/>
        <w:tabs>
          <w:tab w:val="left" w:pos="709"/>
        </w:tabs>
        <w:autoSpaceDE w:val="0"/>
        <w:autoSpaceDN w:val="0"/>
        <w:adjustRightInd w:val="0"/>
        <w:ind w:left="66"/>
        <w:rPr>
          <w:rFonts w:cs="Arial"/>
        </w:rPr>
      </w:pPr>
    </w:p>
    <w:p w14:paraId="6D66770A" w14:textId="77777777" w:rsidR="009C3128" w:rsidRDefault="009C3128" w:rsidP="005F3A04">
      <w:pPr>
        <w:widowControl w:val="0"/>
        <w:tabs>
          <w:tab w:val="left" w:pos="709"/>
        </w:tabs>
        <w:autoSpaceDE w:val="0"/>
        <w:autoSpaceDN w:val="0"/>
        <w:adjustRightInd w:val="0"/>
        <w:ind w:left="66"/>
        <w:rPr>
          <w:rFonts w:cs="Arial"/>
        </w:rPr>
      </w:pPr>
    </w:p>
    <w:p w14:paraId="7C38CD8C" w14:textId="77777777" w:rsidR="009C3128" w:rsidRDefault="009C3128" w:rsidP="005F3A04">
      <w:pPr>
        <w:widowControl w:val="0"/>
        <w:tabs>
          <w:tab w:val="left" w:pos="709"/>
        </w:tabs>
        <w:autoSpaceDE w:val="0"/>
        <w:autoSpaceDN w:val="0"/>
        <w:adjustRightInd w:val="0"/>
        <w:ind w:left="66"/>
        <w:rPr>
          <w:rFonts w:cs="Arial"/>
        </w:rPr>
      </w:pPr>
    </w:p>
    <w:p w14:paraId="2A32776F" w14:textId="77777777" w:rsidR="009C3128" w:rsidRDefault="009C3128" w:rsidP="005F3A04">
      <w:pPr>
        <w:widowControl w:val="0"/>
        <w:tabs>
          <w:tab w:val="left" w:pos="709"/>
        </w:tabs>
        <w:autoSpaceDE w:val="0"/>
        <w:autoSpaceDN w:val="0"/>
        <w:adjustRightInd w:val="0"/>
        <w:ind w:left="66"/>
        <w:rPr>
          <w:rFonts w:cs="Arial"/>
        </w:rPr>
      </w:pPr>
    </w:p>
    <w:p w14:paraId="6D1CB5AA" w14:textId="77777777" w:rsidR="009C3128" w:rsidRDefault="009C3128" w:rsidP="005F3A04">
      <w:pPr>
        <w:widowControl w:val="0"/>
        <w:tabs>
          <w:tab w:val="left" w:pos="709"/>
        </w:tabs>
        <w:autoSpaceDE w:val="0"/>
        <w:autoSpaceDN w:val="0"/>
        <w:adjustRightInd w:val="0"/>
        <w:ind w:left="66"/>
        <w:rPr>
          <w:rFonts w:cs="Arial"/>
        </w:rPr>
      </w:pPr>
    </w:p>
    <w:p w14:paraId="01721A85" w14:textId="77777777" w:rsidR="009C3128" w:rsidRDefault="009C3128" w:rsidP="005F3A04">
      <w:pPr>
        <w:widowControl w:val="0"/>
        <w:tabs>
          <w:tab w:val="left" w:pos="709"/>
        </w:tabs>
        <w:autoSpaceDE w:val="0"/>
        <w:autoSpaceDN w:val="0"/>
        <w:adjustRightInd w:val="0"/>
        <w:ind w:left="66"/>
        <w:rPr>
          <w:rFonts w:cs="Arial"/>
        </w:rPr>
      </w:pPr>
    </w:p>
    <w:p w14:paraId="11701931" w14:textId="77777777" w:rsidR="009C3128" w:rsidRDefault="009C3128" w:rsidP="005F3A04">
      <w:pPr>
        <w:widowControl w:val="0"/>
        <w:tabs>
          <w:tab w:val="left" w:pos="709"/>
        </w:tabs>
        <w:autoSpaceDE w:val="0"/>
        <w:autoSpaceDN w:val="0"/>
        <w:adjustRightInd w:val="0"/>
        <w:ind w:left="66"/>
        <w:rPr>
          <w:rFonts w:cs="Arial"/>
        </w:rPr>
      </w:pPr>
    </w:p>
    <w:p w14:paraId="14831B1C" w14:textId="77777777" w:rsidR="009C3128" w:rsidRDefault="009C3128" w:rsidP="005F3A04">
      <w:pPr>
        <w:widowControl w:val="0"/>
        <w:tabs>
          <w:tab w:val="left" w:pos="709"/>
        </w:tabs>
        <w:autoSpaceDE w:val="0"/>
        <w:autoSpaceDN w:val="0"/>
        <w:adjustRightInd w:val="0"/>
        <w:ind w:left="66"/>
        <w:rPr>
          <w:rFonts w:cs="Arial"/>
        </w:rPr>
      </w:pPr>
    </w:p>
    <w:p w14:paraId="04B3C9E5" w14:textId="77777777" w:rsidR="009C3128" w:rsidRDefault="009C3128" w:rsidP="005F3A04">
      <w:pPr>
        <w:widowControl w:val="0"/>
        <w:tabs>
          <w:tab w:val="left" w:pos="709"/>
        </w:tabs>
        <w:autoSpaceDE w:val="0"/>
        <w:autoSpaceDN w:val="0"/>
        <w:adjustRightInd w:val="0"/>
        <w:ind w:left="66"/>
        <w:rPr>
          <w:rFonts w:cs="Arial"/>
        </w:rPr>
      </w:pPr>
    </w:p>
    <w:p w14:paraId="00550151" w14:textId="77777777" w:rsidR="009C3128" w:rsidRDefault="009C3128" w:rsidP="005F3A04">
      <w:pPr>
        <w:widowControl w:val="0"/>
        <w:tabs>
          <w:tab w:val="left" w:pos="709"/>
        </w:tabs>
        <w:autoSpaceDE w:val="0"/>
        <w:autoSpaceDN w:val="0"/>
        <w:adjustRightInd w:val="0"/>
        <w:ind w:left="66"/>
        <w:rPr>
          <w:rFonts w:cs="Arial"/>
        </w:rPr>
      </w:pPr>
    </w:p>
    <w:p w14:paraId="58203536" w14:textId="77777777" w:rsidR="009C3128" w:rsidRDefault="009C3128" w:rsidP="005F3A04">
      <w:pPr>
        <w:widowControl w:val="0"/>
        <w:tabs>
          <w:tab w:val="left" w:pos="709"/>
        </w:tabs>
        <w:autoSpaceDE w:val="0"/>
        <w:autoSpaceDN w:val="0"/>
        <w:adjustRightInd w:val="0"/>
        <w:ind w:left="66"/>
        <w:rPr>
          <w:rFonts w:cs="Arial"/>
        </w:rPr>
      </w:pPr>
    </w:p>
    <w:p w14:paraId="4600D4FE" w14:textId="0FA0527B" w:rsidR="00737A3F" w:rsidRPr="005F3A04" w:rsidRDefault="009C3128" w:rsidP="009C3128">
      <w:pPr>
        <w:widowControl w:val="0"/>
        <w:tabs>
          <w:tab w:val="left" w:pos="709"/>
        </w:tabs>
        <w:autoSpaceDE w:val="0"/>
        <w:autoSpaceDN w:val="0"/>
        <w:adjustRightInd w:val="0"/>
        <w:ind w:left="66"/>
        <w:rPr>
          <w:rFonts w:cs="Arial"/>
        </w:rPr>
      </w:pPr>
      <w:r w:rsidRPr="007008F6">
        <w:rPr>
          <w:rFonts w:cs="Arial"/>
          <w:b/>
          <w:szCs w:val="20"/>
        </w:rPr>
        <w:lastRenderedPageBreak/>
        <w:t xml:space="preserve">Figura </w:t>
      </w:r>
      <w:r>
        <w:rPr>
          <w:rFonts w:cs="Arial"/>
          <w:b/>
          <w:szCs w:val="20"/>
        </w:rPr>
        <w:t xml:space="preserve">5. </w:t>
      </w:r>
      <w:bookmarkStart w:id="13" w:name="_Hlk7977511"/>
      <w:r w:rsidRPr="005F3A04">
        <w:rPr>
          <w:rFonts w:cs="Arial"/>
        </w:rPr>
        <w:t>Funciones </w:t>
      </w:r>
      <w:r>
        <w:rPr>
          <w:rFonts w:cs="Arial"/>
        </w:rPr>
        <w:t xml:space="preserve">NIST </w:t>
      </w:r>
      <w:r w:rsidR="00737A3F" w:rsidRPr="005F3A04">
        <w:rPr>
          <w:rFonts w:cs="Arial"/>
        </w:rPr>
        <w:t>Arquitectura del marco de trabajo de ciberseguridad del NIST (CSF)</w:t>
      </w:r>
      <w:bookmarkEnd w:id="13"/>
      <w:r w:rsidR="00D840BD">
        <w:rPr>
          <w:rFonts w:cs="Arial"/>
        </w:rPr>
        <w:t>.</w:t>
      </w:r>
    </w:p>
    <w:p w14:paraId="28F7DDB5" w14:textId="77777777" w:rsidR="00737A3F" w:rsidRPr="005F3A04" w:rsidRDefault="00737A3F" w:rsidP="005F3A04">
      <w:pPr>
        <w:widowControl w:val="0"/>
        <w:tabs>
          <w:tab w:val="left" w:pos="709"/>
        </w:tabs>
        <w:autoSpaceDE w:val="0"/>
        <w:autoSpaceDN w:val="0"/>
        <w:adjustRightInd w:val="0"/>
        <w:ind w:left="66"/>
        <w:rPr>
          <w:rFonts w:cs="Arial"/>
        </w:rPr>
      </w:pPr>
      <w:r w:rsidRPr="005F3A04">
        <w:rPr>
          <w:rFonts w:cs="Arial"/>
          <w:noProof/>
          <w:lang w:eastAsia="es-CO"/>
        </w:rPr>
        <w:drawing>
          <wp:inline distT="0" distB="0" distL="0" distR="0" wp14:anchorId="0D42EEC4" wp14:editId="5BCE8B00">
            <wp:extent cx="5612130" cy="3002280"/>
            <wp:effectExtent l="0" t="0" r="0" b="0"/>
            <wp:docPr id="15" name="Imagen 15" descr="https://media.licdn.com/dms/image/C4D12AQF2aEw84eMfHw/article-inline_image-shrink_1500_2232/0?e=1562198400&amp;v=beta&amp;t=PD83DRfRQ6NLSMgDyY9lFcPXwBRHnoIZANGcuR0U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media.licdn.com/dms/image/C4D12AQF2aEw84eMfHw/article-inline_image-shrink_1500_2232/0?e=1562198400&amp;v=beta&amp;t=PD83DRfRQ6NLSMgDyY9lFcPXwBRHnoIZANGcuR0UDg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612130" cy="3002280"/>
                    </a:xfrm>
                    <a:prstGeom prst="rect">
                      <a:avLst/>
                    </a:prstGeom>
                    <a:noFill/>
                    <a:ln>
                      <a:noFill/>
                    </a:ln>
                  </pic:spPr>
                </pic:pic>
              </a:graphicData>
            </a:graphic>
          </wp:inline>
        </w:drawing>
      </w:r>
    </w:p>
    <w:p w14:paraId="66A64453" w14:textId="77777777" w:rsidR="009C3128" w:rsidRDefault="009C3128" w:rsidP="005F3A04">
      <w:pPr>
        <w:widowControl w:val="0"/>
        <w:tabs>
          <w:tab w:val="left" w:pos="709"/>
        </w:tabs>
        <w:autoSpaceDE w:val="0"/>
        <w:autoSpaceDN w:val="0"/>
        <w:adjustRightInd w:val="0"/>
        <w:ind w:left="66"/>
        <w:rPr>
          <w:rFonts w:cs="Arial"/>
        </w:rPr>
      </w:pPr>
    </w:p>
    <w:p w14:paraId="480127FE" w14:textId="2908BF20" w:rsidR="00737A3F" w:rsidRDefault="003646D2" w:rsidP="005F3A04">
      <w:pPr>
        <w:widowControl w:val="0"/>
        <w:tabs>
          <w:tab w:val="left" w:pos="709"/>
        </w:tabs>
        <w:autoSpaceDE w:val="0"/>
        <w:autoSpaceDN w:val="0"/>
        <w:adjustRightInd w:val="0"/>
        <w:ind w:left="66"/>
        <w:rPr>
          <w:rFonts w:cs="Arial"/>
          <w:b/>
        </w:rPr>
      </w:pPr>
      <w:r w:rsidRPr="003646D2">
        <w:rPr>
          <w:rFonts w:cs="Arial"/>
          <w:b/>
        </w:rPr>
        <w:t xml:space="preserve">2.4 </w:t>
      </w:r>
      <w:bookmarkStart w:id="14" w:name="_Hlk7980551"/>
      <w:r w:rsidRPr="003646D2">
        <w:rPr>
          <w:rFonts w:cs="Arial"/>
          <w:b/>
        </w:rPr>
        <w:t>COMUNICACIÓN DE LOS REQUISITOS DE CIBERSEGURIDAD CON LOS INTERESADOS</w:t>
      </w:r>
    </w:p>
    <w:bookmarkEnd w:id="14"/>
    <w:p w14:paraId="4F98E5B2" w14:textId="77777777" w:rsidR="003646D2" w:rsidRPr="003646D2" w:rsidRDefault="003646D2" w:rsidP="005F3A04">
      <w:pPr>
        <w:widowControl w:val="0"/>
        <w:tabs>
          <w:tab w:val="left" w:pos="709"/>
        </w:tabs>
        <w:autoSpaceDE w:val="0"/>
        <w:autoSpaceDN w:val="0"/>
        <w:adjustRightInd w:val="0"/>
        <w:ind w:left="66"/>
        <w:rPr>
          <w:rFonts w:cs="Arial"/>
          <w:b/>
        </w:rPr>
      </w:pPr>
    </w:p>
    <w:p w14:paraId="37B0CAE9" w14:textId="2EC8EA96" w:rsidR="003646D2" w:rsidRDefault="00737A3F" w:rsidP="005F3A04">
      <w:pPr>
        <w:widowControl w:val="0"/>
        <w:tabs>
          <w:tab w:val="left" w:pos="709"/>
        </w:tabs>
        <w:autoSpaceDE w:val="0"/>
        <w:autoSpaceDN w:val="0"/>
        <w:adjustRightInd w:val="0"/>
        <w:ind w:left="66"/>
        <w:rPr>
          <w:rFonts w:cs="Arial"/>
        </w:rPr>
      </w:pPr>
      <w:r w:rsidRPr="005F3A04">
        <w:rPr>
          <w:rFonts w:cs="Arial"/>
        </w:rPr>
        <w:t>Comunicación de los requisitos de ciberseguridad con los interesados El Marco proporciona un lenguaje común para comunicar los requisitos entre las partes interesadas interdependientes responsables de la entrega de productos y servicios esenciales de infra</w:t>
      </w:r>
      <w:r w:rsidR="003646D2">
        <w:rPr>
          <w:rFonts w:cs="Arial"/>
        </w:rPr>
        <w:t>estructura crítica, por ejemplo:</w:t>
      </w:r>
      <w:r w:rsidRPr="005F3A04">
        <w:rPr>
          <w:rFonts w:cs="Arial"/>
        </w:rPr>
        <w:t xml:space="preserve"> </w:t>
      </w:r>
    </w:p>
    <w:p w14:paraId="068AFFD8" w14:textId="77777777" w:rsidR="003646D2" w:rsidRDefault="003646D2" w:rsidP="005F3A04">
      <w:pPr>
        <w:widowControl w:val="0"/>
        <w:tabs>
          <w:tab w:val="left" w:pos="709"/>
        </w:tabs>
        <w:autoSpaceDE w:val="0"/>
        <w:autoSpaceDN w:val="0"/>
        <w:adjustRightInd w:val="0"/>
        <w:ind w:left="66"/>
        <w:rPr>
          <w:rFonts w:cs="Arial"/>
        </w:rPr>
      </w:pPr>
    </w:p>
    <w:p w14:paraId="08BF3709" w14:textId="77777777" w:rsidR="00737A3F" w:rsidRPr="003646D2" w:rsidRDefault="00737A3F" w:rsidP="003646D2">
      <w:pPr>
        <w:pStyle w:val="Prrafodelista"/>
        <w:widowControl w:val="0"/>
        <w:numPr>
          <w:ilvl w:val="0"/>
          <w:numId w:val="25"/>
        </w:numPr>
        <w:tabs>
          <w:tab w:val="left" w:pos="709"/>
        </w:tabs>
        <w:autoSpaceDE w:val="0"/>
        <w:autoSpaceDN w:val="0"/>
        <w:adjustRightInd w:val="0"/>
        <w:jc w:val="both"/>
        <w:rPr>
          <w:rFonts w:ascii="Arial" w:hAnsi="Arial" w:cs="Arial"/>
          <w:sz w:val="24"/>
          <w:szCs w:val="24"/>
          <w:lang w:val="es-CO"/>
        </w:rPr>
      </w:pPr>
      <w:r w:rsidRPr="003646D2">
        <w:rPr>
          <w:rFonts w:ascii="Arial" w:hAnsi="Arial" w:cs="Arial"/>
          <w:sz w:val="24"/>
          <w:szCs w:val="24"/>
          <w:lang w:val="es-CO"/>
        </w:rPr>
        <w:t>Una organización puede usar un Perfil de destino para expresar los requisitos de gestión del riesgo de ciberseguridad a un proveedor de servicios externo (por ejemplo, un proveedor de la nube al que está exportando datos).</w:t>
      </w:r>
    </w:p>
    <w:p w14:paraId="2AAF10BD" w14:textId="77777777" w:rsidR="00737A3F" w:rsidRPr="003646D2" w:rsidRDefault="00737A3F" w:rsidP="003646D2">
      <w:pPr>
        <w:pStyle w:val="Prrafodelista"/>
        <w:widowControl w:val="0"/>
        <w:numPr>
          <w:ilvl w:val="0"/>
          <w:numId w:val="25"/>
        </w:numPr>
        <w:tabs>
          <w:tab w:val="left" w:pos="709"/>
        </w:tabs>
        <w:autoSpaceDE w:val="0"/>
        <w:autoSpaceDN w:val="0"/>
        <w:adjustRightInd w:val="0"/>
        <w:jc w:val="both"/>
        <w:rPr>
          <w:rFonts w:ascii="Arial" w:hAnsi="Arial" w:cs="Arial"/>
          <w:sz w:val="24"/>
          <w:szCs w:val="24"/>
          <w:lang w:val="es-CO"/>
        </w:rPr>
      </w:pPr>
      <w:r w:rsidRPr="003646D2">
        <w:rPr>
          <w:rFonts w:ascii="Arial" w:hAnsi="Arial" w:cs="Arial"/>
          <w:sz w:val="24"/>
          <w:szCs w:val="24"/>
          <w:lang w:val="es-CO"/>
        </w:rPr>
        <w:t>Una organización puede expresar su estado de seguridad cibernética a través de un perfil actual para informar resultados o comparar con los requisitos de adquisición.</w:t>
      </w:r>
    </w:p>
    <w:p w14:paraId="1921EC8B" w14:textId="77777777" w:rsidR="00737A3F" w:rsidRPr="00391012" w:rsidRDefault="00737A3F" w:rsidP="00391012">
      <w:pPr>
        <w:pStyle w:val="Prrafodelista"/>
        <w:widowControl w:val="0"/>
        <w:numPr>
          <w:ilvl w:val="0"/>
          <w:numId w:val="25"/>
        </w:numPr>
        <w:tabs>
          <w:tab w:val="left" w:pos="709"/>
        </w:tabs>
        <w:autoSpaceDE w:val="0"/>
        <w:autoSpaceDN w:val="0"/>
        <w:adjustRightInd w:val="0"/>
        <w:jc w:val="both"/>
        <w:rPr>
          <w:rFonts w:ascii="Arial" w:hAnsi="Arial" w:cs="Arial"/>
          <w:sz w:val="24"/>
          <w:szCs w:val="24"/>
          <w:lang w:val="es-CO"/>
        </w:rPr>
      </w:pPr>
      <w:r w:rsidRPr="00391012">
        <w:rPr>
          <w:rFonts w:ascii="Arial" w:hAnsi="Arial" w:cs="Arial"/>
          <w:sz w:val="24"/>
          <w:szCs w:val="24"/>
          <w:lang w:val="es-CO"/>
        </w:rPr>
        <w:t>Un propietario/operador de infraestructura crítica, habiendo identificado un socio externo del que depende esa infraestructura, puede usar un Perfil de destino para transmitir categorías y subcategorías requeridas.</w:t>
      </w:r>
    </w:p>
    <w:p w14:paraId="457C47B8" w14:textId="77777777" w:rsidR="00737A3F" w:rsidRPr="00391012" w:rsidRDefault="00737A3F" w:rsidP="00391012">
      <w:pPr>
        <w:pStyle w:val="Prrafodelista"/>
        <w:widowControl w:val="0"/>
        <w:numPr>
          <w:ilvl w:val="0"/>
          <w:numId w:val="25"/>
        </w:numPr>
        <w:tabs>
          <w:tab w:val="left" w:pos="709"/>
        </w:tabs>
        <w:autoSpaceDE w:val="0"/>
        <w:autoSpaceDN w:val="0"/>
        <w:adjustRightInd w:val="0"/>
        <w:jc w:val="both"/>
        <w:rPr>
          <w:rFonts w:ascii="Arial" w:hAnsi="Arial" w:cs="Arial"/>
          <w:sz w:val="24"/>
          <w:szCs w:val="24"/>
          <w:lang w:val="es-CO"/>
        </w:rPr>
      </w:pPr>
      <w:r w:rsidRPr="00391012">
        <w:rPr>
          <w:rFonts w:ascii="Arial" w:hAnsi="Arial" w:cs="Arial"/>
          <w:sz w:val="24"/>
          <w:szCs w:val="24"/>
          <w:lang w:val="es-CO"/>
        </w:rPr>
        <w:t>Un sector de infraestructura crítica puede establecer un Perfil de Destino que se pueda utilizar entre sus componentes como un Perfil de referencia inicial para construir sus Perfiles de Destino personalizados.</w:t>
      </w:r>
    </w:p>
    <w:p w14:paraId="4BD832AA" w14:textId="77777777" w:rsidR="00737A3F" w:rsidRPr="00391012" w:rsidRDefault="00737A3F" w:rsidP="00391012">
      <w:pPr>
        <w:pStyle w:val="Prrafodelista"/>
        <w:widowControl w:val="0"/>
        <w:numPr>
          <w:ilvl w:val="0"/>
          <w:numId w:val="25"/>
        </w:numPr>
        <w:tabs>
          <w:tab w:val="left" w:pos="709"/>
        </w:tabs>
        <w:autoSpaceDE w:val="0"/>
        <w:autoSpaceDN w:val="0"/>
        <w:adjustRightInd w:val="0"/>
        <w:jc w:val="both"/>
        <w:rPr>
          <w:rFonts w:ascii="Arial" w:hAnsi="Arial" w:cs="Arial"/>
          <w:sz w:val="24"/>
          <w:szCs w:val="24"/>
          <w:lang w:val="es-CO"/>
        </w:rPr>
      </w:pPr>
      <w:r w:rsidRPr="00391012">
        <w:rPr>
          <w:rFonts w:ascii="Arial" w:hAnsi="Arial" w:cs="Arial"/>
          <w:sz w:val="24"/>
          <w:szCs w:val="24"/>
          <w:lang w:val="es-CO"/>
        </w:rPr>
        <w:t xml:space="preserve">Una organización puede gestionar mejor el riesgo de ciberseguridad entre </w:t>
      </w:r>
      <w:r w:rsidRPr="00391012">
        <w:rPr>
          <w:rFonts w:ascii="Arial" w:hAnsi="Arial" w:cs="Arial"/>
          <w:sz w:val="24"/>
          <w:szCs w:val="24"/>
          <w:lang w:val="es-CO"/>
        </w:rPr>
        <w:lastRenderedPageBreak/>
        <w:t>las partes interesadas mediante la evaluación de su posición en la infraestructura crítica y la economía digital más amplia utilizando niveles de implementación.</w:t>
      </w:r>
    </w:p>
    <w:p w14:paraId="401C6EE9" w14:textId="77777777" w:rsidR="00737A3F" w:rsidRPr="00391012" w:rsidRDefault="00737A3F" w:rsidP="00391012">
      <w:pPr>
        <w:pStyle w:val="Prrafodelista"/>
        <w:widowControl w:val="0"/>
        <w:numPr>
          <w:ilvl w:val="0"/>
          <w:numId w:val="25"/>
        </w:numPr>
        <w:tabs>
          <w:tab w:val="left" w:pos="709"/>
        </w:tabs>
        <w:autoSpaceDE w:val="0"/>
        <w:autoSpaceDN w:val="0"/>
        <w:adjustRightInd w:val="0"/>
        <w:jc w:val="both"/>
        <w:rPr>
          <w:rFonts w:ascii="Arial" w:hAnsi="Arial" w:cs="Arial"/>
          <w:sz w:val="24"/>
          <w:szCs w:val="24"/>
          <w:lang w:val="es-CO"/>
        </w:rPr>
      </w:pPr>
      <w:r w:rsidRPr="00391012">
        <w:rPr>
          <w:rFonts w:ascii="Arial" w:hAnsi="Arial" w:cs="Arial"/>
          <w:sz w:val="24"/>
          <w:szCs w:val="24"/>
          <w:lang w:val="es-CO"/>
        </w:rPr>
        <w:t>Cyber SCRM es el conjunto de actividades necesarias para gestionar el riesgo de seguridad cibernética asociado con partes externas. Más específicamente, el cyber SCRM aborda tanto el efecto de ciberseguridad que una organización tiene en las partes externas como el efecto de ciberseguridad que las partes externas tienen en una organización.</w:t>
      </w:r>
    </w:p>
    <w:p w14:paraId="54649E68" w14:textId="77777777" w:rsidR="00391012" w:rsidRDefault="00391012" w:rsidP="00391012">
      <w:pPr>
        <w:widowControl w:val="0"/>
        <w:tabs>
          <w:tab w:val="left" w:pos="709"/>
        </w:tabs>
        <w:autoSpaceDE w:val="0"/>
        <w:autoSpaceDN w:val="0"/>
        <w:adjustRightInd w:val="0"/>
        <w:ind w:left="426"/>
        <w:rPr>
          <w:rFonts w:cs="Arial"/>
        </w:rPr>
      </w:pPr>
    </w:p>
    <w:p w14:paraId="23894EC7" w14:textId="1488F78D" w:rsidR="00391012" w:rsidRPr="00391012" w:rsidRDefault="00391012" w:rsidP="00391012">
      <w:pPr>
        <w:widowControl w:val="0"/>
        <w:tabs>
          <w:tab w:val="left" w:pos="709"/>
        </w:tabs>
        <w:autoSpaceDE w:val="0"/>
        <w:autoSpaceDN w:val="0"/>
        <w:adjustRightInd w:val="0"/>
        <w:rPr>
          <w:rFonts w:cs="Arial"/>
        </w:rPr>
      </w:pPr>
      <w:r w:rsidRPr="007008F6">
        <w:rPr>
          <w:rFonts w:cs="Arial"/>
          <w:b/>
          <w:szCs w:val="20"/>
        </w:rPr>
        <w:t xml:space="preserve">Figura </w:t>
      </w:r>
      <w:r>
        <w:rPr>
          <w:rFonts w:cs="Arial"/>
          <w:b/>
          <w:szCs w:val="20"/>
        </w:rPr>
        <w:t xml:space="preserve">6. </w:t>
      </w:r>
      <w:bookmarkStart w:id="15" w:name="_Hlk7977522"/>
      <w:r w:rsidRPr="00391012">
        <w:rPr>
          <w:rFonts w:cs="Arial"/>
        </w:rPr>
        <w:t>Método para su implementación</w:t>
      </w:r>
      <w:bookmarkEnd w:id="15"/>
      <w:r w:rsidR="00D840BD">
        <w:rPr>
          <w:rFonts w:cs="Arial"/>
        </w:rPr>
        <w:t>.</w:t>
      </w:r>
    </w:p>
    <w:p w14:paraId="792B0C6E" w14:textId="5DF5389A" w:rsidR="00737A3F" w:rsidRPr="005F3A04" w:rsidRDefault="00737A3F" w:rsidP="005F3A04">
      <w:pPr>
        <w:widowControl w:val="0"/>
        <w:tabs>
          <w:tab w:val="left" w:pos="709"/>
        </w:tabs>
        <w:autoSpaceDE w:val="0"/>
        <w:autoSpaceDN w:val="0"/>
        <w:adjustRightInd w:val="0"/>
        <w:ind w:left="66"/>
        <w:rPr>
          <w:rFonts w:cs="Arial"/>
        </w:rPr>
      </w:pPr>
      <w:r w:rsidRPr="005F3A04">
        <w:rPr>
          <w:rFonts w:cs="Arial"/>
          <w:noProof/>
          <w:lang w:eastAsia="es-CO"/>
        </w:rPr>
        <w:drawing>
          <wp:inline distT="0" distB="0" distL="0" distR="0" wp14:anchorId="1DB768E0" wp14:editId="203F261B">
            <wp:extent cx="5612130" cy="3229610"/>
            <wp:effectExtent l="0" t="0" r="0" b="0"/>
            <wp:docPr id="14" name="Imagen 14" descr="https://media.licdn.com/dms/image/C4D12AQHseJxLc4PRxw/article-inline_image-shrink_1500_2232/0?e=1562198400&amp;v=beta&amp;t=eW0-dRN_L3VWRInUzHm3EBhOWQ8ktP82CQfWZl2e_b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media.licdn.com/dms/image/C4D12AQHseJxLc4PRxw/article-inline_image-shrink_1500_2232/0?e=1562198400&amp;v=beta&amp;t=eW0-dRN_L3VWRInUzHm3EBhOWQ8ktP82CQfWZl2e_bc"/>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612130" cy="3229610"/>
                    </a:xfrm>
                    <a:prstGeom prst="rect">
                      <a:avLst/>
                    </a:prstGeom>
                    <a:noFill/>
                    <a:ln>
                      <a:noFill/>
                    </a:ln>
                  </pic:spPr>
                </pic:pic>
              </a:graphicData>
            </a:graphic>
          </wp:inline>
        </w:drawing>
      </w:r>
    </w:p>
    <w:p w14:paraId="0388CFDA" w14:textId="77777777" w:rsidR="00737A3F" w:rsidRPr="005F3A04" w:rsidRDefault="00737A3F" w:rsidP="005F3A04">
      <w:pPr>
        <w:widowControl w:val="0"/>
        <w:tabs>
          <w:tab w:val="left" w:pos="709"/>
        </w:tabs>
        <w:autoSpaceDE w:val="0"/>
        <w:autoSpaceDN w:val="0"/>
        <w:adjustRightInd w:val="0"/>
        <w:ind w:left="66"/>
        <w:rPr>
          <w:rFonts w:cs="Arial"/>
        </w:rPr>
      </w:pPr>
    </w:p>
    <w:p w14:paraId="329A8349" w14:textId="77777777" w:rsidR="00B40BD2" w:rsidRDefault="00B40BD2" w:rsidP="00EC2B61">
      <w:pPr>
        <w:jc w:val="left"/>
        <w:rPr>
          <w:rFonts w:cs="Arial"/>
        </w:rPr>
        <w:sectPr w:rsidR="00B40BD2" w:rsidSect="00BC16B7">
          <w:pgSz w:w="12240" w:h="15840" w:code="1"/>
          <w:pgMar w:top="1701" w:right="1134" w:bottom="1701" w:left="2268" w:header="709" w:footer="1134" w:gutter="0"/>
          <w:cols w:space="708"/>
          <w:titlePg/>
          <w:docGrid w:linePitch="360"/>
        </w:sectPr>
      </w:pPr>
    </w:p>
    <w:p w14:paraId="3A7A4C46" w14:textId="77777777" w:rsidR="00D25B66" w:rsidRDefault="00D25B66" w:rsidP="00EC2B61">
      <w:pPr>
        <w:pStyle w:val="a1"/>
        <w:spacing w:before="0" w:after="0"/>
        <w:rPr>
          <w:rFonts w:ascii="Arial" w:hAnsi="Arial" w:cs="Arial"/>
          <w:sz w:val="24"/>
          <w:szCs w:val="24"/>
        </w:rPr>
      </w:pPr>
    </w:p>
    <w:p w14:paraId="53581BD2" w14:textId="77777777" w:rsidR="00D25B66" w:rsidRDefault="00D25B66" w:rsidP="00EC2B61">
      <w:pPr>
        <w:pStyle w:val="a1"/>
        <w:spacing w:before="0" w:after="0"/>
        <w:rPr>
          <w:rFonts w:ascii="Arial" w:hAnsi="Arial" w:cs="Arial"/>
          <w:sz w:val="24"/>
          <w:szCs w:val="24"/>
        </w:rPr>
      </w:pPr>
    </w:p>
    <w:p w14:paraId="632D329D" w14:textId="00CCFED0" w:rsidR="0009291B" w:rsidRDefault="003305B9" w:rsidP="00EC2B61">
      <w:pPr>
        <w:pStyle w:val="a1"/>
        <w:spacing w:before="0" w:after="0"/>
        <w:rPr>
          <w:rFonts w:ascii="Arial" w:hAnsi="Arial" w:cs="Arial"/>
          <w:sz w:val="24"/>
          <w:szCs w:val="24"/>
        </w:rPr>
      </w:pPr>
      <w:r>
        <w:rPr>
          <w:rFonts w:ascii="Arial" w:hAnsi="Arial" w:cs="Arial"/>
          <w:sz w:val="24"/>
          <w:szCs w:val="24"/>
        </w:rPr>
        <w:t>3</w:t>
      </w:r>
      <w:r w:rsidR="003D0483" w:rsidRPr="00693EC6">
        <w:rPr>
          <w:rFonts w:ascii="Arial" w:hAnsi="Arial" w:cs="Arial"/>
          <w:sz w:val="24"/>
          <w:szCs w:val="24"/>
        </w:rPr>
        <w:t xml:space="preserve"> </w:t>
      </w:r>
      <w:bookmarkStart w:id="16" w:name="_Hlk7980698"/>
      <w:r w:rsidR="0009291B">
        <w:rPr>
          <w:rFonts w:ascii="Arial" w:hAnsi="Arial" w:cs="Arial"/>
          <w:sz w:val="24"/>
          <w:szCs w:val="24"/>
        </w:rPr>
        <w:t>ID</w:t>
      </w:r>
      <w:r w:rsidR="00FA1938">
        <w:rPr>
          <w:rFonts w:ascii="Arial" w:hAnsi="Arial" w:cs="Arial"/>
          <w:sz w:val="24"/>
          <w:szCs w:val="24"/>
        </w:rPr>
        <w:t>.BE</w:t>
      </w:r>
      <w:r w:rsidR="0009291B">
        <w:rPr>
          <w:rFonts w:ascii="Arial" w:hAnsi="Arial" w:cs="Arial"/>
          <w:sz w:val="24"/>
          <w:szCs w:val="24"/>
        </w:rPr>
        <w:t xml:space="preserve"> IDENTIFICAR</w:t>
      </w:r>
      <w:bookmarkEnd w:id="16"/>
    </w:p>
    <w:p w14:paraId="031250D1" w14:textId="77777777" w:rsidR="0009291B" w:rsidRDefault="0009291B" w:rsidP="00EC2B61">
      <w:pPr>
        <w:pStyle w:val="a1"/>
        <w:spacing w:before="0" w:after="0"/>
        <w:rPr>
          <w:rFonts w:ascii="Arial" w:hAnsi="Arial" w:cs="Arial"/>
          <w:sz w:val="24"/>
          <w:szCs w:val="24"/>
        </w:rPr>
      </w:pPr>
    </w:p>
    <w:p w14:paraId="5348D216" w14:textId="77777777" w:rsidR="00FA1938" w:rsidRDefault="00FA1938" w:rsidP="00FA1938">
      <w:pPr>
        <w:rPr>
          <w:rFonts w:eastAsia="Times New Roman" w:cs="Arial"/>
          <w:b/>
          <w:bCs/>
          <w:lang w:val="es-ES"/>
        </w:rPr>
      </w:pPr>
      <w:r>
        <w:rPr>
          <w:rFonts w:eastAsia="Times New Roman" w:cs="Arial"/>
          <w:b/>
          <w:bCs/>
          <w:lang w:val="es-ES"/>
        </w:rPr>
        <w:t xml:space="preserve">3.1 </w:t>
      </w:r>
      <w:bookmarkStart w:id="17" w:name="_Hlk7980710"/>
      <w:r>
        <w:rPr>
          <w:rFonts w:eastAsia="Times New Roman" w:cs="Arial"/>
          <w:b/>
          <w:bCs/>
          <w:lang w:val="es-ES"/>
        </w:rPr>
        <w:t xml:space="preserve">ID. AM GESTIÓN DE ACTIVOS </w:t>
      </w:r>
      <w:bookmarkEnd w:id="17"/>
    </w:p>
    <w:p w14:paraId="2D73D0E2" w14:textId="77777777" w:rsidR="00FA1938" w:rsidRDefault="00FA1938" w:rsidP="00FA1938">
      <w:pPr>
        <w:rPr>
          <w:rFonts w:eastAsia="Times New Roman" w:cs="Arial"/>
          <w:b/>
          <w:bCs/>
          <w:lang w:val="es-ES"/>
        </w:rPr>
      </w:pPr>
    </w:p>
    <w:p w14:paraId="45AA0536" w14:textId="4F214BC3" w:rsidR="00FA1938" w:rsidRPr="00693EC6" w:rsidRDefault="00FA1938" w:rsidP="00FA1938">
      <w:pPr>
        <w:rPr>
          <w:rFonts w:cs="Arial"/>
          <w:bCs/>
        </w:rPr>
      </w:pPr>
      <w:r>
        <w:rPr>
          <w:rFonts w:eastAsia="Times New Roman" w:cs="Arial"/>
          <w:b/>
          <w:bCs/>
          <w:lang w:val="es-ES"/>
        </w:rPr>
        <w:t xml:space="preserve">3.1.1 </w:t>
      </w:r>
      <w:bookmarkStart w:id="18" w:name="_Hlk7980726"/>
      <w:r w:rsidRPr="00693EC6">
        <w:rPr>
          <w:rFonts w:eastAsia="Times New Roman" w:cs="Arial"/>
          <w:b/>
          <w:bCs/>
          <w:lang w:val="es-ES"/>
        </w:rPr>
        <w:t>IDENTIFICACIÓN, CLASIFICACIÓN Y VALORACIÓN DE LOS ACTIVOS DE INFORMACIÓN</w:t>
      </w:r>
      <w:bookmarkEnd w:id="18"/>
    </w:p>
    <w:p w14:paraId="2696B366" w14:textId="77777777" w:rsidR="00FA1938" w:rsidRDefault="00FA1938" w:rsidP="00FA1938">
      <w:pPr>
        <w:widowControl w:val="0"/>
        <w:tabs>
          <w:tab w:val="left" w:pos="2475"/>
        </w:tabs>
        <w:autoSpaceDE w:val="0"/>
        <w:autoSpaceDN w:val="0"/>
        <w:adjustRightInd w:val="0"/>
        <w:rPr>
          <w:rFonts w:cs="Arial"/>
        </w:rPr>
      </w:pPr>
    </w:p>
    <w:p w14:paraId="7E6D0E2B" w14:textId="77777777" w:rsidR="00FA1938" w:rsidRPr="00693EC6" w:rsidRDefault="00FA1938" w:rsidP="00FA1938">
      <w:pPr>
        <w:widowControl w:val="0"/>
        <w:tabs>
          <w:tab w:val="left" w:pos="2475"/>
        </w:tabs>
        <w:autoSpaceDE w:val="0"/>
        <w:autoSpaceDN w:val="0"/>
        <w:adjustRightInd w:val="0"/>
        <w:rPr>
          <w:rFonts w:cs="Arial"/>
        </w:rPr>
      </w:pPr>
    </w:p>
    <w:p w14:paraId="38C577B7" w14:textId="77777777" w:rsidR="00FA1938" w:rsidRPr="00693EC6" w:rsidRDefault="00FA1938" w:rsidP="00FA1938">
      <w:pPr>
        <w:rPr>
          <w:rFonts w:cs="Arial"/>
        </w:rPr>
      </w:pPr>
      <w:r w:rsidRPr="00693EC6">
        <w:rPr>
          <w:rFonts w:cs="Arial"/>
          <w:lang w:val="es-ES_tradnl"/>
        </w:rPr>
        <w:t>El</w:t>
      </w:r>
      <w:r w:rsidRPr="00693EC6">
        <w:rPr>
          <w:rFonts w:cs="Arial"/>
        </w:rPr>
        <w:t xml:space="preserve"> Sistema de Gestión de Seguridad de la Información (SGSI) se basa en gestionar los riesgos que se presentan sobre los activos de información y que puedan atentar contra los principios de seguridad de los activos que son la Integridad, Confidencialidad y Disponibilidad.</w:t>
      </w:r>
    </w:p>
    <w:p w14:paraId="0A8E7722" w14:textId="77777777" w:rsidR="00FA1938" w:rsidRDefault="00FA1938" w:rsidP="00FA1938">
      <w:pPr>
        <w:rPr>
          <w:rFonts w:cs="Arial"/>
        </w:rPr>
      </w:pPr>
    </w:p>
    <w:p w14:paraId="167D0A0D" w14:textId="77777777" w:rsidR="00FA1938" w:rsidRPr="00693EC6" w:rsidRDefault="00FA1938" w:rsidP="00FA1938">
      <w:pPr>
        <w:rPr>
          <w:rFonts w:cs="Arial"/>
        </w:rPr>
      </w:pPr>
    </w:p>
    <w:p w14:paraId="55F75F20" w14:textId="77777777" w:rsidR="00FA1938" w:rsidRPr="00693EC6" w:rsidRDefault="00FA1938" w:rsidP="00FA1938">
      <w:pPr>
        <w:rPr>
          <w:rFonts w:cs="Arial"/>
        </w:rPr>
      </w:pPr>
      <w:r w:rsidRPr="00693EC6">
        <w:rPr>
          <w:rFonts w:cs="Arial"/>
        </w:rPr>
        <w:t>La metodología de identificación, clasificación y valoración de los activos, permite identificar cada uno de los activos de información que se utilizan en el proceso o los procesos del alcance del SGSI junto con sus características principales como lo son: ubicación, responsable, custodio, tipo y usuarios.  Además, se describen los criterios que se han definido para clasificar el nivel de confidencialidad, integridad y disponibilidad que debe tener cada activo de información y posteriormente determinar el valor que el activo tiene para la organización, según la clasificación dada.</w:t>
      </w:r>
    </w:p>
    <w:p w14:paraId="0E0936A1" w14:textId="77777777" w:rsidR="00FA1938" w:rsidRDefault="00FA1938" w:rsidP="00FA1938">
      <w:pPr>
        <w:rPr>
          <w:rFonts w:cs="Arial"/>
        </w:rPr>
      </w:pPr>
    </w:p>
    <w:p w14:paraId="12817676" w14:textId="77777777" w:rsidR="00FA1938" w:rsidRPr="00693EC6" w:rsidRDefault="00FA1938" w:rsidP="00FA1938">
      <w:pPr>
        <w:rPr>
          <w:rFonts w:cs="Arial"/>
        </w:rPr>
      </w:pPr>
    </w:p>
    <w:p w14:paraId="0BAA5AA5" w14:textId="77777777" w:rsidR="00FA1938" w:rsidRPr="00693EC6" w:rsidRDefault="00FA1938" w:rsidP="00FA1938">
      <w:pPr>
        <w:rPr>
          <w:rFonts w:cs="Arial"/>
        </w:rPr>
      </w:pPr>
      <w:r w:rsidRPr="00693EC6">
        <w:rPr>
          <w:rFonts w:cs="Arial"/>
        </w:rPr>
        <w:t>La identificación, clasificación y valoración es un paso previo a la identificación de riesgos sobre los activos de información, debido a que da una idea clara de los diferentes riesgos a los que puede estar expuesta la organización debido a su ubicación, a su manejo, o debido al impacto que pueda degradar algunos o todos los principios de seguridad.</w:t>
      </w:r>
    </w:p>
    <w:p w14:paraId="21643440" w14:textId="77777777" w:rsidR="00FA1938" w:rsidRDefault="00FA1938" w:rsidP="00FA1938">
      <w:pPr>
        <w:rPr>
          <w:rFonts w:cs="Arial"/>
        </w:rPr>
      </w:pPr>
    </w:p>
    <w:p w14:paraId="1C353998" w14:textId="77777777" w:rsidR="00FA1938" w:rsidRPr="00693EC6" w:rsidRDefault="00FA1938" w:rsidP="00FA1938">
      <w:pPr>
        <w:rPr>
          <w:rFonts w:cs="Arial"/>
        </w:rPr>
      </w:pPr>
    </w:p>
    <w:p w14:paraId="40EF347D" w14:textId="77777777" w:rsidR="00FA1938" w:rsidRPr="00693EC6" w:rsidRDefault="00FA1938" w:rsidP="00FA1938">
      <w:pPr>
        <w:rPr>
          <w:rFonts w:cs="Arial"/>
        </w:rPr>
      </w:pPr>
      <w:r w:rsidRPr="00693EC6">
        <w:rPr>
          <w:rFonts w:cs="Arial"/>
        </w:rPr>
        <w:t xml:space="preserve">La metodología planteada para la identificación, clasificación y valoración de los activos de información está basada en los estándares ISO 27001 e ISO27002. </w:t>
      </w:r>
    </w:p>
    <w:p w14:paraId="093FE2A3" w14:textId="77777777" w:rsidR="00FA1938" w:rsidRDefault="00FA1938" w:rsidP="00FA1938">
      <w:pPr>
        <w:rPr>
          <w:rFonts w:eastAsia="Arial Unicode MS" w:cs="Arial"/>
        </w:rPr>
      </w:pPr>
    </w:p>
    <w:p w14:paraId="07CD9E15" w14:textId="77777777" w:rsidR="00FA1938" w:rsidRDefault="00FA1938" w:rsidP="00FA1938">
      <w:pPr>
        <w:rPr>
          <w:rFonts w:eastAsia="Arial Unicode MS" w:cs="Arial"/>
        </w:rPr>
      </w:pPr>
    </w:p>
    <w:p w14:paraId="62E90E85" w14:textId="51963529" w:rsidR="00FA1938" w:rsidRPr="00693EC6" w:rsidRDefault="00FA1938" w:rsidP="00FA1938">
      <w:pPr>
        <w:autoSpaceDE w:val="0"/>
        <w:autoSpaceDN w:val="0"/>
        <w:adjustRightInd w:val="0"/>
        <w:rPr>
          <w:rFonts w:cs="Arial"/>
          <w:b/>
        </w:rPr>
      </w:pPr>
      <w:bookmarkStart w:id="19" w:name="_Hlk7980752"/>
      <w:r>
        <w:rPr>
          <w:rFonts w:cs="Arial"/>
          <w:b/>
        </w:rPr>
        <w:t xml:space="preserve">3.1.2 </w:t>
      </w:r>
      <w:r w:rsidRPr="00693EC6">
        <w:rPr>
          <w:rFonts w:cs="Arial"/>
          <w:b/>
        </w:rPr>
        <w:t>ROLES Y RESPONSABILIDADES</w:t>
      </w:r>
    </w:p>
    <w:bookmarkEnd w:id="19"/>
    <w:p w14:paraId="21DEE5A7" w14:textId="77777777" w:rsidR="00FA1938" w:rsidRPr="00693EC6" w:rsidRDefault="00FA1938" w:rsidP="00FA1938">
      <w:pPr>
        <w:autoSpaceDE w:val="0"/>
        <w:autoSpaceDN w:val="0"/>
        <w:adjustRightInd w:val="0"/>
        <w:rPr>
          <w:rFonts w:cs="Arial"/>
          <w:b/>
        </w:rPr>
      </w:pPr>
    </w:p>
    <w:p w14:paraId="7F1CE944" w14:textId="77777777" w:rsidR="00FA1938" w:rsidRPr="00693EC6" w:rsidRDefault="00FA1938" w:rsidP="00FA1938">
      <w:pPr>
        <w:rPr>
          <w:rFonts w:cs="Arial"/>
          <w:color w:val="000000"/>
        </w:rPr>
      </w:pPr>
      <w:r w:rsidRPr="00693EC6">
        <w:rPr>
          <w:rFonts w:cs="Arial"/>
          <w:color w:val="000000"/>
        </w:rPr>
        <w:t xml:space="preserve">El responsable de la información será la única persona encargada de realizar la tarea de clasificación, porque para él fueron asignados dichos activos y solo él tiene la competencia para identificar el nivel de exposición y valor que tiene la información; también determinará los colaboradores responsables que ayudarán al proceso de clasificación de la información. </w:t>
      </w:r>
    </w:p>
    <w:p w14:paraId="132DDF59" w14:textId="77777777" w:rsidR="00FA1938" w:rsidRDefault="00FA1938" w:rsidP="00FA1938">
      <w:pPr>
        <w:rPr>
          <w:rFonts w:cs="Arial"/>
          <w:color w:val="000000"/>
        </w:rPr>
      </w:pPr>
    </w:p>
    <w:p w14:paraId="61DE26BB" w14:textId="77777777" w:rsidR="00FA1938" w:rsidRPr="00693EC6" w:rsidRDefault="00FA1938" w:rsidP="00FA1938">
      <w:pPr>
        <w:rPr>
          <w:rFonts w:cs="Arial"/>
          <w:color w:val="000000"/>
        </w:rPr>
      </w:pPr>
    </w:p>
    <w:p w14:paraId="2280C620" w14:textId="77777777" w:rsidR="00FA1938" w:rsidRPr="00693EC6" w:rsidRDefault="00FA1938" w:rsidP="00FA1938">
      <w:pPr>
        <w:rPr>
          <w:rFonts w:cs="Arial"/>
          <w:color w:val="000000"/>
        </w:rPr>
      </w:pPr>
      <w:r w:rsidRPr="00693EC6">
        <w:rPr>
          <w:rFonts w:cs="Arial"/>
        </w:rPr>
        <w:t>Por lo tanto el responsable de la información tiene las siguientes obligaciones:</w:t>
      </w:r>
    </w:p>
    <w:p w14:paraId="413D8C92" w14:textId="77777777" w:rsidR="00FA1938" w:rsidRDefault="00FA1938" w:rsidP="00FA1938">
      <w:pPr>
        <w:rPr>
          <w:rFonts w:cs="Arial"/>
        </w:rPr>
      </w:pPr>
    </w:p>
    <w:p w14:paraId="714699CC" w14:textId="77777777" w:rsidR="00FA1938" w:rsidRPr="00693EC6" w:rsidRDefault="00FA1938" w:rsidP="00FA1938">
      <w:pPr>
        <w:rPr>
          <w:rFonts w:cs="Arial"/>
        </w:rPr>
      </w:pPr>
    </w:p>
    <w:p w14:paraId="3C87225E" w14:textId="77777777" w:rsidR="00FA1938" w:rsidRDefault="00FA1938" w:rsidP="00FA1938">
      <w:pPr>
        <w:pStyle w:val="Prrafodelista"/>
        <w:numPr>
          <w:ilvl w:val="0"/>
          <w:numId w:val="14"/>
        </w:numPr>
        <w:tabs>
          <w:tab w:val="left" w:pos="284"/>
        </w:tabs>
        <w:spacing w:after="0" w:line="240" w:lineRule="auto"/>
        <w:ind w:left="0" w:firstLine="0"/>
        <w:jc w:val="both"/>
        <w:rPr>
          <w:rFonts w:ascii="Arial" w:eastAsia="Arial Unicode MS" w:hAnsi="Arial" w:cs="Arial"/>
          <w:sz w:val="24"/>
          <w:szCs w:val="24"/>
          <w:lang w:val="es-CO"/>
        </w:rPr>
      </w:pPr>
      <w:r w:rsidRPr="00693EC6">
        <w:rPr>
          <w:rFonts w:ascii="Arial" w:eastAsia="Arial Unicode MS" w:hAnsi="Arial" w:cs="Arial"/>
          <w:sz w:val="24"/>
          <w:szCs w:val="24"/>
          <w:lang w:val="es-CO"/>
        </w:rPr>
        <w:t>Definir el nivel de clasificación para cada uno de los activos de información que se encuentren en su área.</w:t>
      </w:r>
    </w:p>
    <w:p w14:paraId="273E4259" w14:textId="77777777" w:rsidR="00FA1938" w:rsidRPr="00A96DCD" w:rsidRDefault="00FA1938" w:rsidP="00FA1938">
      <w:pPr>
        <w:tabs>
          <w:tab w:val="left" w:pos="284"/>
        </w:tabs>
        <w:rPr>
          <w:rFonts w:eastAsia="Arial Unicode MS" w:cs="Arial"/>
        </w:rPr>
      </w:pPr>
    </w:p>
    <w:p w14:paraId="1A840DC7" w14:textId="77777777" w:rsidR="00FA1938" w:rsidRDefault="00FA1938" w:rsidP="00FA1938">
      <w:pPr>
        <w:pStyle w:val="Prrafodelista"/>
        <w:numPr>
          <w:ilvl w:val="0"/>
          <w:numId w:val="14"/>
        </w:numPr>
        <w:tabs>
          <w:tab w:val="left" w:pos="284"/>
        </w:tabs>
        <w:spacing w:after="0" w:line="240" w:lineRule="auto"/>
        <w:ind w:left="0" w:firstLine="0"/>
        <w:jc w:val="both"/>
        <w:rPr>
          <w:rFonts w:ascii="Arial" w:eastAsia="Arial Unicode MS" w:hAnsi="Arial" w:cs="Arial"/>
          <w:sz w:val="24"/>
          <w:szCs w:val="24"/>
          <w:lang w:val="es-CO"/>
        </w:rPr>
      </w:pPr>
      <w:r w:rsidRPr="00693EC6">
        <w:rPr>
          <w:rFonts w:ascii="Arial" w:eastAsia="Arial Unicode MS" w:hAnsi="Arial" w:cs="Arial"/>
          <w:sz w:val="24"/>
          <w:szCs w:val="24"/>
          <w:lang w:val="es-CO"/>
        </w:rPr>
        <w:t>Revisar periódicamente y asegurarse de mantener actualizados los niveles de clasificación de la información.</w:t>
      </w:r>
    </w:p>
    <w:p w14:paraId="57113CAB" w14:textId="77777777" w:rsidR="00FA1938" w:rsidRPr="00693EC6" w:rsidRDefault="00FA1938" w:rsidP="00FA1938">
      <w:pPr>
        <w:pStyle w:val="Prrafodelista"/>
        <w:tabs>
          <w:tab w:val="left" w:pos="284"/>
        </w:tabs>
        <w:spacing w:after="0" w:line="240" w:lineRule="auto"/>
        <w:ind w:left="0"/>
        <w:jc w:val="both"/>
        <w:rPr>
          <w:rFonts w:ascii="Arial" w:eastAsia="Arial Unicode MS" w:hAnsi="Arial" w:cs="Arial"/>
          <w:sz w:val="24"/>
          <w:szCs w:val="24"/>
          <w:lang w:val="es-CO"/>
        </w:rPr>
      </w:pPr>
    </w:p>
    <w:p w14:paraId="4B5160DC" w14:textId="77777777" w:rsidR="00FA1938" w:rsidRDefault="00FA1938" w:rsidP="00FA1938">
      <w:pPr>
        <w:pStyle w:val="Prrafodelista"/>
        <w:numPr>
          <w:ilvl w:val="0"/>
          <w:numId w:val="14"/>
        </w:numPr>
        <w:tabs>
          <w:tab w:val="left" w:pos="284"/>
        </w:tabs>
        <w:spacing w:after="0" w:line="240" w:lineRule="auto"/>
        <w:ind w:left="0" w:firstLine="0"/>
        <w:jc w:val="both"/>
        <w:rPr>
          <w:rFonts w:ascii="Arial" w:eastAsia="Arial Unicode MS" w:hAnsi="Arial" w:cs="Arial"/>
          <w:sz w:val="24"/>
          <w:szCs w:val="24"/>
          <w:lang w:val="es-CO"/>
        </w:rPr>
      </w:pPr>
      <w:r w:rsidRPr="00693EC6">
        <w:rPr>
          <w:rFonts w:ascii="Arial" w:eastAsia="Arial Unicode MS" w:hAnsi="Arial" w:cs="Arial"/>
          <w:sz w:val="24"/>
          <w:szCs w:val="24"/>
          <w:lang w:val="es-CO"/>
        </w:rPr>
        <w:t>Identificar y minimizar los riesgos a los que puede estar sometida la información y reportar los que requieran de la intervención del encargado de la Seguridad de la Información.</w:t>
      </w:r>
    </w:p>
    <w:p w14:paraId="0BFDB19D" w14:textId="77777777" w:rsidR="00FA1938" w:rsidRPr="004C5C4D" w:rsidRDefault="00FA1938" w:rsidP="00FA1938">
      <w:pPr>
        <w:tabs>
          <w:tab w:val="left" w:pos="284"/>
        </w:tabs>
        <w:rPr>
          <w:rFonts w:eastAsia="Arial Unicode MS" w:cs="Arial"/>
        </w:rPr>
      </w:pPr>
    </w:p>
    <w:p w14:paraId="1E9397C6" w14:textId="77777777" w:rsidR="00FA1938" w:rsidRDefault="00FA1938" w:rsidP="00FA1938">
      <w:pPr>
        <w:pStyle w:val="Prrafodelista"/>
        <w:numPr>
          <w:ilvl w:val="0"/>
          <w:numId w:val="14"/>
        </w:numPr>
        <w:tabs>
          <w:tab w:val="left" w:pos="284"/>
        </w:tabs>
        <w:spacing w:after="0" w:line="240" w:lineRule="auto"/>
        <w:ind w:left="0" w:firstLine="0"/>
        <w:jc w:val="both"/>
        <w:rPr>
          <w:rFonts w:ascii="Arial" w:eastAsia="Arial Unicode MS" w:hAnsi="Arial" w:cs="Arial"/>
          <w:sz w:val="24"/>
          <w:szCs w:val="24"/>
          <w:lang w:val="es-CO"/>
        </w:rPr>
      </w:pPr>
      <w:r w:rsidRPr="00693EC6">
        <w:rPr>
          <w:rFonts w:ascii="Arial" w:eastAsia="Arial Unicode MS" w:hAnsi="Arial" w:cs="Arial"/>
          <w:sz w:val="24"/>
          <w:szCs w:val="24"/>
          <w:lang w:val="es-CO"/>
        </w:rPr>
        <w:t>Tomar decisiones de seguridad con respecto a su uso y acceso.</w:t>
      </w:r>
    </w:p>
    <w:p w14:paraId="1F324233" w14:textId="77777777" w:rsidR="00FA1938" w:rsidRPr="004C5C4D" w:rsidRDefault="00FA1938" w:rsidP="00FA1938">
      <w:pPr>
        <w:pStyle w:val="Prrafodelista"/>
        <w:tabs>
          <w:tab w:val="left" w:pos="284"/>
        </w:tabs>
        <w:spacing w:after="0" w:line="240" w:lineRule="auto"/>
        <w:ind w:left="0"/>
        <w:jc w:val="both"/>
        <w:rPr>
          <w:rFonts w:ascii="Arial" w:eastAsia="Arial Unicode MS" w:hAnsi="Arial" w:cs="Arial"/>
          <w:sz w:val="24"/>
          <w:szCs w:val="24"/>
          <w:lang w:val="es-CO"/>
        </w:rPr>
      </w:pPr>
    </w:p>
    <w:p w14:paraId="66226C00" w14:textId="77777777" w:rsidR="00FA1938" w:rsidRPr="00693EC6" w:rsidRDefault="00FA1938" w:rsidP="00FA1938">
      <w:pPr>
        <w:pStyle w:val="Prrafodelista"/>
        <w:numPr>
          <w:ilvl w:val="0"/>
          <w:numId w:val="14"/>
        </w:numPr>
        <w:tabs>
          <w:tab w:val="left" w:pos="284"/>
        </w:tabs>
        <w:spacing w:after="0" w:line="240" w:lineRule="auto"/>
        <w:ind w:left="0" w:firstLine="0"/>
        <w:jc w:val="both"/>
        <w:rPr>
          <w:rFonts w:ascii="Arial" w:eastAsia="Arial Unicode MS" w:hAnsi="Arial" w:cs="Arial"/>
          <w:sz w:val="24"/>
          <w:szCs w:val="24"/>
          <w:lang w:val="es-CO"/>
        </w:rPr>
      </w:pPr>
      <w:r w:rsidRPr="00693EC6">
        <w:rPr>
          <w:rFonts w:ascii="Arial" w:eastAsia="Arial Unicode MS" w:hAnsi="Arial" w:cs="Arial"/>
          <w:sz w:val="24"/>
          <w:szCs w:val="24"/>
          <w:lang w:val="es-CO"/>
        </w:rPr>
        <w:t>Preservar su confidencialidad, integridad y disponibilidad.</w:t>
      </w:r>
    </w:p>
    <w:p w14:paraId="4B6453A0" w14:textId="77777777" w:rsidR="00FA1938" w:rsidRDefault="00FA1938" w:rsidP="00FA1938">
      <w:pPr>
        <w:rPr>
          <w:rFonts w:eastAsia="Arial Unicode MS" w:cs="Arial"/>
        </w:rPr>
      </w:pPr>
    </w:p>
    <w:p w14:paraId="76364A91" w14:textId="77777777" w:rsidR="00FA1938" w:rsidRPr="00FA1938" w:rsidRDefault="00FA1938" w:rsidP="00FA1938">
      <w:pPr>
        <w:rPr>
          <w:rFonts w:eastAsia="Arial Unicode MS" w:cs="Arial"/>
        </w:rPr>
      </w:pPr>
    </w:p>
    <w:p w14:paraId="72E6470D" w14:textId="402D53FB" w:rsidR="00FA1938" w:rsidRDefault="00FA1938" w:rsidP="00FA1938">
      <w:pPr>
        <w:autoSpaceDE w:val="0"/>
        <w:autoSpaceDN w:val="0"/>
        <w:adjustRightInd w:val="0"/>
        <w:rPr>
          <w:rFonts w:cs="Arial"/>
          <w:b/>
        </w:rPr>
      </w:pPr>
      <w:bookmarkStart w:id="20" w:name="_Hlk7980829"/>
      <w:r>
        <w:rPr>
          <w:rFonts w:cs="Arial"/>
          <w:b/>
        </w:rPr>
        <w:t>3.1.3</w:t>
      </w:r>
      <w:r w:rsidRPr="00693EC6">
        <w:rPr>
          <w:rFonts w:cs="Arial"/>
          <w:b/>
        </w:rPr>
        <w:t xml:space="preserve"> CRITERIOS DE CLASIFICACIÓN Y VALORACIÓN DE LOS ACTIVOS DE INFORMACIÓN</w:t>
      </w:r>
    </w:p>
    <w:bookmarkEnd w:id="20"/>
    <w:p w14:paraId="0740B4A3" w14:textId="77777777" w:rsidR="00FA1938" w:rsidRDefault="00FA1938" w:rsidP="00FA1938">
      <w:pPr>
        <w:autoSpaceDE w:val="0"/>
        <w:autoSpaceDN w:val="0"/>
        <w:adjustRightInd w:val="0"/>
        <w:rPr>
          <w:rFonts w:cs="Arial"/>
          <w:b/>
        </w:rPr>
      </w:pPr>
    </w:p>
    <w:p w14:paraId="585E8EE1" w14:textId="77777777" w:rsidR="00FA1938" w:rsidRPr="00693EC6" w:rsidRDefault="00FA1938" w:rsidP="00FA1938">
      <w:pPr>
        <w:autoSpaceDE w:val="0"/>
        <w:autoSpaceDN w:val="0"/>
        <w:adjustRightInd w:val="0"/>
        <w:rPr>
          <w:rFonts w:cs="Arial"/>
          <w:b/>
        </w:rPr>
      </w:pPr>
    </w:p>
    <w:p w14:paraId="3E9C3A62" w14:textId="77777777" w:rsidR="00FA1938" w:rsidRDefault="00FA1938" w:rsidP="00FA1938">
      <w:pPr>
        <w:autoSpaceDE w:val="0"/>
        <w:autoSpaceDN w:val="0"/>
        <w:adjustRightInd w:val="0"/>
        <w:rPr>
          <w:rFonts w:cs="Arial"/>
        </w:rPr>
      </w:pPr>
      <w:r w:rsidRPr="00693EC6">
        <w:rPr>
          <w:rFonts w:cs="Arial"/>
        </w:rPr>
        <w:t>A continuación se describen los criterios de clasificación para poder realizar la respectiva valoración de los activos de información.</w:t>
      </w:r>
    </w:p>
    <w:p w14:paraId="0A78A9FB" w14:textId="77777777" w:rsidR="00FA1938" w:rsidRDefault="00FA1938" w:rsidP="00FA1938">
      <w:pPr>
        <w:autoSpaceDE w:val="0"/>
        <w:autoSpaceDN w:val="0"/>
        <w:adjustRightInd w:val="0"/>
        <w:rPr>
          <w:rFonts w:cs="Arial"/>
        </w:rPr>
      </w:pPr>
    </w:p>
    <w:p w14:paraId="521DB6A2" w14:textId="77777777" w:rsidR="00FA1938" w:rsidRPr="00693EC6" w:rsidRDefault="00FA1938" w:rsidP="00FA1938">
      <w:pPr>
        <w:autoSpaceDE w:val="0"/>
        <w:autoSpaceDN w:val="0"/>
        <w:adjustRightInd w:val="0"/>
        <w:rPr>
          <w:rFonts w:cs="Arial"/>
        </w:rPr>
      </w:pPr>
    </w:p>
    <w:p w14:paraId="58F44462" w14:textId="5118FA4E" w:rsidR="00FA1938" w:rsidRDefault="00B13AD6" w:rsidP="00FA1938">
      <w:bookmarkStart w:id="21" w:name="_Ref288171760"/>
      <w:bookmarkStart w:id="22" w:name="_Toc288172484"/>
      <w:r>
        <w:rPr>
          <w:b/>
        </w:rPr>
        <w:t>3.1.3.1</w:t>
      </w:r>
      <w:r w:rsidR="00FA1938" w:rsidRPr="00A374AC">
        <w:rPr>
          <w:b/>
        </w:rPr>
        <w:t xml:space="preserve"> </w:t>
      </w:r>
      <w:r w:rsidR="00FA1938">
        <w:rPr>
          <w:b/>
        </w:rPr>
        <w:t>C</w:t>
      </w:r>
      <w:r w:rsidR="00FA1938" w:rsidRPr="00A374AC">
        <w:rPr>
          <w:b/>
        </w:rPr>
        <w:t>riterios de clasificación</w:t>
      </w:r>
      <w:bookmarkEnd w:id="21"/>
      <w:bookmarkEnd w:id="22"/>
      <w:r w:rsidR="00FA1938">
        <w:t xml:space="preserve">. </w:t>
      </w:r>
      <w:r w:rsidR="00FA1938" w:rsidRPr="004C5C4D">
        <w:t>Los activos de información identificados dentro del inventario, deberán ser clasificados tanto en su confidencialidad, integridad como en su disponibilidad. El nivel seleccionado determina que el activo de información debe mantener las condiciones de seguridad definidas en dicha escala porque de lo contrario podría impactar a la organización en aspectos legales, contractuales, operativos, económicos o de imagen.</w:t>
      </w:r>
    </w:p>
    <w:p w14:paraId="2DF05425" w14:textId="77777777" w:rsidR="00FA1938" w:rsidRPr="004C5C4D" w:rsidRDefault="00FA1938" w:rsidP="00FA1938"/>
    <w:p w14:paraId="77D8E289" w14:textId="77777777" w:rsidR="00FA1938" w:rsidRPr="00693EC6" w:rsidRDefault="00FA1938" w:rsidP="00FA1938">
      <w:pPr>
        <w:rPr>
          <w:lang w:val="es-ES_tradnl"/>
        </w:rPr>
      </w:pPr>
      <w:r w:rsidRPr="00693EC6">
        <w:rPr>
          <w:lang w:val="es-ES_tradnl"/>
        </w:rPr>
        <w:t>Para clasificar el nivel de confidencialidad de los activos de información, se debe plantear la siguiente pregunta:</w:t>
      </w:r>
    </w:p>
    <w:p w14:paraId="56778C77" w14:textId="77777777" w:rsidR="00FA1938" w:rsidRDefault="00FA1938" w:rsidP="00FA1938">
      <w:pPr>
        <w:rPr>
          <w:rFonts w:cs="Arial"/>
          <w:lang w:val="es-ES_tradnl"/>
        </w:rPr>
      </w:pPr>
    </w:p>
    <w:p w14:paraId="4354A43F" w14:textId="77777777" w:rsidR="00FA1938" w:rsidRPr="00693EC6" w:rsidRDefault="00FA1938" w:rsidP="00FA1938">
      <w:pPr>
        <w:rPr>
          <w:rFonts w:cs="Arial"/>
          <w:i/>
          <w:lang w:val="es-ES_tradnl"/>
        </w:rPr>
      </w:pPr>
      <w:r w:rsidRPr="00693EC6">
        <w:rPr>
          <w:rFonts w:cs="Arial"/>
          <w:i/>
          <w:lang w:val="es-ES_tradnl"/>
        </w:rPr>
        <w:t>¿La pérdida de confidencialidad del activo de información, que sea conocido por personas no autorizadas, o que sea publicado sin la debida autorización o fuera del momento establecido podría…..?</w:t>
      </w:r>
    </w:p>
    <w:p w14:paraId="212DD7C2" w14:textId="77777777" w:rsidR="00FA1938" w:rsidRDefault="00FA1938" w:rsidP="00FA1938">
      <w:pPr>
        <w:rPr>
          <w:rFonts w:cs="Arial"/>
          <w:lang w:val="es-ES_tradnl"/>
        </w:rPr>
      </w:pPr>
    </w:p>
    <w:p w14:paraId="76BB0344" w14:textId="1EFB4B87" w:rsidR="00FA1938" w:rsidRDefault="00FA1938" w:rsidP="00FA1938">
      <w:pPr>
        <w:rPr>
          <w:rFonts w:cs="Arial"/>
          <w:lang w:val="es-ES_tradnl"/>
        </w:rPr>
      </w:pPr>
      <w:r w:rsidRPr="00693EC6">
        <w:rPr>
          <w:rFonts w:cs="Arial"/>
          <w:lang w:val="es-ES_tradnl"/>
        </w:rPr>
        <w:t xml:space="preserve">La respuesta a esta pregunta deberá ubicarse en </w:t>
      </w:r>
      <w:r>
        <w:rPr>
          <w:rFonts w:cs="Arial"/>
          <w:lang w:val="es-ES_tradnl"/>
        </w:rPr>
        <w:t>el cuadro</w:t>
      </w:r>
      <w:r w:rsidRPr="00693EC6">
        <w:rPr>
          <w:rFonts w:cs="Arial"/>
          <w:lang w:val="es-ES_tradnl"/>
        </w:rPr>
        <w:t xml:space="preserve"> </w:t>
      </w:r>
      <w:r w:rsidR="00535E5C">
        <w:rPr>
          <w:rFonts w:cs="Arial"/>
          <w:lang w:val="es-ES_tradnl"/>
        </w:rPr>
        <w:t>4</w:t>
      </w:r>
      <w:r w:rsidRPr="00693EC6">
        <w:rPr>
          <w:rFonts w:cs="Arial"/>
          <w:lang w:val="es-ES_tradnl"/>
        </w:rPr>
        <w:t>:</w:t>
      </w:r>
    </w:p>
    <w:p w14:paraId="7F794714" w14:textId="77777777" w:rsidR="00FA1938" w:rsidRDefault="00FA1938" w:rsidP="00FA1938">
      <w:pPr>
        <w:rPr>
          <w:rFonts w:cs="Arial"/>
          <w:lang w:val="es-ES_tradnl"/>
        </w:rPr>
      </w:pPr>
    </w:p>
    <w:p w14:paraId="6AA8C260" w14:textId="77777777" w:rsidR="00FA1938" w:rsidRDefault="00FA1938" w:rsidP="00FA1938">
      <w:pPr>
        <w:rPr>
          <w:rFonts w:cs="Arial"/>
          <w:lang w:val="es-ES_tradnl"/>
        </w:rPr>
      </w:pPr>
    </w:p>
    <w:p w14:paraId="6735BD4E" w14:textId="77777777" w:rsidR="00FA1938" w:rsidRDefault="00FA1938" w:rsidP="00FA1938">
      <w:pPr>
        <w:rPr>
          <w:rFonts w:cs="Arial"/>
          <w:lang w:val="es-ES_tradnl"/>
        </w:rPr>
      </w:pPr>
    </w:p>
    <w:p w14:paraId="215C2393" w14:textId="51138173" w:rsidR="00FA1938" w:rsidRDefault="00FA1938" w:rsidP="00FA1938">
      <w:pPr>
        <w:rPr>
          <w:rFonts w:cs="Arial"/>
          <w:szCs w:val="20"/>
        </w:rPr>
      </w:pPr>
      <w:r>
        <w:rPr>
          <w:rFonts w:cs="Arial"/>
          <w:b/>
          <w:szCs w:val="20"/>
        </w:rPr>
        <w:t>Cuadro</w:t>
      </w:r>
      <w:r w:rsidRPr="0016642B">
        <w:rPr>
          <w:rFonts w:cs="Arial"/>
          <w:b/>
          <w:szCs w:val="20"/>
        </w:rPr>
        <w:t xml:space="preserve"> </w:t>
      </w:r>
      <w:r w:rsidR="00D840BD">
        <w:rPr>
          <w:rFonts w:cs="Arial"/>
          <w:b/>
          <w:szCs w:val="20"/>
        </w:rPr>
        <w:t>4</w:t>
      </w:r>
      <w:r w:rsidRPr="0016642B">
        <w:rPr>
          <w:rFonts w:cs="Arial"/>
          <w:b/>
          <w:szCs w:val="20"/>
        </w:rPr>
        <w:t>.</w:t>
      </w:r>
      <w:r w:rsidRPr="0016642B">
        <w:rPr>
          <w:rFonts w:cs="Arial"/>
          <w:szCs w:val="20"/>
        </w:rPr>
        <w:t xml:space="preserve"> Criterios de Clasificación según la Confidencialidad.</w:t>
      </w:r>
    </w:p>
    <w:p w14:paraId="745A0412" w14:textId="77777777" w:rsidR="00085133" w:rsidRPr="00796539" w:rsidRDefault="00085133" w:rsidP="00FA1938">
      <w:pPr>
        <w:rPr>
          <w:rFonts w:cs="Arial"/>
          <w:sz w:val="20"/>
          <w:szCs w:val="20"/>
        </w:rPr>
      </w:pPr>
    </w:p>
    <w:tbl>
      <w:tblPr>
        <w:tblW w:w="0" w:type="auto"/>
        <w:jc w:val="center"/>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ook w:val="04A0" w:firstRow="1" w:lastRow="0" w:firstColumn="1" w:lastColumn="0" w:noHBand="0" w:noVBand="1"/>
      </w:tblPr>
      <w:tblGrid>
        <w:gridCol w:w="2096"/>
        <w:gridCol w:w="6536"/>
      </w:tblGrid>
      <w:tr w:rsidR="00FA1938" w:rsidRPr="00693EC6" w14:paraId="378B13B9" w14:textId="77777777" w:rsidTr="007C7F94">
        <w:trPr>
          <w:trHeight w:val="363"/>
          <w:tblHeader/>
          <w:jc w:val="center"/>
        </w:trPr>
        <w:tc>
          <w:tcPr>
            <w:tcW w:w="2096" w:type="dxa"/>
            <w:shd w:val="clear" w:color="auto" w:fill="632423" w:themeFill="accent2" w:themeFillShade="80"/>
            <w:vAlign w:val="center"/>
          </w:tcPr>
          <w:p w14:paraId="74BB9DB5" w14:textId="77777777" w:rsidR="00FA1938" w:rsidRPr="00693EC6" w:rsidRDefault="00FA1938" w:rsidP="007C7F94">
            <w:pPr>
              <w:jc w:val="center"/>
              <w:rPr>
                <w:rFonts w:cs="Arial"/>
                <w:b/>
              </w:rPr>
            </w:pPr>
            <w:r w:rsidRPr="00693EC6">
              <w:rPr>
                <w:rFonts w:cs="Arial"/>
                <w:b/>
              </w:rPr>
              <w:t>NIVEL DE CLASIFICACIÓN</w:t>
            </w:r>
          </w:p>
        </w:tc>
        <w:tc>
          <w:tcPr>
            <w:tcW w:w="6536" w:type="dxa"/>
            <w:shd w:val="clear" w:color="auto" w:fill="632423" w:themeFill="accent2" w:themeFillShade="80"/>
            <w:vAlign w:val="center"/>
          </w:tcPr>
          <w:p w14:paraId="5C9E14A6" w14:textId="77777777" w:rsidR="00FA1938" w:rsidRPr="00693EC6" w:rsidRDefault="00FA1938" w:rsidP="007C7F94">
            <w:pPr>
              <w:jc w:val="center"/>
              <w:rPr>
                <w:rFonts w:cs="Arial"/>
                <w:b/>
              </w:rPr>
            </w:pPr>
            <w:r w:rsidRPr="00693EC6">
              <w:rPr>
                <w:rFonts w:cs="Arial"/>
                <w:b/>
              </w:rPr>
              <w:t>DEFINICIÓN</w:t>
            </w:r>
          </w:p>
        </w:tc>
      </w:tr>
      <w:tr w:rsidR="00FA1938" w:rsidRPr="00693EC6" w14:paraId="6CCA54CB" w14:textId="77777777" w:rsidTr="007C7F94">
        <w:trPr>
          <w:trHeight w:val="1390"/>
          <w:jc w:val="center"/>
        </w:trPr>
        <w:tc>
          <w:tcPr>
            <w:tcW w:w="2096" w:type="dxa"/>
            <w:vAlign w:val="center"/>
          </w:tcPr>
          <w:p w14:paraId="6D807DDD" w14:textId="77777777" w:rsidR="00FA1938" w:rsidRPr="00A263AA" w:rsidRDefault="00FA1938" w:rsidP="007C7F94">
            <w:pPr>
              <w:ind w:left="34"/>
              <w:jc w:val="center"/>
              <w:rPr>
                <w:rFonts w:cs="Arial"/>
                <w:sz w:val="20"/>
                <w:szCs w:val="20"/>
              </w:rPr>
            </w:pPr>
            <w:r w:rsidRPr="00A263AA">
              <w:rPr>
                <w:rFonts w:cs="Arial"/>
                <w:sz w:val="20"/>
                <w:szCs w:val="20"/>
              </w:rPr>
              <w:t>Confidencial</w:t>
            </w:r>
          </w:p>
        </w:tc>
        <w:tc>
          <w:tcPr>
            <w:tcW w:w="6536" w:type="dxa"/>
            <w:vAlign w:val="center"/>
          </w:tcPr>
          <w:p w14:paraId="7569896F" w14:textId="77777777" w:rsidR="00FA1938" w:rsidRPr="00A263AA" w:rsidRDefault="00FA1938" w:rsidP="007C7F94">
            <w:pPr>
              <w:rPr>
                <w:rFonts w:cs="Arial"/>
                <w:sz w:val="20"/>
                <w:szCs w:val="20"/>
              </w:rPr>
            </w:pPr>
            <w:r w:rsidRPr="00A263AA">
              <w:rPr>
                <w:rFonts w:cs="Arial"/>
                <w:sz w:val="20"/>
                <w:szCs w:val="20"/>
              </w:rPr>
              <w:t>Información sensible al interior de la compañía que sólo puede ser conocida por un limitado número de colaboradores. La divulgación de esta información a personas no autorizadas puede comprometer la supervivencia o los resultados de la organización, causándole severos problemas de tipo financiero e imagen.</w:t>
            </w:r>
          </w:p>
        </w:tc>
      </w:tr>
      <w:tr w:rsidR="00FA1938" w:rsidRPr="00693EC6" w14:paraId="750AB04E" w14:textId="77777777" w:rsidTr="007C7F94">
        <w:trPr>
          <w:trHeight w:val="692"/>
          <w:jc w:val="center"/>
        </w:trPr>
        <w:tc>
          <w:tcPr>
            <w:tcW w:w="2096" w:type="dxa"/>
            <w:vAlign w:val="center"/>
          </w:tcPr>
          <w:p w14:paraId="2923D81F" w14:textId="77777777" w:rsidR="00FA1938" w:rsidRPr="00A263AA" w:rsidRDefault="00FA1938" w:rsidP="007C7F94">
            <w:pPr>
              <w:ind w:left="34"/>
              <w:jc w:val="center"/>
              <w:rPr>
                <w:rFonts w:cs="Arial"/>
                <w:sz w:val="20"/>
                <w:szCs w:val="20"/>
              </w:rPr>
            </w:pPr>
            <w:r w:rsidRPr="00A263AA">
              <w:rPr>
                <w:rFonts w:cs="Arial"/>
                <w:sz w:val="20"/>
                <w:szCs w:val="20"/>
              </w:rPr>
              <w:t xml:space="preserve">Privada </w:t>
            </w:r>
          </w:p>
        </w:tc>
        <w:tc>
          <w:tcPr>
            <w:tcW w:w="6536" w:type="dxa"/>
            <w:vAlign w:val="center"/>
          </w:tcPr>
          <w:p w14:paraId="5F26F826" w14:textId="77777777" w:rsidR="00FA1938" w:rsidRPr="00A263AA" w:rsidRDefault="00FA1938" w:rsidP="007C7F94">
            <w:pPr>
              <w:rPr>
                <w:rFonts w:cs="Arial"/>
                <w:sz w:val="20"/>
                <w:szCs w:val="20"/>
              </w:rPr>
            </w:pPr>
            <w:r w:rsidRPr="00A263AA">
              <w:rPr>
                <w:rFonts w:cs="Arial"/>
                <w:sz w:val="20"/>
                <w:szCs w:val="20"/>
              </w:rPr>
              <w:t>Información sensitiva dentro de la compañía usada para propósitos del negocio por grupos específicos de empleados.</w:t>
            </w:r>
          </w:p>
        </w:tc>
      </w:tr>
      <w:tr w:rsidR="00FA1938" w:rsidRPr="00693EC6" w14:paraId="399E27F6" w14:textId="77777777" w:rsidTr="007C7F94">
        <w:trPr>
          <w:trHeight w:val="555"/>
          <w:jc w:val="center"/>
        </w:trPr>
        <w:tc>
          <w:tcPr>
            <w:tcW w:w="2096" w:type="dxa"/>
            <w:vAlign w:val="center"/>
          </w:tcPr>
          <w:p w14:paraId="361A8CC2" w14:textId="77777777" w:rsidR="00FA1938" w:rsidRPr="00A263AA" w:rsidRDefault="00FA1938" w:rsidP="007C7F94">
            <w:pPr>
              <w:ind w:left="34"/>
              <w:jc w:val="center"/>
              <w:rPr>
                <w:rFonts w:cs="Arial"/>
                <w:bCs/>
                <w:color w:val="000000"/>
                <w:kern w:val="24"/>
                <w:sz w:val="20"/>
                <w:szCs w:val="20"/>
              </w:rPr>
            </w:pPr>
            <w:r w:rsidRPr="00A263AA">
              <w:rPr>
                <w:rFonts w:cs="Arial"/>
                <w:bCs/>
                <w:color w:val="000000"/>
                <w:kern w:val="24"/>
                <w:sz w:val="20"/>
                <w:szCs w:val="20"/>
              </w:rPr>
              <w:t>Pública</w:t>
            </w:r>
          </w:p>
        </w:tc>
        <w:tc>
          <w:tcPr>
            <w:tcW w:w="6536" w:type="dxa"/>
            <w:vAlign w:val="center"/>
          </w:tcPr>
          <w:p w14:paraId="3396C206" w14:textId="77777777" w:rsidR="00FA1938" w:rsidRPr="00A263AA" w:rsidRDefault="00FA1938" w:rsidP="007C7F94">
            <w:pPr>
              <w:rPr>
                <w:rFonts w:cs="Arial"/>
                <w:sz w:val="20"/>
                <w:szCs w:val="20"/>
              </w:rPr>
            </w:pPr>
            <w:r w:rsidRPr="00A263AA">
              <w:rPr>
                <w:rFonts w:cs="Arial"/>
                <w:sz w:val="20"/>
                <w:szCs w:val="20"/>
              </w:rPr>
              <w:t>Información no sensible que puede ser conocida por los colaboradores de la compañía o terceros, sin que se ponga en riesgo la compañía.</w:t>
            </w:r>
          </w:p>
        </w:tc>
      </w:tr>
      <w:tr w:rsidR="00FA1938" w:rsidRPr="00693EC6" w14:paraId="76571C26" w14:textId="77777777" w:rsidTr="007C7F94">
        <w:trPr>
          <w:trHeight w:val="555"/>
          <w:jc w:val="center"/>
        </w:trPr>
        <w:tc>
          <w:tcPr>
            <w:tcW w:w="8632" w:type="dxa"/>
            <w:gridSpan w:val="2"/>
            <w:vAlign w:val="center"/>
          </w:tcPr>
          <w:p w14:paraId="036FE2A9" w14:textId="77777777" w:rsidR="00FA1938" w:rsidRPr="004716D0" w:rsidRDefault="00FA1938" w:rsidP="007C7F94">
            <w:pPr>
              <w:rPr>
                <w:rFonts w:cs="Arial"/>
                <w:sz w:val="20"/>
                <w:szCs w:val="20"/>
              </w:rPr>
            </w:pPr>
            <w:r w:rsidRPr="004716D0">
              <w:rPr>
                <w:rFonts w:cs="Arial"/>
                <w:b/>
                <w:sz w:val="20"/>
                <w:szCs w:val="20"/>
              </w:rPr>
              <w:t>Fuente:</w:t>
            </w:r>
            <w:r>
              <w:rPr>
                <w:rFonts w:cs="Arial"/>
                <w:b/>
                <w:sz w:val="20"/>
                <w:szCs w:val="20"/>
              </w:rPr>
              <w:t xml:space="preserve"> </w:t>
            </w:r>
            <w:r>
              <w:rPr>
                <w:rFonts w:cs="Arial"/>
                <w:sz w:val="20"/>
                <w:szCs w:val="20"/>
              </w:rPr>
              <w:t>La autores</w:t>
            </w:r>
          </w:p>
        </w:tc>
      </w:tr>
    </w:tbl>
    <w:p w14:paraId="06DFC4D6" w14:textId="77777777" w:rsidR="00FA1938" w:rsidRDefault="00FA1938" w:rsidP="00FA1938">
      <w:pPr>
        <w:rPr>
          <w:rFonts w:cs="Arial"/>
        </w:rPr>
      </w:pPr>
    </w:p>
    <w:p w14:paraId="518EEFED" w14:textId="77777777" w:rsidR="00FA1938" w:rsidRDefault="00FA1938" w:rsidP="00FA1938">
      <w:pPr>
        <w:rPr>
          <w:rFonts w:cs="Arial"/>
        </w:rPr>
      </w:pPr>
    </w:p>
    <w:p w14:paraId="73973B0D" w14:textId="77777777" w:rsidR="00FA1938" w:rsidRPr="00693EC6" w:rsidRDefault="00FA1938" w:rsidP="00FA1938">
      <w:pPr>
        <w:rPr>
          <w:rFonts w:cs="Arial"/>
        </w:rPr>
      </w:pPr>
      <w:r w:rsidRPr="00693EC6">
        <w:rPr>
          <w:rFonts w:cs="Arial"/>
        </w:rPr>
        <w:t>Toda información que no se clasifique y no se divulgue será considerada como confidencial.</w:t>
      </w:r>
    </w:p>
    <w:p w14:paraId="0BC14767" w14:textId="77777777" w:rsidR="00FA1938" w:rsidRPr="00693EC6" w:rsidRDefault="00FA1938" w:rsidP="00FA1938">
      <w:pPr>
        <w:rPr>
          <w:rFonts w:cs="Arial"/>
        </w:rPr>
      </w:pPr>
    </w:p>
    <w:p w14:paraId="10DD00A1" w14:textId="77777777" w:rsidR="00FA1938" w:rsidRPr="00693EC6" w:rsidRDefault="00FA1938" w:rsidP="00FA1938">
      <w:pPr>
        <w:rPr>
          <w:rFonts w:cs="Arial"/>
          <w:lang w:val="es-ES_tradnl"/>
        </w:rPr>
      </w:pPr>
      <w:r w:rsidRPr="00693EC6">
        <w:rPr>
          <w:rFonts w:cs="Arial"/>
          <w:lang w:val="es-ES_tradnl"/>
        </w:rPr>
        <w:t>El criterio que más se acomode dentro de la tabla a lo que sucedería en la organización si el activo pierde su confidencialidad, deberá ser el elegido y asignado al activo de información en el formato de inventario de activos de la información.</w:t>
      </w:r>
    </w:p>
    <w:p w14:paraId="096DDB89" w14:textId="77777777" w:rsidR="00FA1938" w:rsidRDefault="00FA1938" w:rsidP="00FA1938">
      <w:pPr>
        <w:rPr>
          <w:rFonts w:cs="Arial"/>
          <w:lang w:val="es-ES_tradnl"/>
        </w:rPr>
      </w:pPr>
    </w:p>
    <w:p w14:paraId="568BCF57" w14:textId="77777777" w:rsidR="00FA1938" w:rsidRPr="00693EC6" w:rsidRDefault="00FA1938" w:rsidP="00FA1938">
      <w:pPr>
        <w:rPr>
          <w:rFonts w:cs="Arial"/>
          <w:lang w:val="es-ES_tradnl"/>
        </w:rPr>
      </w:pPr>
      <w:r w:rsidRPr="00693EC6">
        <w:rPr>
          <w:rFonts w:cs="Arial"/>
          <w:b/>
          <w:lang w:val="es-ES_tradnl"/>
        </w:rPr>
        <w:t>Ejemplo:</w:t>
      </w:r>
      <w:r w:rsidRPr="00693EC6">
        <w:rPr>
          <w:rFonts w:cs="Arial"/>
          <w:lang w:val="es-ES_tradnl"/>
        </w:rPr>
        <w:t xml:space="preserve"> El portafolio de negocios de una compañía, se considera pública ya que puede ser conocida por externos (este es el objetivo); sin que se ponga en juego la supervivencia de esta.</w:t>
      </w:r>
    </w:p>
    <w:p w14:paraId="4C9E1BC4" w14:textId="77777777" w:rsidR="00FA1938" w:rsidRDefault="00FA1938" w:rsidP="00FA1938">
      <w:pPr>
        <w:rPr>
          <w:rFonts w:cs="Arial"/>
          <w:lang w:val="es-ES_tradnl"/>
        </w:rPr>
      </w:pPr>
    </w:p>
    <w:p w14:paraId="689BFBE7" w14:textId="77777777" w:rsidR="00FA1938" w:rsidRPr="00693EC6" w:rsidRDefault="00FA1938" w:rsidP="00FA1938">
      <w:pPr>
        <w:rPr>
          <w:rFonts w:cs="Arial"/>
          <w:lang w:val="es-ES_tradnl"/>
        </w:rPr>
      </w:pPr>
      <w:r w:rsidRPr="00693EC6">
        <w:rPr>
          <w:rFonts w:cs="Arial"/>
          <w:lang w:val="es-ES_tradnl"/>
        </w:rPr>
        <w:t>Para clasificar la integridad y la disponibilidad de la información, se debe plantear las siguientes preguntas:</w:t>
      </w:r>
    </w:p>
    <w:p w14:paraId="431BB49E" w14:textId="77777777" w:rsidR="00FA1938" w:rsidRDefault="00FA1938" w:rsidP="00FA1938">
      <w:pPr>
        <w:rPr>
          <w:rFonts w:cs="Arial"/>
          <w:lang w:val="es-ES_tradnl"/>
        </w:rPr>
      </w:pPr>
    </w:p>
    <w:p w14:paraId="18ECFA3A" w14:textId="77777777" w:rsidR="00FA1938" w:rsidRDefault="00FA1938" w:rsidP="00FA1938">
      <w:pPr>
        <w:rPr>
          <w:rFonts w:cs="Arial"/>
          <w:i/>
          <w:lang w:val="es-ES_tradnl"/>
        </w:rPr>
      </w:pPr>
      <w:r w:rsidRPr="00693EC6">
        <w:rPr>
          <w:rFonts w:cs="Arial"/>
          <w:i/>
          <w:lang w:val="es-ES_tradnl"/>
        </w:rPr>
        <w:t>¿La pérdida de integridad del activo de información, su pérdida de exactitud y completitud o su alteración no autorizada podría…..?</w:t>
      </w:r>
    </w:p>
    <w:p w14:paraId="56483AF7" w14:textId="77777777" w:rsidR="00FA1938" w:rsidRDefault="00FA1938" w:rsidP="00FA1938">
      <w:pPr>
        <w:rPr>
          <w:rFonts w:cs="Arial"/>
          <w:i/>
          <w:lang w:val="es-ES_tradnl"/>
        </w:rPr>
      </w:pPr>
    </w:p>
    <w:p w14:paraId="2C0B02E7" w14:textId="77777777" w:rsidR="00FA1938" w:rsidRPr="00693EC6" w:rsidRDefault="00FA1938" w:rsidP="00FA1938">
      <w:pPr>
        <w:rPr>
          <w:rFonts w:cs="Arial"/>
          <w:i/>
          <w:lang w:val="es-ES_tradnl"/>
        </w:rPr>
      </w:pPr>
      <w:r w:rsidRPr="00693EC6">
        <w:rPr>
          <w:rFonts w:cs="Arial"/>
          <w:i/>
          <w:lang w:val="es-ES_tradnl"/>
        </w:rPr>
        <w:t>¿La pérdida de disponibilidad del activo, o que el mismo no se encuentre a disposición del personal autorizado en el momento requerido, podría…..?</w:t>
      </w:r>
    </w:p>
    <w:p w14:paraId="3D7B2458" w14:textId="77777777" w:rsidR="00FA1938" w:rsidRDefault="00FA1938" w:rsidP="00FA1938">
      <w:pPr>
        <w:rPr>
          <w:rFonts w:cs="Arial"/>
          <w:lang w:val="es-ES_tradnl"/>
        </w:rPr>
      </w:pPr>
    </w:p>
    <w:p w14:paraId="382E284C" w14:textId="77777777" w:rsidR="00FA1938" w:rsidRDefault="00FA1938" w:rsidP="00FA1938">
      <w:pPr>
        <w:rPr>
          <w:rFonts w:cs="Arial"/>
          <w:lang w:val="es-ES_tradnl"/>
        </w:rPr>
      </w:pPr>
    </w:p>
    <w:p w14:paraId="5DCCCDC4" w14:textId="77777777" w:rsidR="00FA1938" w:rsidRDefault="00FA1938" w:rsidP="00FA1938">
      <w:pPr>
        <w:rPr>
          <w:rFonts w:cs="Arial"/>
          <w:lang w:val="es-ES_tradnl"/>
        </w:rPr>
      </w:pPr>
    </w:p>
    <w:p w14:paraId="14FEB019" w14:textId="77777777" w:rsidR="00FA1938" w:rsidRDefault="00FA1938" w:rsidP="00FA1938">
      <w:pPr>
        <w:rPr>
          <w:rFonts w:cs="Arial"/>
          <w:lang w:val="es-ES_tradnl"/>
        </w:rPr>
      </w:pPr>
    </w:p>
    <w:p w14:paraId="09B66509" w14:textId="77777777" w:rsidR="00FA1938" w:rsidRDefault="00FA1938" w:rsidP="00FA1938">
      <w:pPr>
        <w:rPr>
          <w:rFonts w:cs="Arial"/>
          <w:lang w:val="es-ES_tradnl"/>
        </w:rPr>
      </w:pPr>
    </w:p>
    <w:p w14:paraId="354EB55B" w14:textId="77777777" w:rsidR="00FA1938" w:rsidRPr="00693EC6" w:rsidRDefault="00FA1938" w:rsidP="00FA1938">
      <w:pPr>
        <w:rPr>
          <w:rFonts w:cs="Arial"/>
          <w:lang w:val="es-ES_tradnl"/>
        </w:rPr>
      </w:pPr>
    </w:p>
    <w:p w14:paraId="2790288B" w14:textId="77777777" w:rsidR="00FA1938" w:rsidRDefault="00FA1938" w:rsidP="00FA1938">
      <w:pPr>
        <w:rPr>
          <w:rFonts w:cs="Arial"/>
          <w:lang w:val="es-ES_tradnl"/>
        </w:rPr>
      </w:pPr>
    </w:p>
    <w:p w14:paraId="60703715" w14:textId="2AB5DADB" w:rsidR="00FA1938" w:rsidRDefault="00FA1938" w:rsidP="00FA1938">
      <w:pPr>
        <w:rPr>
          <w:rFonts w:cs="Arial"/>
          <w:lang w:val="es-ES_tradnl"/>
        </w:rPr>
      </w:pPr>
      <w:r w:rsidRPr="00693EC6">
        <w:rPr>
          <w:rFonts w:cs="Arial"/>
          <w:lang w:val="es-ES_tradnl"/>
        </w:rPr>
        <w:t xml:space="preserve">Las respuestas a estas preguntas deberán ubicarse en </w:t>
      </w:r>
      <w:r>
        <w:rPr>
          <w:rFonts w:cs="Arial"/>
          <w:lang w:val="es-ES_tradnl"/>
        </w:rPr>
        <w:t>el cuadro</w:t>
      </w:r>
      <w:r w:rsidRPr="00693EC6">
        <w:rPr>
          <w:rFonts w:cs="Arial"/>
          <w:lang w:val="es-ES_tradnl"/>
        </w:rPr>
        <w:t xml:space="preserve"> </w:t>
      </w:r>
      <w:r w:rsidR="00535E5C">
        <w:rPr>
          <w:rFonts w:cs="Arial"/>
          <w:lang w:val="es-ES_tradnl"/>
        </w:rPr>
        <w:t>5</w:t>
      </w:r>
      <w:r w:rsidRPr="00693EC6">
        <w:rPr>
          <w:rFonts w:cs="Arial"/>
          <w:lang w:val="es-ES_tradnl"/>
        </w:rPr>
        <w:t>:</w:t>
      </w:r>
    </w:p>
    <w:p w14:paraId="4BFE119F" w14:textId="77777777" w:rsidR="00FA1938" w:rsidRDefault="00FA1938" w:rsidP="00FA1938">
      <w:pPr>
        <w:rPr>
          <w:rFonts w:cs="Arial"/>
          <w:lang w:val="es-ES_tradnl"/>
        </w:rPr>
      </w:pPr>
    </w:p>
    <w:p w14:paraId="6CF6D74D" w14:textId="02A03254" w:rsidR="00FA1938" w:rsidRPr="0016642B" w:rsidRDefault="00FA1938" w:rsidP="00FA1938">
      <w:pPr>
        <w:rPr>
          <w:rFonts w:cs="Arial"/>
          <w:szCs w:val="20"/>
          <w:lang w:val="es-ES_tradnl"/>
        </w:rPr>
      </w:pPr>
      <w:r>
        <w:rPr>
          <w:rFonts w:cs="Arial"/>
          <w:b/>
          <w:szCs w:val="20"/>
          <w:lang w:val="es-ES_tradnl"/>
        </w:rPr>
        <w:t>Cuadro</w:t>
      </w:r>
      <w:r w:rsidRPr="0016642B">
        <w:rPr>
          <w:rFonts w:cs="Arial"/>
          <w:b/>
          <w:szCs w:val="20"/>
          <w:lang w:val="es-ES_tradnl"/>
        </w:rPr>
        <w:t xml:space="preserve"> </w:t>
      </w:r>
      <w:r w:rsidR="00D840BD">
        <w:rPr>
          <w:rFonts w:cs="Arial"/>
          <w:b/>
          <w:szCs w:val="20"/>
          <w:lang w:val="es-ES_tradnl"/>
        </w:rPr>
        <w:t>5</w:t>
      </w:r>
      <w:r w:rsidRPr="0016642B">
        <w:rPr>
          <w:rFonts w:cs="Arial"/>
          <w:b/>
          <w:szCs w:val="20"/>
          <w:lang w:val="es-ES_tradnl"/>
        </w:rPr>
        <w:t>.</w:t>
      </w:r>
      <w:r w:rsidRPr="0016642B">
        <w:rPr>
          <w:rFonts w:cs="Arial"/>
          <w:szCs w:val="20"/>
          <w:lang w:val="es-ES_tradnl"/>
        </w:rPr>
        <w:t xml:space="preserve"> Criterios de Clasificación según la Disponibilidad e Integridad.</w:t>
      </w:r>
    </w:p>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ook w:val="04A0" w:firstRow="1" w:lastRow="0" w:firstColumn="1" w:lastColumn="0" w:noHBand="0" w:noVBand="1"/>
      </w:tblPr>
      <w:tblGrid>
        <w:gridCol w:w="1152"/>
        <w:gridCol w:w="1438"/>
        <w:gridCol w:w="6464"/>
      </w:tblGrid>
      <w:tr w:rsidR="00FA1938" w:rsidRPr="00A263AA" w14:paraId="4A1E8E19" w14:textId="77777777" w:rsidTr="007C7F94">
        <w:trPr>
          <w:trHeight w:val="363"/>
          <w:tblHeader/>
        </w:trPr>
        <w:tc>
          <w:tcPr>
            <w:tcW w:w="1152" w:type="dxa"/>
            <w:shd w:val="clear" w:color="auto" w:fill="632423" w:themeFill="accent2" w:themeFillShade="80"/>
            <w:vAlign w:val="center"/>
          </w:tcPr>
          <w:p w14:paraId="49D5AEC0" w14:textId="77777777" w:rsidR="00FA1938" w:rsidRPr="00A263AA" w:rsidRDefault="00FA1938" w:rsidP="007C7F94">
            <w:pPr>
              <w:jc w:val="center"/>
              <w:rPr>
                <w:rFonts w:cs="Arial"/>
                <w:b/>
              </w:rPr>
            </w:pPr>
            <w:r w:rsidRPr="00A263AA">
              <w:rPr>
                <w:rFonts w:cs="Arial"/>
                <w:b/>
              </w:rPr>
              <w:t>NIVEL</w:t>
            </w:r>
          </w:p>
        </w:tc>
        <w:tc>
          <w:tcPr>
            <w:tcW w:w="1438" w:type="dxa"/>
            <w:shd w:val="clear" w:color="auto" w:fill="632423" w:themeFill="accent2" w:themeFillShade="80"/>
            <w:vAlign w:val="center"/>
          </w:tcPr>
          <w:p w14:paraId="259DC76E" w14:textId="77777777" w:rsidR="00FA1938" w:rsidRPr="00A263AA" w:rsidRDefault="00FA1938" w:rsidP="007C7F94">
            <w:pPr>
              <w:jc w:val="center"/>
              <w:rPr>
                <w:rFonts w:cs="Arial"/>
                <w:b/>
              </w:rPr>
            </w:pPr>
            <w:r w:rsidRPr="00A263AA">
              <w:rPr>
                <w:rFonts w:cs="Arial"/>
                <w:b/>
              </w:rPr>
              <w:t>ASPECTO</w:t>
            </w:r>
          </w:p>
        </w:tc>
        <w:tc>
          <w:tcPr>
            <w:tcW w:w="6464" w:type="dxa"/>
            <w:shd w:val="clear" w:color="auto" w:fill="632423" w:themeFill="accent2" w:themeFillShade="80"/>
            <w:vAlign w:val="center"/>
          </w:tcPr>
          <w:p w14:paraId="30F88BF9" w14:textId="77777777" w:rsidR="00FA1938" w:rsidRPr="00A263AA" w:rsidRDefault="00FA1938" w:rsidP="007C7F94">
            <w:pPr>
              <w:ind w:left="360"/>
              <w:jc w:val="center"/>
              <w:rPr>
                <w:rFonts w:cs="Arial"/>
                <w:b/>
              </w:rPr>
            </w:pPr>
            <w:r w:rsidRPr="00A263AA">
              <w:rPr>
                <w:rFonts w:cs="Arial"/>
                <w:b/>
              </w:rPr>
              <w:t>REPERCUSIÓN</w:t>
            </w:r>
          </w:p>
        </w:tc>
      </w:tr>
      <w:tr w:rsidR="00FA1938" w:rsidRPr="00A263AA" w14:paraId="34B9A154" w14:textId="77777777" w:rsidTr="007C7F94">
        <w:trPr>
          <w:trHeight w:val="922"/>
        </w:trPr>
        <w:tc>
          <w:tcPr>
            <w:tcW w:w="1152" w:type="dxa"/>
            <w:vMerge w:val="restart"/>
            <w:shd w:val="clear" w:color="auto" w:fill="FF0000"/>
            <w:vAlign w:val="center"/>
          </w:tcPr>
          <w:p w14:paraId="113E293B" w14:textId="77777777" w:rsidR="00FA1938" w:rsidRPr="00A263AA" w:rsidRDefault="00FA1938" w:rsidP="007C7F94">
            <w:pPr>
              <w:jc w:val="center"/>
              <w:rPr>
                <w:rFonts w:cs="Arial"/>
                <w:b/>
                <w:sz w:val="20"/>
                <w:szCs w:val="20"/>
              </w:rPr>
            </w:pPr>
            <w:r w:rsidRPr="00A263AA">
              <w:rPr>
                <w:rFonts w:cs="Arial"/>
                <w:b/>
                <w:sz w:val="20"/>
                <w:szCs w:val="20"/>
              </w:rPr>
              <w:t>ALTO</w:t>
            </w:r>
          </w:p>
        </w:tc>
        <w:tc>
          <w:tcPr>
            <w:tcW w:w="1438" w:type="dxa"/>
            <w:vAlign w:val="center"/>
          </w:tcPr>
          <w:p w14:paraId="18C06F3D" w14:textId="77777777" w:rsidR="00FA1938" w:rsidRPr="00A263AA" w:rsidRDefault="00FA1938" w:rsidP="007C7F94">
            <w:pPr>
              <w:ind w:left="34"/>
              <w:jc w:val="center"/>
              <w:rPr>
                <w:rFonts w:cs="Arial"/>
                <w:sz w:val="20"/>
                <w:szCs w:val="20"/>
              </w:rPr>
            </w:pPr>
            <w:r w:rsidRPr="00A263AA">
              <w:rPr>
                <w:rFonts w:cs="Arial"/>
                <w:sz w:val="20"/>
                <w:szCs w:val="20"/>
              </w:rPr>
              <w:t>Operativo</w:t>
            </w:r>
          </w:p>
        </w:tc>
        <w:tc>
          <w:tcPr>
            <w:tcW w:w="6464" w:type="dxa"/>
            <w:vAlign w:val="center"/>
          </w:tcPr>
          <w:p w14:paraId="2978307B" w14:textId="77777777" w:rsidR="00FA1938" w:rsidRPr="00A263AA" w:rsidRDefault="00FA1938" w:rsidP="007C7F94">
            <w:pPr>
              <w:numPr>
                <w:ilvl w:val="0"/>
                <w:numId w:val="4"/>
              </w:numPr>
              <w:ind w:left="317"/>
              <w:rPr>
                <w:rFonts w:cs="Arial"/>
                <w:sz w:val="20"/>
                <w:szCs w:val="20"/>
              </w:rPr>
            </w:pPr>
            <w:r w:rsidRPr="00A263AA">
              <w:rPr>
                <w:rFonts w:cs="Arial"/>
                <w:sz w:val="20"/>
                <w:szCs w:val="20"/>
              </w:rPr>
              <w:t>Interrupción de las operaciones de la organización por más de 2 días.</w:t>
            </w:r>
          </w:p>
          <w:p w14:paraId="02E8B6CE" w14:textId="77777777" w:rsidR="00FA1938" w:rsidRPr="00A263AA" w:rsidRDefault="00FA1938" w:rsidP="007C7F94">
            <w:pPr>
              <w:numPr>
                <w:ilvl w:val="0"/>
                <w:numId w:val="2"/>
              </w:numPr>
              <w:ind w:left="317"/>
              <w:rPr>
                <w:rFonts w:cs="Arial"/>
                <w:sz w:val="20"/>
                <w:szCs w:val="20"/>
              </w:rPr>
            </w:pPr>
            <w:r w:rsidRPr="00A263AA">
              <w:rPr>
                <w:rFonts w:cs="Arial"/>
                <w:sz w:val="20"/>
                <w:szCs w:val="20"/>
              </w:rPr>
              <w:t xml:space="preserve">Pérdida de información crítica de la organización o de terceros que no se pueda recuperar fácilmente. </w:t>
            </w:r>
          </w:p>
        </w:tc>
      </w:tr>
      <w:tr w:rsidR="00FA1938" w:rsidRPr="00A263AA" w14:paraId="24A62AA6" w14:textId="77777777" w:rsidTr="007C7F94">
        <w:trPr>
          <w:trHeight w:val="692"/>
        </w:trPr>
        <w:tc>
          <w:tcPr>
            <w:tcW w:w="1152" w:type="dxa"/>
            <w:vMerge/>
            <w:shd w:val="clear" w:color="auto" w:fill="FF0000"/>
            <w:vAlign w:val="center"/>
          </w:tcPr>
          <w:p w14:paraId="506ED89A" w14:textId="77777777" w:rsidR="00FA1938" w:rsidRPr="00A263AA" w:rsidRDefault="00FA1938" w:rsidP="007C7F94">
            <w:pPr>
              <w:jc w:val="center"/>
              <w:rPr>
                <w:rFonts w:cs="Arial"/>
                <w:b/>
                <w:sz w:val="20"/>
                <w:szCs w:val="20"/>
              </w:rPr>
            </w:pPr>
          </w:p>
        </w:tc>
        <w:tc>
          <w:tcPr>
            <w:tcW w:w="1438" w:type="dxa"/>
            <w:vAlign w:val="center"/>
          </w:tcPr>
          <w:p w14:paraId="4778688E" w14:textId="77777777" w:rsidR="00FA1938" w:rsidRPr="00A263AA" w:rsidRDefault="00FA1938" w:rsidP="007C7F94">
            <w:pPr>
              <w:ind w:left="34"/>
              <w:jc w:val="center"/>
              <w:rPr>
                <w:rFonts w:cs="Arial"/>
                <w:sz w:val="20"/>
                <w:szCs w:val="20"/>
              </w:rPr>
            </w:pPr>
            <w:r w:rsidRPr="00A263AA">
              <w:rPr>
                <w:rFonts w:cs="Arial"/>
                <w:sz w:val="20"/>
                <w:szCs w:val="20"/>
              </w:rPr>
              <w:t>Económico</w:t>
            </w:r>
          </w:p>
        </w:tc>
        <w:tc>
          <w:tcPr>
            <w:tcW w:w="6464" w:type="dxa"/>
            <w:vAlign w:val="center"/>
          </w:tcPr>
          <w:p w14:paraId="714FFCE7" w14:textId="77777777" w:rsidR="00FA1938" w:rsidRPr="00A263AA" w:rsidRDefault="00FA1938" w:rsidP="007C7F94">
            <w:pPr>
              <w:numPr>
                <w:ilvl w:val="0"/>
                <w:numId w:val="2"/>
              </w:numPr>
              <w:ind w:left="317"/>
              <w:rPr>
                <w:rFonts w:cs="Arial"/>
                <w:sz w:val="20"/>
                <w:szCs w:val="20"/>
              </w:rPr>
            </w:pPr>
            <w:r w:rsidRPr="00A263AA">
              <w:rPr>
                <w:rFonts w:cs="Arial"/>
                <w:sz w:val="20"/>
                <w:szCs w:val="20"/>
              </w:rPr>
              <w:t>Impacto que reduzca el patrimonio de la organización en un rango superior a 100 SMLV.</w:t>
            </w:r>
          </w:p>
        </w:tc>
      </w:tr>
      <w:tr w:rsidR="00FA1938" w:rsidRPr="00A263AA" w14:paraId="46BF1C2B" w14:textId="77777777" w:rsidTr="007C7F94">
        <w:trPr>
          <w:trHeight w:val="1079"/>
        </w:trPr>
        <w:tc>
          <w:tcPr>
            <w:tcW w:w="1152" w:type="dxa"/>
            <w:vMerge/>
            <w:shd w:val="clear" w:color="auto" w:fill="FF0000"/>
            <w:vAlign w:val="center"/>
          </w:tcPr>
          <w:p w14:paraId="15BED82E" w14:textId="77777777" w:rsidR="00FA1938" w:rsidRPr="00A263AA" w:rsidRDefault="00FA1938" w:rsidP="007C7F94">
            <w:pPr>
              <w:jc w:val="center"/>
              <w:rPr>
                <w:rFonts w:cs="Arial"/>
                <w:b/>
                <w:bCs/>
                <w:color w:val="000000"/>
                <w:kern w:val="24"/>
                <w:sz w:val="20"/>
                <w:szCs w:val="20"/>
              </w:rPr>
            </w:pPr>
          </w:p>
        </w:tc>
        <w:tc>
          <w:tcPr>
            <w:tcW w:w="1438" w:type="dxa"/>
            <w:vAlign w:val="center"/>
          </w:tcPr>
          <w:p w14:paraId="55782730" w14:textId="77777777" w:rsidR="00FA1938" w:rsidRPr="00A263AA" w:rsidRDefault="00FA1938" w:rsidP="007C7F94">
            <w:pPr>
              <w:ind w:left="34"/>
              <w:jc w:val="center"/>
              <w:rPr>
                <w:rFonts w:cs="Arial"/>
                <w:bCs/>
                <w:color w:val="000000"/>
                <w:kern w:val="24"/>
                <w:sz w:val="20"/>
                <w:szCs w:val="20"/>
              </w:rPr>
            </w:pPr>
            <w:r w:rsidRPr="00A263AA">
              <w:rPr>
                <w:rFonts w:cs="Arial"/>
                <w:bCs/>
                <w:color w:val="000000"/>
                <w:kern w:val="24"/>
                <w:sz w:val="20"/>
                <w:szCs w:val="20"/>
              </w:rPr>
              <w:t>Imagen</w:t>
            </w:r>
          </w:p>
        </w:tc>
        <w:tc>
          <w:tcPr>
            <w:tcW w:w="6464" w:type="dxa"/>
            <w:vAlign w:val="center"/>
          </w:tcPr>
          <w:p w14:paraId="7D844B67" w14:textId="77777777" w:rsidR="00FA1938" w:rsidRPr="00A263AA" w:rsidRDefault="00FA1938" w:rsidP="007C7F94">
            <w:pPr>
              <w:numPr>
                <w:ilvl w:val="0"/>
                <w:numId w:val="3"/>
              </w:numPr>
              <w:ind w:left="317"/>
              <w:rPr>
                <w:rFonts w:cs="Arial"/>
                <w:bCs/>
                <w:color w:val="000000"/>
                <w:kern w:val="24"/>
                <w:sz w:val="20"/>
                <w:szCs w:val="20"/>
              </w:rPr>
            </w:pPr>
            <w:r w:rsidRPr="00A263AA">
              <w:rPr>
                <w:rFonts w:cs="Arial"/>
                <w:bCs/>
                <w:color w:val="000000"/>
                <w:kern w:val="24"/>
                <w:sz w:val="20"/>
                <w:szCs w:val="20"/>
              </w:rPr>
              <w:t xml:space="preserve">Impacto que genera una imagen negativa de la organización en el mercado. </w:t>
            </w:r>
          </w:p>
          <w:p w14:paraId="574DAEFE" w14:textId="77777777" w:rsidR="00FA1938" w:rsidRPr="00A263AA" w:rsidRDefault="00FA1938" w:rsidP="007C7F94">
            <w:pPr>
              <w:numPr>
                <w:ilvl w:val="0"/>
                <w:numId w:val="3"/>
              </w:numPr>
              <w:ind w:left="317"/>
              <w:rPr>
                <w:rFonts w:cs="Arial"/>
                <w:sz w:val="20"/>
                <w:szCs w:val="20"/>
              </w:rPr>
            </w:pPr>
            <w:r w:rsidRPr="00A263AA">
              <w:rPr>
                <w:rFonts w:cs="Arial"/>
                <w:bCs/>
                <w:color w:val="000000"/>
                <w:kern w:val="24"/>
                <w:sz w:val="20"/>
                <w:szCs w:val="20"/>
              </w:rPr>
              <w:t>Incremento en el número de reclamos formulados por los clientes.</w:t>
            </w:r>
          </w:p>
          <w:p w14:paraId="5A3F3AC9" w14:textId="77777777" w:rsidR="00FA1938" w:rsidRPr="00A263AA" w:rsidRDefault="00FA1938" w:rsidP="007C7F94">
            <w:pPr>
              <w:numPr>
                <w:ilvl w:val="0"/>
                <w:numId w:val="3"/>
              </w:numPr>
              <w:ind w:left="317"/>
              <w:rPr>
                <w:rFonts w:cs="Arial"/>
                <w:sz w:val="20"/>
                <w:szCs w:val="20"/>
              </w:rPr>
            </w:pPr>
            <w:r w:rsidRPr="00A263AA">
              <w:rPr>
                <w:rFonts w:cs="Arial"/>
                <w:bCs/>
                <w:color w:val="000000"/>
                <w:kern w:val="24"/>
                <w:sz w:val="20"/>
                <w:szCs w:val="20"/>
              </w:rPr>
              <w:t>Pérdida de Clientes.</w:t>
            </w:r>
          </w:p>
        </w:tc>
      </w:tr>
      <w:tr w:rsidR="00FA1938" w:rsidRPr="00A263AA" w14:paraId="3A00F211" w14:textId="77777777" w:rsidTr="007C7F94">
        <w:trPr>
          <w:trHeight w:val="994"/>
        </w:trPr>
        <w:tc>
          <w:tcPr>
            <w:tcW w:w="1152" w:type="dxa"/>
            <w:vMerge/>
            <w:shd w:val="clear" w:color="auto" w:fill="FF0000"/>
            <w:vAlign w:val="center"/>
          </w:tcPr>
          <w:p w14:paraId="2CA86DB9" w14:textId="77777777" w:rsidR="00FA1938" w:rsidRPr="00A263AA" w:rsidRDefault="00FA1938" w:rsidP="007C7F94">
            <w:pPr>
              <w:jc w:val="center"/>
              <w:rPr>
                <w:rFonts w:cs="Arial"/>
                <w:b/>
                <w:sz w:val="20"/>
                <w:szCs w:val="20"/>
              </w:rPr>
            </w:pPr>
          </w:p>
        </w:tc>
        <w:tc>
          <w:tcPr>
            <w:tcW w:w="1438" w:type="dxa"/>
            <w:vAlign w:val="center"/>
          </w:tcPr>
          <w:p w14:paraId="54860C5A" w14:textId="77777777" w:rsidR="00FA1938" w:rsidRPr="00A263AA" w:rsidRDefault="00FA1938" w:rsidP="007C7F94">
            <w:pPr>
              <w:ind w:left="34"/>
              <w:jc w:val="center"/>
              <w:rPr>
                <w:rFonts w:cs="Arial"/>
                <w:sz w:val="20"/>
                <w:szCs w:val="20"/>
              </w:rPr>
            </w:pPr>
            <w:r w:rsidRPr="00A263AA">
              <w:rPr>
                <w:rFonts w:cs="Arial"/>
                <w:sz w:val="20"/>
                <w:szCs w:val="20"/>
              </w:rPr>
              <w:t>Legal</w:t>
            </w:r>
          </w:p>
        </w:tc>
        <w:tc>
          <w:tcPr>
            <w:tcW w:w="6464" w:type="dxa"/>
            <w:vAlign w:val="center"/>
          </w:tcPr>
          <w:p w14:paraId="3594B0BD" w14:textId="77777777" w:rsidR="00FA1938" w:rsidRPr="00A263AA" w:rsidRDefault="00FA1938" w:rsidP="007C7F94">
            <w:pPr>
              <w:numPr>
                <w:ilvl w:val="0"/>
                <w:numId w:val="1"/>
              </w:numPr>
              <w:ind w:left="317"/>
              <w:rPr>
                <w:rFonts w:cs="Arial"/>
                <w:sz w:val="20"/>
                <w:szCs w:val="20"/>
              </w:rPr>
            </w:pPr>
            <w:r w:rsidRPr="00A263AA">
              <w:rPr>
                <w:rFonts w:cs="Arial"/>
                <w:sz w:val="20"/>
                <w:szCs w:val="20"/>
              </w:rPr>
              <w:t>Intervención a la Organización por parte de organismos de control por incumplimientos legales y/o contractuales.</w:t>
            </w:r>
          </w:p>
          <w:p w14:paraId="244D068C" w14:textId="77777777" w:rsidR="00FA1938" w:rsidRPr="00A263AA" w:rsidRDefault="00FA1938" w:rsidP="007C7F94">
            <w:pPr>
              <w:numPr>
                <w:ilvl w:val="0"/>
                <w:numId w:val="1"/>
              </w:numPr>
              <w:ind w:left="317"/>
              <w:rPr>
                <w:rFonts w:cs="Arial"/>
                <w:sz w:val="20"/>
                <w:szCs w:val="20"/>
              </w:rPr>
            </w:pPr>
            <w:r w:rsidRPr="00A263AA">
              <w:rPr>
                <w:rFonts w:cs="Arial"/>
                <w:sz w:val="20"/>
                <w:szCs w:val="20"/>
              </w:rPr>
              <w:t>Demandas provenientes de actividades de la organización.</w:t>
            </w:r>
          </w:p>
        </w:tc>
      </w:tr>
      <w:tr w:rsidR="00FA1938" w:rsidRPr="00A263AA" w14:paraId="71163BD1" w14:textId="77777777" w:rsidTr="007C7F94">
        <w:trPr>
          <w:trHeight w:val="1405"/>
        </w:trPr>
        <w:tc>
          <w:tcPr>
            <w:tcW w:w="1152" w:type="dxa"/>
            <w:vMerge w:val="restart"/>
            <w:shd w:val="clear" w:color="auto" w:fill="FFFF00"/>
            <w:vAlign w:val="center"/>
          </w:tcPr>
          <w:p w14:paraId="51533B69" w14:textId="77777777" w:rsidR="00FA1938" w:rsidRPr="00A263AA" w:rsidRDefault="00FA1938" w:rsidP="007C7F94">
            <w:pPr>
              <w:jc w:val="center"/>
              <w:rPr>
                <w:rFonts w:cs="Arial"/>
                <w:b/>
                <w:sz w:val="20"/>
                <w:szCs w:val="20"/>
              </w:rPr>
            </w:pPr>
            <w:r w:rsidRPr="00A263AA">
              <w:rPr>
                <w:rFonts w:cs="Arial"/>
                <w:b/>
                <w:sz w:val="20"/>
                <w:szCs w:val="20"/>
              </w:rPr>
              <w:t>MEDIO</w:t>
            </w:r>
          </w:p>
        </w:tc>
        <w:tc>
          <w:tcPr>
            <w:tcW w:w="1438" w:type="dxa"/>
            <w:vAlign w:val="center"/>
          </w:tcPr>
          <w:p w14:paraId="011AFEB2" w14:textId="77777777" w:rsidR="00FA1938" w:rsidRPr="00A263AA" w:rsidRDefault="00FA1938" w:rsidP="007C7F94">
            <w:pPr>
              <w:ind w:left="34"/>
              <w:jc w:val="center"/>
              <w:rPr>
                <w:rFonts w:cs="Arial"/>
                <w:sz w:val="20"/>
                <w:szCs w:val="20"/>
              </w:rPr>
            </w:pPr>
            <w:r w:rsidRPr="00A263AA">
              <w:rPr>
                <w:rFonts w:cs="Arial"/>
                <w:sz w:val="20"/>
                <w:szCs w:val="20"/>
              </w:rPr>
              <w:t>Operativo</w:t>
            </w:r>
          </w:p>
        </w:tc>
        <w:tc>
          <w:tcPr>
            <w:tcW w:w="6464" w:type="dxa"/>
            <w:vAlign w:val="center"/>
          </w:tcPr>
          <w:p w14:paraId="03A99416" w14:textId="77777777" w:rsidR="00FA1938" w:rsidRPr="00A263AA" w:rsidRDefault="00FA1938" w:rsidP="007C7F94">
            <w:pPr>
              <w:numPr>
                <w:ilvl w:val="0"/>
                <w:numId w:val="2"/>
              </w:numPr>
              <w:ind w:left="317"/>
              <w:rPr>
                <w:rFonts w:cs="Arial"/>
                <w:sz w:val="20"/>
                <w:szCs w:val="20"/>
              </w:rPr>
            </w:pPr>
            <w:r w:rsidRPr="00A263AA">
              <w:rPr>
                <w:rFonts w:cs="Arial"/>
                <w:sz w:val="20"/>
                <w:szCs w:val="20"/>
              </w:rPr>
              <w:t xml:space="preserve">Interrupción de las operaciones de la Compañía de 5 horas a 2 días. </w:t>
            </w:r>
          </w:p>
          <w:p w14:paraId="1BA2C3EC" w14:textId="77777777" w:rsidR="00FA1938" w:rsidRPr="00A263AA" w:rsidRDefault="00FA1938" w:rsidP="007C7F94">
            <w:pPr>
              <w:numPr>
                <w:ilvl w:val="0"/>
                <w:numId w:val="2"/>
              </w:numPr>
              <w:ind w:left="317"/>
              <w:rPr>
                <w:rFonts w:cs="Arial"/>
                <w:sz w:val="20"/>
                <w:szCs w:val="20"/>
              </w:rPr>
            </w:pPr>
            <w:r w:rsidRPr="00A263AA">
              <w:rPr>
                <w:rFonts w:cs="Arial"/>
                <w:sz w:val="20"/>
                <w:szCs w:val="20"/>
              </w:rPr>
              <w:t xml:space="preserve">Inoportunidad de la información ocasionando retrasos en las labores de las áreas y/o en la respuesta a los entes reguladores. </w:t>
            </w:r>
          </w:p>
          <w:p w14:paraId="4E42EEFC" w14:textId="77777777" w:rsidR="00FA1938" w:rsidRPr="00A263AA" w:rsidRDefault="00FA1938" w:rsidP="007C7F94">
            <w:pPr>
              <w:numPr>
                <w:ilvl w:val="0"/>
                <w:numId w:val="2"/>
              </w:numPr>
              <w:ind w:left="317"/>
              <w:rPr>
                <w:rFonts w:cs="Arial"/>
                <w:sz w:val="20"/>
                <w:szCs w:val="20"/>
              </w:rPr>
            </w:pPr>
            <w:r w:rsidRPr="00A263AA">
              <w:rPr>
                <w:rFonts w:cs="Arial"/>
                <w:sz w:val="20"/>
                <w:szCs w:val="20"/>
              </w:rPr>
              <w:t>Reproceso de actividades y aumento de la carga operativa.</w:t>
            </w:r>
          </w:p>
          <w:p w14:paraId="78D72793" w14:textId="77777777" w:rsidR="00FA1938" w:rsidRPr="00A263AA" w:rsidRDefault="00FA1938" w:rsidP="007C7F94">
            <w:pPr>
              <w:numPr>
                <w:ilvl w:val="0"/>
                <w:numId w:val="2"/>
              </w:numPr>
              <w:ind w:left="317"/>
              <w:rPr>
                <w:rFonts w:cs="Arial"/>
                <w:sz w:val="20"/>
                <w:szCs w:val="20"/>
              </w:rPr>
            </w:pPr>
            <w:r w:rsidRPr="00A263AA">
              <w:rPr>
                <w:rFonts w:cs="Arial"/>
                <w:sz w:val="20"/>
                <w:szCs w:val="20"/>
              </w:rPr>
              <w:t>Reconstrucción de información crítica.</w:t>
            </w:r>
          </w:p>
        </w:tc>
      </w:tr>
      <w:tr w:rsidR="00FA1938" w:rsidRPr="00A263AA" w14:paraId="2ED960CC" w14:textId="77777777" w:rsidTr="007C7F94">
        <w:trPr>
          <w:trHeight w:val="702"/>
        </w:trPr>
        <w:tc>
          <w:tcPr>
            <w:tcW w:w="1152" w:type="dxa"/>
            <w:vMerge/>
            <w:shd w:val="clear" w:color="auto" w:fill="FFFF00"/>
            <w:vAlign w:val="center"/>
          </w:tcPr>
          <w:p w14:paraId="7D01C638" w14:textId="77777777" w:rsidR="00FA1938" w:rsidRPr="00A263AA" w:rsidRDefault="00FA1938" w:rsidP="007C7F94">
            <w:pPr>
              <w:jc w:val="center"/>
              <w:rPr>
                <w:rFonts w:cs="Arial"/>
                <w:b/>
                <w:sz w:val="20"/>
                <w:szCs w:val="20"/>
              </w:rPr>
            </w:pPr>
          </w:p>
        </w:tc>
        <w:tc>
          <w:tcPr>
            <w:tcW w:w="1438" w:type="dxa"/>
            <w:vAlign w:val="center"/>
          </w:tcPr>
          <w:p w14:paraId="481E57F1" w14:textId="77777777" w:rsidR="00FA1938" w:rsidRPr="00A263AA" w:rsidRDefault="00FA1938" w:rsidP="007C7F94">
            <w:pPr>
              <w:ind w:left="34"/>
              <w:jc w:val="center"/>
              <w:rPr>
                <w:rFonts w:cs="Arial"/>
                <w:sz w:val="20"/>
                <w:szCs w:val="20"/>
              </w:rPr>
            </w:pPr>
            <w:r w:rsidRPr="00A263AA">
              <w:rPr>
                <w:rFonts w:cs="Arial"/>
                <w:sz w:val="20"/>
                <w:szCs w:val="20"/>
              </w:rPr>
              <w:t>Económico</w:t>
            </w:r>
          </w:p>
        </w:tc>
        <w:tc>
          <w:tcPr>
            <w:tcW w:w="6464" w:type="dxa"/>
            <w:vAlign w:val="center"/>
          </w:tcPr>
          <w:p w14:paraId="4F208D4B" w14:textId="77777777" w:rsidR="00FA1938" w:rsidRPr="00A263AA" w:rsidRDefault="00FA1938" w:rsidP="007C7F94">
            <w:pPr>
              <w:numPr>
                <w:ilvl w:val="0"/>
                <w:numId w:val="5"/>
              </w:numPr>
              <w:ind w:left="317"/>
              <w:rPr>
                <w:rFonts w:cs="Arial"/>
                <w:sz w:val="20"/>
                <w:szCs w:val="20"/>
              </w:rPr>
            </w:pPr>
            <w:r w:rsidRPr="00A263AA">
              <w:rPr>
                <w:rFonts w:cs="Arial"/>
                <w:sz w:val="20"/>
                <w:szCs w:val="20"/>
              </w:rPr>
              <w:t>Impacto que reduzca el patrimonio de la organización entre 20 y 100 SMLV.</w:t>
            </w:r>
          </w:p>
        </w:tc>
      </w:tr>
      <w:tr w:rsidR="00FA1938" w:rsidRPr="00A263AA" w14:paraId="32D325F2" w14:textId="77777777" w:rsidTr="007C7F94">
        <w:trPr>
          <w:trHeight w:val="685"/>
        </w:trPr>
        <w:tc>
          <w:tcPr>
            <w:tcW w:w="1152" w:type="dxa"/>
            <w:vMerge/>
            <w:shd w:val="clear" w:color="auto" w:fill="FFFF00"/>
            <w:vAlign w:val="center"/>
          </w:tcPr>
          <w:p w14:paraId="646330D3" w14:textId="77777777" w:rsidR="00FA1938" w:rsidRPr="00A263AA" w:rsidRDefault="00FA1938" w:rsidP="007C7F94">
            <w:pPr>
              <w:jc w:val="center"/>
              <w:rPr>
                <w:rFonts w:cs="Arial"/>
                <w:b/>
                <w:sz w:val="20"/>
                <w:szCs w:val="20"/>
              </w:rPr>
            </w:pPr>
          </w:p>
        </w:tc>
        <w:tc>
          <w:tcPr>
            <w:tcW w:w="1438" w:type="dxa"/>
            <w:vAlign w:val="center"/>
          </w:tcPr>
          <w:p w14:paraId="4C54E9C4" w14:textId="77777777" w:rsidR="00FA1938" w:rsidRPr="00A263AA" w:rsidRDefault="00FA1938" w:rsidP="007C7F94">
            <w:pPr>
              <w:ind w:left="34"/>
              <w:jc w:val="center"/>
              <w:rPr>
                <w:rFonts w:cs="Arial"/>
                <w:bCs/>
                <w:color w:val="000000"/>
                <w:kern w:val="24"/>
                <w:sz w:val="20"/>
                <w:szCs w:val="20"/>
              </w:rPr>
            </w:pPr>
            <w:r w:rsidRPr="00A263AA">
              <w:rPr>
                <w:rFonts w:cs="Arial"/>
                <w:bCs/>
                <w:color w:val="000000"/>
                <w:kern w:val="24"/>
                <w:sz w:val="20"/>
                <w:szCs w:val="20"/>
              </w:rPr>
              <w:t>Imagen</w:t>
            </w:r>
          </w:p>
        </w:tc>
        <w:tc>
          <w:tcPr>
            <w:tcW w:w="6464" w:type="dxa"/>
            <w:vAlign w:val="center"/>
          </w:tcPr>
          <w:p w14:paraId="7098D93E" w14:textId="77777777" w:rsidR="00FA1938" w:rsidRPr="00A263AA" w:rsidRDefault="00FA1938" w:rsidP="007C7F94">
            <w:pPr>
              <w:numPr>
                <w:ilvl w:val="0"/>
                <w:numId w:val="5"/>
              </w:numPr>
              <w:ind w:left="317"/>
              <w:rPr>
                <w:rFonts w:cs="Arial"/>
                <w:bCs/>
                <w:color w:val="000000"/>
                <w:kern w:val="24"/>
                <w:sz w:val="20"/>
                <w:szCs w:val="20"/>
              </w:rPr>
            </w:pPr>
            <w:r w:rsidRPr="00A263AA">
              <w:rPr>
                <w:rFonts w:cs="Arial"/>
                <w:bCs/>
                <w:color w:val="000000"/>
                <w:kern w:val="24"/>
                <w:sz w:val="20"/>
                <w:szCs w:val="20"/>
              </w:rPr>
              <w:t>Reclamaciones de clientes que requieran de un plan de acción a corto plazo y podrían afectar la continuidad de la relación.</w:t>
            </w:r>
          </w:p>
        </w:tc>
      </w:tr>
      <w:tr w:rsidR="00FA1938" w:rsidRPr="00A263AA" w14:paraId="46F24C2C" w14:textId="77777777" w:rsidTr="007C7F94">
        <w:trPr>
          <w:trHeight w:val="850"/>
        </w:trPr>
        <w:tc>
          <w:tcPr>
            <w:tcW w:w="1152" w:type="dxa"/>
            <w:vMerge/>
            <w:shd w:val="clear" w:color="auto" w:fill="FFFF00"/>
            <w:vAlign w:val="center"/>
          </w:tcPr>
          <w:p w14:paraId="696389A8" w14:textId="77777777" w:rsidR="00FA1938" w:rsidRPr="00A263AA" w:rsidRDefault="00FA1938" w:rsidP="007C7F94">
            <w:pPr>
              <w:jc w:val="center"/>
              <w:rPr>
                <w:rFonts w:cs="Arial"/>
                <w:b/>
                <w:sz w:val="20"/>
                <w:szCs w:val="20"/>
              </w:rPr>
            </w:pPr>
          </w:p>
        </w:tc>
        <w:tc>
          <w:tcPr>
            <w:tcW w:w="1438" w:type="dxa"/>
            <w:vAlign w:val="center"/>
          </w:tcPr>
          <w:p w14:paraId="2AA4DC95" w14:textId="77777777" w:rsidR="00FA1938" w:rsidRPr="00A263AA" w:rsidRDefault="00FA1938" w:rsidP="007C7F94">
            <w:pPr>
              <w:ind w:left="34"/>
              <w:jc w:val="center"/>
              <w:rPr>
                <w:rFonts w:cs="Arial"/>
                <w:sz w:val="20"/>
                <w:szCs w:val="20"/>
              </w:rPr>
            </w:pPr>
            <w:r w:rsidRPr="00A263AA">
              <w:rPr>
                <w:rFonts w:cs="Arial"/>
                <w:sz w:val="20"/>
                <w:szCs w:val="20"/>
              </w:rPr>
              <w:t>Legal</w:t>
            </w:r>
          </w:p>
        </w:tc>
        <w:tc>
          <w:tcPr>
            <w:tcW w:w="6464" w:type="dxa"/>
            <w:vAlign w:val="center"/>
          </w:tcPr>
          <w:p w14:paraId="11AEFED9" w14:textId="77777777" w:rsidR="00FA1938" w:rsidRPr="00A263AA" w:rsidRDefault="00FA1938" w:rsidP="007C7F94">
            <w:pPr>
              <w:numPr>
                <w:ilvl w:val="0"/>
                <w:numId w:val="1"/>
              </w:numPr>
              <w:ind w:left="317"/>
              <w:rPr>
                <w:rFonts w:cs="Arial"/>
                <w:sz w:val="20"/>
                <w:szCs w:val="20"/>
              </w:rPr>
            </w:pPr>
            <w:r w:rsidRPr="00A263AA">
              <w:rPr>
                <w:rFonts w:cs="Arial"/>
                <w:sz w:val="20"/>
                <w:szCs w:val="20"/>
              </w:rPr>
              <w:t>Observaciones por incumplimiento de las normas establecidas por los entes reguladores que generen un plan de acción a corto plazo.</w:t>
            </w:r>
          </w:p>
          <w:p w14:paraId="01737F96" w14:textId="77777777" w:rsidR="00FA1938" w:rsidRPr="00A263AA" w:rsidRDefault="00FA1938" w:rsidP="007C7F94">
            <w:pPr>
              <w:numPr>
                <w:ilvl w:val="0"/>
                <w:numId w:val="1"/>
              </w:numPr>
              <w:ind w:left="317"/>
              <w:rPr>
                <w:rFonts w:cs="Arial"/>
                <w:sz w:val="20"/>
                <w:szCs w:val="20"/>
              </w:rPr>
            </w:pPr>
            <w:r w:rsidRPr="00A263AA">
              <w:rPr>
                <w:rFonts w:cs="Arial"/>
                <w:sz w:val="20"/>
                <w:szCs w:val="20"/>
              </w:rPr>
              <w:t>Incumplimiento de un contrato.</w:t>
            </w:r>
          </w:p>
        </w:tc>
      </w:tr>
      <w:tr w:rsidR="00FA1938" w:rsidRPr="00A263AA" w14:paraId="5EC23F9C" w14:textId="77777777" w:rsidTr="007C7F94">
        <w:trPr>
          <w:trHeight w:val="702"/>
        </w:trPr>
        <w:tc>
          <w:tcPr>
            <w:tcW w:w="1152" w:type="dxa"/>
            <w:vMerge w:val="restart"/>
            <w:shd w:val="clear" w:color="auto" w:fill="00B050"/>
            <w:vAlign w:val="center"/>
          </w:tcPr>
          <w:p w14:paraId="5861140B" w14:textId="77777777" w:rsidR="00FA1938" w:rsidRPr="00A263AA" w:rsidRDefault="00FA1938" w:rsidP="007C7F94">
            <w:pPr>
              <w:jc w:val="center"/>
              <w:rPr>
                <w:rFonts w:cs="Arial"/>
                <w:b/>
                <w:sz w:val="20"/>
                <w:szCs w:val="20"/>
              </w:rPr>
            </w:pPr>
            <w:r w:rsidRPr="00A263AA">
              <w:rPr>
                <w:rFonts w:cs="Arial"/>
                <w:b/>
                <w:sz w:val="20"/>
                <w:szCs w:val="20"/>
              </w:rPr>
              <w:t>BAJO</w:t>
            </w:r>
          </w:p>
        </w:tc>
        <w:tc>
          <w:tcPr>
            <w:tcW w:w="1438" w:type="dxa"/>
            <w:vAlign w:val="center"/>
          </w:tcPr>
          <w:p w14:paraId="1F4ACA0E" w14:textId="77777777" w:rsidR="00FA1938" w:rsidRPr="00A263AA" w:rsidRDefault="00FA1938" w:rsidP="007C7F94">
            <w:pPr>
              <w:ind w:left="34"/>
              <w:jc w:val="center"/>
              <w:rPr>
                <w:rFonts w:cs="Arial"/>
                <w:sz w:val="20"/>
                <w:szCs w:val="20"/>
              </w:rPr>
            </w:pPr>
            <w:r w:rsidRPr="00A263AA">
              <w:rPr>
                <w:rFonts w:cs="Arial"/>
                <w:sz w:val="20"/>
                <w:szCs w:val="20"/>
              </w:rPr>
              <w:t>Operativo</w:t>
            </w:r>
          </w:p>
        </w:tc>
        <w:tc>
          <w:tcPr>
            <w:tcW w:w="6464" w:type="dxa"/>
            <w:vAlign w:val="center"/>
          </w:tcPr>
          <w:p w14:paraId="13364FAF" w14:textId="77777777" w:rsidR="00FA1938" w:rsidRPr="00A263AA" w:rsidRDefault="00FA1938" w:rsidP="007C7F94">
            <w:pPr>
              <w:numPr>
                <w:ilvl w:val="0"/>
                <w:numId w:val="2"/>
              </w:numPr>
              <w:ind w:left="317"/>
              <w:rPr>
                <w:rFonts w:cs="Arial"/>
                <w:sz w:val="20"/>
                <w:szCs w:val="20"/>
              </w:rPr>
            </w:pPr>
            <w:r w:rsidRPr="00A263AA">
              <w:rPr>
                <w:rFonts w:cs="Arial"/>
                <w:sz w:val="20"/>
                <w:szCs w:val="20"/>
              </w:rPr>
              <w:t xml:space="preserve">No hay interrupción o la Interrupción de las operaciones de la Compañía es por menos de 4 horas. </w:t>
            </w:r>
          </w:p>
          <w:p w14:paraId="259BA2D3" w14:textId="77777777" w:rsidR="00FA1938" w:rsidRPr="00A263AA" w:rsidRDefault="00FA1938" w:rsidP="007C7F94">
            <w:pPr>
              <w:numPr>
                <w:ilvl w:val="0"/>
                <w:numId w:val="2"/>
              </w:numPr>
              <w:ind w:left="317"/>
              <w:rPr>
                <w:rFonts w:cs="Arial"/>
                <w:sz w:val="20"/>
                <w:szCs w:val="20"/>
              </w:rPr>
            </w:pPr>
            <w:r w:rsidRPr="00A263AA">
              <w:rPr>
                <w:rFonts w:cs="Arial"/>
                <w:sz w:val="20"/>
                <w:szCs w:val="20"/>
              </w:rPr>
              <w:t>No afecta la oportunidad de la información de manera significativa, no altera el funcionamiento de las áreas receptoras y procesadoras de información.</w:t>
            </w:r>
          </w:p>
        </w:tc>
      </w:tr>
      <w:tr w:rsidR="00FA1938" w:rsidRPr="00A263AA" w14:paraId="04965895" w14:textId="77777777" w:rsidTr="007C7F94">
        <w:trPr>
          <w:trHeight w:val="533"/>
        </w:trPr>
        <w:tc>
          <w:tcPr>
            <w:tcW w:w="1152" w:type="dxa"/>
            <w:vMerge/>
            <w:shd w:val="clear" w:color="auto" w:fill="00B050"/>
            <w:vAlign w:val="center"/>
          </w:tcPr>
          <w:p w14:paraId="5D0F1E09" w14:textId="77777777" w:rsidR="00FA1938" w:rsidRPr="00A263AA" w:rsidRDefault="00FA1938" w:rsidP="007C7F94">
            <w:pPr>
              <w:jc w:val="center"/>
              <w:rPr>
                <w:rFonts w:cs="Arial"/>
                <w:b/>
                <w:sz w:val="20"/>
                <w:szCs w:val="20"/>
              </w:rPr>
            </w:pPr>
          </w:p>
        </w:tc>
        <w:tc>
          <w:tcPr>
            <w:tcW w:w="1438" w:type="dxa"/>
            <w:vAlign w:val="center"/>
          </w:tcPr>
          <w:p w14:paraId="28001B5C" w14:textId="77777777" w:rsidR="00FA1938" w:rsidRPr="00A263AA" w:rsidRDefault="00FA1938" w:rsidP="007C7F94">
            <w:pPr>
              <w:ind w:left="34"/>
              <w:jc w:val="center"/>
              <w:rPr>
                <w:rFonts w:cs="Arial"/>
                <w:sz w:val="20"/>
                <w:szCs w:val="20"/>
              </w:rPr>
            </w:pPr>
            <w:r w:rsidRPr="00A263AA">
              <w:rPr>
                <w:rFonts w:cs="Arial"/>
                <w:sz w:val="20"/>
                <w:szCs w:val="20"/>
              </w:rPr>
              <w:t>Económico</w:t>
            </w:r>
          </w:p>
        </w:tc>
        <w:tc>
          <w:tcPr>
            <w:tcW w:w="6464" w:type="dxa"/>
            <w:vAlign w:val="center"/>
          </w:tcPr>
          <w:p w14:paraId="272654F7" w14:textId="77777777" w:rsidR="00FA1938" w:rsidRPr="00A263AA" w:rsidRDefault="00FA1938" w:rsidP="007C7F94">
            <w:pPr>
              <w:numPr>
                <w:ilvl w:val="0"/>
                <w:numId w:val="2"/>
              </w:numPr>
              <w:ind w:left="317"/>
              <w:rPr>
                <w:rFonts w:cs="Arial"/>
                <w:sz w:val="20"/>
                <w:szCs w:val="20"/>
              </w:rPr>
            </w:pPr>
            <w:r w:rsidRPr="00A263AA">
              <w:rPr>
                <w:rFonts w:cs="Arial"/>
                <w:bCs/>
                <w:color w:val="000000"/>
                <w:kern w:val="24"/>
                <w:sz w:val="20"/>
                <w:szCs w:val="20"/>
              </w:rPr>
              <w:t>Impacto que reduzca el patrimonio de la organización en un valor inferior a 20 SMLV.</w:t>
            </w:r>
          </w:p>
        </w:tc>
      </w:tr>
      <w:tr w:rsidR="00FA1938" w:rsidRPr="00A263AA" w14:paraId="7036C09C" w14:textId="77777777" w:rsidTr="007C7F94">
        <w:trPr>
          <w:trHeight w:val="590"/>
        </w:trPr>
        <w:tc>
          <w:tcPr>
            <w:tcW w:w="1152" w:type="dxa"/>
            <w:vMerge w:val="restart"/>
            <w:shd w:val="clear" w:color="auto" w:fill="00B050"/>
            <w:vAlign w:val="center"/>
          </w:tcPr>
          <w:p w14:paraId="16D0FF3C" w14:textId="77777777" w:rsidR="00FA1938" w:rsidRPr="00A263AA" w:rsidRDefault="00FA1938" w:rsidP="007C7F94">
            <w:pPr>
              <w:jc w:val="center"/>
              <w:rPr>
                <w:rFonts w:cs="Arial"/>
                <w:b/>
                <w:sz w:val="20"/>
                <w:szCs w:val="20"/>
              </w:rPr>
            </w:pPr>
            <w:r w:rsidRPr="00A263AA">
              <w:rPr>
                <w:rFonts w:cs="Arial"/>
                <w:b/>
                <w:sz w:val="20"/>
                <w:szCs w:val="20"/>
              </w:rPr>
              <w:t>BAJO</w:t>
            </w:r>
          </w:p>
        </w:tc>
        <w:tc>
          <w:tcPr>
            <w:tcW w:w="1438" w:type="dxa"/>
            <w:vAlign w:val="center"/>
          </w:tcPr>
          <w:p w14:paraId="6ADC4FA0" w14:textId="77777777" w:rsidR="00FA1938" w:rsidRPr="00A263AA" w:rsidRDefault="00FA1938" w:rsidP="007C7F94">
            <w:pPr>
              <w:ind w:left="34"/>
              <w:jc w:val="center"/>
              <w:rPr>
                <w:rFonts w:cs="Arial"/>
                <w:bCs/>
                <w:color w:val="000000"/>
                <w:kern w:val="24"/>
                <w:sz w:val="20"/>
                <w:szCs w:val="20"/>
              </w:rPr>
            </w:pPr>
            <w:r w:rsidRPr="00A263AA">
              <w:rPr>
                <w:rFonts w:cs="Arial"/>
                <w:bCs/>
                <w:color w:val="000000"/>
                <w:kern w:val="24"/>
                <w:sz w:val="20"/>
                <w:szCs w:val="20"/>
              </w:rPr>
              <w:t>Imagen</w:t>
            </w:r>
          </w:p>
        </w:tc>
        <w:tc>
          <w:tcPr>
            <w:tcW w:w="6464" w:type="dxa"/>
            <w:vAlign w:val="center"/>
          </w:tcPr>
          <w:p w14:paraId="20E79B1F" w14:textId="77777777" w:rsidR="00FA1938" w:rsidRPr="00A263AA" w:rsidRDefault="00FA1938" w:rsidP="007C7F94">
            <w:pPr>
              <w:numPr>
                <w:ilvl w:val="0"/>
                <w:numId w:val="2"/>
              </w:numPr>
              <w:ind w:left="317"/>
              <w:rPr>
                <w:rFonts w:cs="Arial"/>
                <w:sz w:val="20"/>
                <w:szCs w:val="20"/>
              </w:rPr>
            </w:pPr>
            <w:r w:rsidRPr="00A263AA">
              <w:rPr>
                <w:rFonts w:cs="Arial"/>
                <w:sz w:val="20"/>
                <w:szCs w:val="20"/>
              </w:rPr>
              <w:t>Existen reclamaciones por parte de los clientes pero no se afecta la continuidad de la relación.</w:t>
            </w:r>
          </w:p>
        </w:tc>
      </w:tr>
      <w:tr w:rsidR="00FA1938" w:rsidRPr="00A263AA" w14:paraId="3DB74D28" w14:textId="77777777" w:rsidTr="007C7F94">
        <w:trPr>
          <w:trHeight w:val="414"/>
        </w:trPr>
        <w:tc>
          <w:tcPr>
            <w:tcW w:w="1152" w:type="dxa"/>
            <w:vMerge/>
            <w:shd w:val="clear" w:color="auto" w:fill="00B050"/>
            <w:vAlign w:val="center"/>
          </w:tcPr>
          <w:p w14:paraId="7F882464" w14:textId="77777777" w:rsidR="00FA1938" w:rsidRPr="00A263AA" w:rsidRDefault="00FA1938" w:rsidP="007C7F94">
            <w:pPr>
              <w:jc w:val="center"/>
              <w:rPr>
                <w:rFonts w:cs="Arial"/>
                <w:b/>
                <w:sz w:val="20"/>
                <w:szCs w:val="20"/>
              </w:rPr>
            </w:pPr>
          </w:p>
        </w:tc>
        <w:tc>
          <w:tcPr>
            <w:tcW w:w="1438" w:type="dxa"/>
            <w:vAlign w:val="center"/>
          </w:tcPr>
          <w:p w14:paraId="24E91D1F" w14:textId="77777777" w:rsidR="00FA1938" w:rsidRPr="00A263AA" w:rsidRDefault="00FA1938" w:rsidP="007C7F94">
            <w:pPr>
              <w:ind w:left="34"/>
              <w:jc w:val="center"/>
              <w:rPr>
                <w:rFonts w:cs="Arial"/>
                <w:sz w:val="20"/>
                <w:szCs w:val="20"/>
              </w:rPr>
            </w:pPr>
            <w:r w:rsidRPr="00A263AA">
              <w:rPr>
                <w:rFonts w:cs="Arial"/>
                <w:sz w:val="20"/>
                <w:szCs w:val="20"/>
              </w:rPr>
              <w:t>Legal</w:t>
            </w:r>
          </w:p>
        </w:tc>
        <w:tc>
          <w:tcPr>
            <w:tcW w:w="6464" w:type="dxa"/>
            <w:vAlign w:val="center"/>
          </w:tcPr>
          <w:p w14:paraId="1E0EED6E" w14:textId="77777777" w:rsidR="00FA1938" w:rsidRPr="00A263AA" w:rsidRDefault="00FA1938" w:rsidP="007C7F94">
            <w:pPr>
              <w:numPr>
                <w:ilvl w:val="0"/>
                <w:numId w:val="1"/>
              </w:numPr>
              <w:ind w:left="317"/>
              <w:rPr>
                <w:rFonts w:cs="Arial"/>
                <w:sz w:val="20"/>
                <w:szCs w:val="20"/>
              </w:rPr>
            </w:pPr>
            <w:r w:rsidRPr="00A263AA">
              <w:rPr>
                <w:rFonts w:cs="Arial"/>
                <w:sz w:val="20"/>
                <w:szCs w:val="20"/>
              </w:rPr>
              <w:t>Generan sanciones económicas y/o administrativas leves.</w:t>
            </w:r>
          </w:p>
        </w:tc>
      </w:tr>
      <w:tr w:rsidR="00FA1938" w:rsidRPr="00A263AA" w14:paraId="7A1B2BEB" w14:textId="77777777" w:rsidTr="007C7F94">
        <w:trPr>
          <w:trHeight w:val="414"/>
        </w:trPr>
        <w:tc>
          <w:tcPr>
            <w:tcW w:w="9054" w:type="dxa"/>
            <w:gridSpan w:val="3"/>
            <w:shd w:val="clear" w:color="auto" w:fill="FFFFFF" w:themeFill="background1"/>
            <w:vAlign w:val="center"/>
          </w:tcPr>
          <w:p w14:paraId="3C17DA36" w14:textId="77777777" w:rsidR="00FA1938" w:rsidRPr="004716D0" w:rsidRDefault="00FA1938" w:rsidP="007C7F94">
            <w:pPr>
              <w:rPr>
                <w:rFonts w:cs="Arial"/>
                <w:sz w:val="20"/>
                <w:szCs w:val="20"/>
              </w:rPr>
            </w:pPr>
            <w:r w:rsidRPr="004716D0">
              <w:rPr>
                <w:rFonts w:cs="Arial"/>
                <w:b/>
                <w:sz w:val="20"/>
                <w:szCs w:val="20"/>
              </w:rPr>
              <w:t>Fuente:</w:t>
            </w:r>
            <w:r>
              <w:rPr>
                <w:rFonts w:cs="Arial"/>
                <w:b/>
                <w:sz w:val="20"/>
                <w:szCs w:val="20"/>
              </w:rPr>
              <w:t xml:space="preserve"> </w:t>
            </w:r>
            <w:r>
              <w:rPr>
                <w:rFonts w:cs="Arial"/>
                <w:sz w:val="20"/>
                <w:szCs w:val="20"/>
              </w:rPr>
              <w:t>Los autores</w:t>
            </w:r>
          </w:p>
        </w:tc>
      </w:tr>
    </w:tbl>
    <w:p w14:paraId="7F70E28F" w14:textId="77777777" w:rsidR="00FA1938" w:rsidRPr="00693EC6" w:rsidRDefault="00FA1938" w:rsidP="00FA1938">
      <w:pPr>
        <w:rPr>
          <w:rFonts w:cs="Arial"/>
          <w:lang w:val="es-ES_tradnl"/>
        </w:rPr>
      </w:pPr>
      <w:r w:rsidRPr="00693EC6">
        <w:rPr>
          <w:rFonts w:cs="Arial"/>
          <w:lang w:val="es-ES_tradnl"/>
        </w:rPr>
        <w:lastRenderedPageBreak/>
        <w:t>Según los criterios que mejor se acomoden a la situación real de lo que podría pasar en los aspectos operativo, económico, legal o de imagen si el activo pierde su integridad o su disponibilidad, será seleccionado el nivel de integridad o de disponibilidad.</w:t>
      </w:r>
    </w:p>
    <w:p w14:paraId="28B08275" w14:textId="77777777" w:rsidR="00FA1938" w:rsidRDefault="00FA1938" w:rsidP="00FA1938">
      <w:pPr>
        <w:rPr>
          <w:rFonts w:cs="Arial"/>
          <w:lang w:val="es-ES_tradnl"/>
        </w:rPr>
      </w:pPr>
    </w:p>
    <w:p w14:paraId="16899BBF" w14:textId="77777777" w:rsidR="00FA1938" w:rsidRPr="00693EC6" w:rsidRDefault="00FA1938" w:rsidP="00FA1938">
      <w:pPr>
        <w:rPr>
          <w:rFonts w:cs="Arial"/>
          <w:lang w:val="es-ES_tradnl"/>
        </w:rPr>
      </w:pPr>
      <w:r w:rsidRPr="00693EC6">
        <w:rPr>
          <w:rFonts w:cs="Arial"/>
          <w:lang w:val="es-ES_tradnl"/>
        </w:rPr>
        <w:t xml:space="preserve">Si los criterios seleccionados están ubicados en diferentes niveles (Alto, medio o bajo), se escogerá el nivel donde más hayan coincidido los criterios seleccionados, y si la cantidad de criterios entre un nivel y otro es igual, se escogerá el nivel más alto. </w:t>
      </w:r>
    </w:p>
    <w:p w14:paraId="3828AEAD" w14:textId="77777777" w:rsidR="00FA1938" w:rsidRPr="00693EC6" w:rsidRDefault="00FA1938" w:rsidP="00FA1938">
      <w:pPr>
        <w:rPr>
          <w:rFonts w:cs="Arial"/>
          <w:lang w:val="es-ES_tradnl"/>
        </w:rPr>
      </w:pPr>
    </w:p>
    <w:p w14:paraId="0BC1F6D9" w14:textId="77777777" w:rsidR="00FA1938" w:rsidRDefault="00FA1938" w:rsidP="00FA1938">
      <w:pPr>
        <w:rPr>
          <w:rFonts w:cs="Arial"/>
          <w:lang w:val="es-ES_tradnl"/>
        </w:rPr>
      </w:pPr>
      <w:r w:rsidRPr="00693EC6">
        <w:rPr>
          <w:rFonts w:cs="Arial"/>
          <w:b/>
          <w:lang w:val="es-ES_tradnl"/>
        </w:rPr>
        <w:t xml:space="preserve">Ejemplo: </w:t>
      </w:r>
      <w:r w:rsidRPr="00693EC6">
        <w:rPr>
          <w:rFonts w:cs="Arial"/>
          <w:lang w:val="es-ES_tradnl"/>
        </w:rPr>
        <w:t>Se incurrió en incumplimiento de las política de un ente regulador, pero esto no generó ningún tipo de interrupción a la operación y puede costar entre 5 y 20 SMLV, quedaría evaluado como impacto alto porque la cantidad de criterios entre un nivel y otro son iguales, pero este es el nivel superior.</w:t>
      </w:r>
    </w:p>
    <w:p w14:paraId="2B2787B3" w14:textId="77777777" w:rsidR="00FA1938" w:rsidRDefault="00FA1938" w:rsidP="00FA1938">
      <w:pPr>
        <w:rPr>
          <w:rFonts w:cs="Arial"/>
          <w:lang w:val="es-ES_tradnl"/>
        </w:rPr>
      </w:pPr>
    </w:p>
    <w:p w14:paraId="268D9F97" w14:textId="77777777" w:rsidR="00FA1938" w:rsidRPr="00B13AD6" w:rsidRDefault="00FA1938" w:rsidP="00FA1938">
      <w:pPr>
        <w:rPr>
          <w:rFonts w:eastAsia="Times New Roman" w:cs="Arial"/>
          <w:b/>
          <w:bCs/>
          <w:iCs/>
        </w:rPr>
      </w:pPr>
    </w:p>
    <w:p w14:paraId="22303B39" w14:textId="1F33C255" w:rsidR="00FA1938" w:rsidRDefault="00782F6C" w:rsidP="00FA1938">
      <w:pPr>
        <w:pStyle w:val="Ttulo2"/>
        <w:spacing w:before="0" w:after="0"/>
        <w:rPr>
          <w:rFonts w:ascii="Arial" w:hAnsi="Arial" w:cs="Arial"/>
          <w:i w:val="0"/>
          <w:sz w:val="24"/>
          <w:szCs w:val="24"/>
        </w:rPr>
      </w:pPr>
      <w:bookmarkStart w:id="23" w:name="_Ref288172352"/>
      <w:bookmarkStart w:id="24" w:name="_Toc288172485"/>
      <w:r>
        <w:rPr>
          <w:rFonts w:ascii="Arial" w:hAnsi="Arial" w:cs="Arial"/>
          <w:i w:val="0"/>
          <w:sz w:val="24"/>
          <w:szCs w:val="24"/>
        </w:rPr>
        <w:t>3.1.3.2</w:t>
      </w:r>
      <w:r w:rsidR="00B13AD6" w:rsidRPr="00A374AC">
        <w:rPr>
          <w:b w:val="0"/>
        </w:rPr>
        <w:t xml:space="preserve"> </w:t>
      </w:r>
      <w:r w:rsidR="00FA1938" w:rsidRPr="00A96DCD">
        <w:rPr>
          <w:rFonts w:ascii="Arial" w:hAnsi="Arial" w:cs="Arial"/>
          <w:i w:val="0"/>
          <w:sz w:val="24"/>
          <w:szCs w:val="24"/>
        </w:rPr>
        <w:t>Criterios de</w:t>
      </w:r>
      <w:r w:rsidR="00FA1938">
        <w:rPr>
          <w:rFonts w:ascii="Arial" w:hAnsi="Arial" w:cs="Arial"/>
          <w:i w:val="0"/>
          <w:sz w:val="24"/>
          <w:szCs w:val="24"/>
        </w:rPr>
        <w:t xml:space="preserve"> </w:t>
      </w:r>
      <w:r w:rsidR="00FA1938" w:rsidRPr="00A96DCD">
        <w:rPr>
          <w:rFonts w:ascii="Arial" w:hAnsi="Arial" w:cs="Arial"/>
          <w:i w:val="0"/>
          <w:sz w:val="24"/>
          <w:szCs w:val="24"/>
        </w:rPr>
        <w:t>valoración</w:t>
      </w:r>
      <w:bookmarkEnd w:id="23"/>
      <w:bookmarkEnd w:id="24"/>
    </w:p>
    <w:p w14:paraId="2F5CCB9B" w14:textId="77777777" w:rsidR="00FA1938" w:rsidRDefault="00FA1938" w:rsidP="00FA1938"/>
    <w:p w14:paraId="15FBC13E" w14:textId="77777777" w:rsidR="00FA1938" w:rsidRPr="00CF1FA9" w:rsidRDefault="00FA1938" w:rsidP="00FA1938"/>
    <w:p w14:paraId="76312962" w14:textId="77777777" w:rsidR="00FA1938" w:rsidRDefault="00FA1938" w:rsidP="00FA1938">
      <w:pPr>
        <w:numPr>
          <w:ilvl w:val="0"/>
          <w:numId w:val="9"/>
        </w:numPr>
        <w:tabs>
          <w:tab w:val="left" w:pos="284"/>
        </w:tabs>
        <w:ind w:left="0" w:firstLine="0"/>
        <w:rPr>
          <w:rFonts w:cs="Arial"/>
          <w:lang w:val="es-ES_tradnl"/>
        </w:rPr>
      </w:pPr>
      <w:r w:rsidRPr="00693EC6">
        <w:rPr>
          <w:rFonts w:cs="Arial"/>
          <w:b/>
          <w:lang w:val="es-ES_tradnl"/>
        </w:rPr>
        <w:t>Alta:</w:t>
      </w:r>
      <w:r w:rsidRPr="00693EC6">
        <w:rPr>
          <w:rFonts w:cs="Arial"/>
          <w:lang w:val="es-ES_tradnl"/>
        </w:rPr>
        <w:t xml:space="preserve"> Aquellos activos de información en los cuales la clasificación de la información en dos o todas las propiedades (confidencialidad, integridad, y disponibilidad) sea alta.</w:t>
      </w:r>
    </w:p>
    <w:p w14:paraId="570D87D7" w14:textId="77777777" w:rsidR="00FA1938" w:rsidRPr="00693EC6" w:rsidRDefault="00FA1938" w:rsidP="00FA1938">
      <w:pPr>
        <w:tabs>
          <w:tab w:val="left" w:pos="284"/>
        </w:tabs>
        <w:rPr>
          <w:rFonts w:cs="Arial"/>
          <w:lang w:val="es-ES_tradnl"/>
        </w:rPr>
      </w:pPr>
    </w:p>
    <w:p w14:paraId="3D212B08" w14:textId="77777777" w:rsidR="00FA1938" w:rsidRDefault="00FA1938" w:rsidP="00FA1938">
      <w:pPr>
        <w:numPr>
          <w:ilvl w:val="0"/>
          <w:numId w:val="9"/>
        </w:numPr>
        <w:tabs>
          <w:tab w:val="left" w:pos="284"/>
        </w:tabs>
        <w:ind w:left="0" w:firstLine="0"/>
        <w:rPr>
          <w:rFonts w:cs="Arial"/>
          <w:lang w:val="es-ES_tradnl"/>
        </w:rPr>
      </w:pPr>
      <w:r w:rsidRPr="00693EC6">
        <w:rPr>
          <w:rFonts w:cs="Arial"/>
          <w:b/>
          <w:lang w:val="es-ES_tradnl"/>
        </w:rPr>
        <w:t>Media:</w:t>
      </w:r>
      <w:r w:rsidRPr="00693EC6">
        <w:rPr>
          <w:rFonts w:cs="Arial"/>
          <w:lang w:val="es-ES_tradnl"/>
        </w:rPr>
        <w:t xml:space="preserve"> Aquellos activos de información en los cuales la clasificación de la información es alta en sólo una de sus propiedades o al menos una de ellas es de nivel medio. </w:t>
      </w:r>
    </w:p>
    <w:p w14:paraId="3C7CA946" w14:textId="77777777" w:rsidR="00FA1938" w:rsidRPr="00693EC6" w:rsidRDefault="00FA1938" w:rsidP="00FA1938">
      <w:pPr>
        <w:tabs>
          <w:tab w:val="left" w:pos="284"/>
        </w:tabs>
        <w:rPr>
          <w:rFonts w:cs="Arial"/>
          <w:lang w:val="es-ES_tradnl"/>
        </w:rPr>
      </w:pPr>
    </w:p>
    <w:p w14:paraId="1576B454" w14:textId="77777777" w:rsidR="00FA1938" w:rsidRDefault="00FA1938" w:rsidP="00FA1938">
      <w:pPr>
        <w:numPr>
          <w:ilvl w:val="0"/>
          <w:numId w:val="9"/>
        </w:numPr>
        <w:tabs>
          <w:tab w:val="left" w:pos="284"/>
        </w:tabs>
        <w:ind w:left="0" w:firstLine="0"/>
        <w:rPr>
          <w:rFonts w:cs="Arial"/>
          <w:lang w:val="es-ES_tradnl"/>
        </w:rPr>
      </w:pPr>
      <w:r w:rsidRPr="00693EC6">
        <w:rPr>
          <w:rFonts w:cs="Arial"/>
          <w:b/>
          <w:lang w:val="es-ES_tradnl"/>
        </w:rPr>
        <w:t>Baja:</w:t>
      </w:r>
      <w:r w:rsidRPr="00693EC6">
        <w:rPr>
          <w:rFonts w:cs="Arial"/>
          <w:lang w:val="es-ES_tradnl"/>
        </w:rPr>
        <w:t xml:space="preserve"> Aquellos activos de información en los cuales la clasificación de la información en todos sus niveles es baja.</w:t>
      </w:r>
    </w:p>
    <w:p w14:paraId="05F0C273" w14:textId="77777777" w:rsidR="00FA1938" w:rsidRDefault="00FA1938" w:rsidP="00FA1938">
      <w:pPr>
        <w:ind w:left="426"/>
        <w:rPr>
          <w:rFonts w:cs="Arial"/>
          <w:lang w:val="es-ES_tradnl"/>
        </w:rPr>
      </w:pPr>
    </w:p>
    <w:p w14:paraId="006077A5" w14:textId="77777777" w:rsidR="00FA1938" w:rsidRPr="00693EC6" w:rsidRDefault="00FA1938" w:rsidP="00FA1938">
      <w:pPr>
        <w:ind w:left="426"/>
        <w:rPr>
          <w:rFonts w:cs="Arial"/>
          <w:lang w:val="es-ES_tradnl"/>
        </w:rPr>
      </w:pPr>
    </w:p>
    <w:p w14:paraId="0FDA9B75" w14:textId="6C49128A" w:rsidR="00FA1938" w:rsidRDefault="00B13AD6" w:rsidP="00FA1938">
      <w:pPr>
        <w:pStyle w:val="Ttulo1"/>
        <w:tabs>
          <w:tab w:val="left" w:pos="851"/>
        </w:tabs>
        <w:spacing w:before="60" w:after="0"/>
        <w:rPr>
          <w:rFonts w:ascii="Arial" w:hAnsi="Arial" w:cs="Arial"/>
          <w:sz w:val="24"/>
          <w:szCs w:val="24"/>
        </w:rPr>
      </w:pPr>
      <w:bookmarkStart w:id="25" w:name="_Toc288172486"/>
      <w:r>
        <w:rPr>
          <w:rFonts w:ascii="Arial" w:hAnsi="Arial" w:cs="Arial"/>
          <w:sz w:val="24"/>
          <w:szCs w:val="24"/>
          <w:lang w:val="es-ES"/>
        </w:rPr>
        <w:t>3.1.4</w:t>
      </w:r>
      <w:r w:rsidR="00FA1938" w:rsidRPr="00693EC6">
        <w:rPr>
          <w:rFonts w:ascii="Arial" w:hAnsi="Arial" w:cs="Arial"/>
          <w:sz w:val="24"/>
          <w:szCs w:val="24"/>
        </w:rPr>
        <w:t xml:space="preserve"> </w:t>
      </w:r>
      <w:bookmarkStart w:id="26" w:name="_Hlk7981233"/>
      <w:r w:rsidR="00FA1938" w:rsidRPr="00693EC6">
        <w:rPr>
          <w:rFonts w:ascii="Arial" w:hAnsi="Arial" w:cs="Arial"/>
          <w:sz w:val="24"/>
          <w:szCs w:val="24"/>
        </w:rPr>
        <w:t>METODOLOGÍA</w:t>
      </w:r>
      <w:bookmarkEnd w:id="25"/>
      <w:r w:rsidR="00FA1938" w:rsidRPr="00693EC6">
        <w:rPr>
          <w:rFonts w:ascii="Arial" w:hAnsi="Arial" w:cs="Arial"/>
          <w:sz w:val="24"/>
          <w:szCs w:val="24"/>
        </w:rPr>
        <w:t xml:space="preserve"> PARA LA IDENTIFICACIÓN, CLASIFICACIÓN Y VALORACIÓN DE ACTIVOS DE INFORMACIÓN</w:t>
      </w:r>
      <w:bookmarkEnd w:id="26"/>
    </w:p>
    <w:p w14:paraId="508A98EB" w14:textId="77777777" w:rsidR="00FA1938" w:rsidRDefault="00FA1938" w:rsidP="00FA1938"/>
    <w:p w14:paraId="7019472A" w14:textId="77777777" w:rsidR="00FA1938" w:rsidRPr="00CF1FA9" w:rsidRDefault="00FA1938" w:rsidP="00FA1938"/>
    <w:p w14:paraId="14CC19D6" w14:textId="77777777" w:rsidR="00FA1938" w:rsidRPr="00693EC6" w:rsidRDefault="00FA1938" w:rsidP="00FA1938">
      <w:pPr>
        <w:rPr>
          <w:rFonts w:cs="Arial"/>
          <w:lang w:val="es-ES_tradnl"/>
        </w:rPr>
      </w:pPr>
      <w:r w:rsidRPr="00693EC6">
        <w:rPr>
          <w:rFonts w:cs="Arial"/>
        </w:rPr>
        <w:t>La identificación, clasificación y valoración de los activos de información debe realizarse para conocer cuáles son los activos que pertenecen o son utilizados en las actividades de la compañía</w:t>
      </w:r>
      <w:r w:rsidRPr="00693EC6">
        <w:rPr>
          <w:rFonts w:cs="Arial"/>
          <w:lang w:val="es-ES_tradnl"/>
        </w:rPr>
        <w:t>, sus características, el nivel de confidencialidad, integridad y disponibilidad que deben tener y el valor que tiene para el servicio y la organización.</w:t>
      </w:r>
    </w:p>
    <w:p w14:paraId="7507D8B7" w14:textId="77777777" w:rsidR="00FA1938" w:rsidRPr="00693EC6" w:rsidRDefault="00FA1938" w:rsidP="00FA1938">
      <w:pPr>
        <w:rPr>
          <w:rFonts w:cs="Arial"/>
        </w:rPr>
      </w:pPr>
    </w:p>
    <w:p w14:paraId="4911EA9A" w14:textId="77777777" w:rsidR="00FA1938" w:rsidRDefault="00FA1938" w:rsidP="00FA1938">
      <w:pPr>
        <w:rPr>
          <w:rFonts w:cs="Arial"/>
        </w:rPr>
      </w:pPr>
      <w:r w:rsidRPr="00693EC6">
        <w:rPr>
          <w:rFonts w:cs="Arial"/>
        </w:rPr>
        <w:t xml:space="preserve">Como resultado se obtendrá un inventario completo de los activos de información de la empresa y se podrán seleccionar los activos de información a los que se les </w:t>
      </w:r>
      <w:r w:rsidRPr="00693EC6">
        <w:rPr>
          <w:rFonts w:cs="Arial"/>
        </w:rPr>
        <w:lastRenderedPageBreak/>
        <w:t>deberá hacer el análisis de riesgos, siendo estos, los activos que representen un mayor valor para la entidad.</w:t>
      </w:r>
    </w:p>
    <w:p w14:paraId="4F61F52E" w14:textId="77777777" w:rsidR="00FA1938" w:rsidRDefault="00FA1938" w:rsidP="00FA1938">
      <w:pPr>
        <w:rPr>
          <w:rFonts w:cs="Arial"/>
        </w:rPr>
      </w:pPr>
    </w:p>
    <w:p w14:paraId="7C07BA60" w14:textId="77777777" w:rsidR="00FA1938" w:rsidRPr="00693EC6" w:rsidRDefault="00FA1938" w:rsidP="00FA1938">
      <w:pPr>
        <w:rPr>
          <w:rFonts w:cs="Arial"/>
        </w:rPr>
      </w:pPr>
    </w:p>
    <w:p w14:paraId="4F85FED1" w14:textId="733EBE7E" w:rsidR="00FA1938" w:rsidRDefault="00FA1938" w:rsidP="00FA1938">
      <w:pPr>
        <w:rPr>
          <w:rFonts w:cs="Arial"/>
          <w:lang w:val="es-ES_tradnl"/>
        </w:rPr>
      </w:pPr>
      <w:r w:rsidRPr="00693EC6">
        <w:rPr>
          <w:rFonts w:cs="Arial"/>
        </w:rPr>
        <w:t xml:space="preserve">El proceso de identificación, clasificación y valoración de activos deberá ser realizado mínimo anualmente </w:t>
      </w:r>
      <w:r w:rsidRPr="00693EC6">
        <w:rPr>
          <w:rFonts w:cs="Arial"/>
          <w:lang w:val="es-ES_tradnl"/>
        </w:rPr>
        <w:t xml:space="preserve">y cuando se presenten cambios sustanciales en el negocio. La metodología (Figura </w:t>
      </w:r>
      <w:r w:rsidR="00782F6C">
        <w:rPr>
          <w:rFonts w:cs="Arial"/>
          <w:lang w:val="es-ES_tradnl"/>
        </w:rPr>
        <w:t>7</w:t>
      </w:r>
      <w:r w:rsidRPr="00693EC6">
        <w:rPr>
          <w:rFonts w:cs="Arial"/>
          <w:lang w:val="es-ES_tradnl"/>
        </w:rPr>
        <w:t>) se divide en tres fases que son descritas a continuación:</w:t>
      </w:r>
    </w:p>
    <w:p w14:paraId="628D8133" w14:textId="77777777" w:rsidR="00FA1938" w:rsidRDefault="00FA1938" w:rsidP="00FA1938">
      <w:pPr>
        <w:rPr>
          <w:rFonts w:cs="Arial"/>
          <w:lang w:val="es-ES_tradnl"/>
        </w:rPr>
      </w:pPr>
    </w:p>
    <w:p w14:paraId="69A2633B" w14:textId="77777777" w:rsidR="00FA1938" w:rsidRDefault="00FA1938" w:rsidP="00FA1938">
      <w:pPr>
        <w:rPr>
          <w:rFonts w:cs="Arial"/>
          <w:lang w:val="es-ES_tradnl"/>
        </w:rPr>
      </w:pPr>
    </w:p>
    <w:p w14:paraId="15C5C93E" w14:textId="1FB2E82F" w:rsidR="00FA1938" w:rsidRPr="007008F6" w:rsidRDefault="00FA1938" w:rsidP="00FA1938">
      <w:pPr>
        <w:pStyle w:val="Descripcin"/>
        <w:spacing w:before="0" w:after="0"/>
        <w:jc w:val="both"/>
        <w:rPr>
          <w:rFonts w:ascii="Arial" w:hAnsi="Arial" w:cs="Arial"/>
          <w:szCs w:val="20"/>
        </w:rPr>
      </w:pPr>
      <w:r w:rsidRPr="007008F6">
        <w:rPr>
          <w:rFonts w:ascii="Arial" w:hAnsi="Arial" w:cs="Arial"/>
          <w:b/>
          <w:szCs w:val="20"/>
        </w:rPr>
        <w:t xml:space="preserve">Figura </w:t>
      </w:r>
      <w:r w:rsidR="00782F6C">
        <w:rPr>
          <w:rFonts w:ascii="Arial" w:hAnsi="Arial" w:cs="Arial"/>
          <w:b/>
          <w:szCs w:val="20"/>
        </w:rPr>
        <w:t>7</w:t>
      </w:r>
      <w:r w:rsidRPr="007008F6">
        <w:rPr>
          <w:rFonts w:ascii="Arial" w:hAnsi="Arial" w:cs="Arial"/>
          <w:szCs w:val="20"/>
        </w:rPr>
        <w:t xml:space="preserve">. </w:t>
      </w:r>
      <w:bookmarkStart w:id="27" w:name="_Hlk7977576"/>
      <w:r w:rsidRPr="007008F6">
        <w:rPr>
          <w:rFonts w:ascii="Arial" w:hAnsi="Arial" w:cs="Arial"/>
          <w:szCs w:val="20"/>
        </w:rPr>
        <w:t>Gestión de los Activos de Información.</w:t>
      </w:r>
    </w:p>
    <w:bookmarkEnd w:id="27"/>
    <w:p w14:paraId="4E8159BA" w14:textId="77777777" w:rsidR="00FA1938" w:rsidRDefault="00FA1938" w:rsidP="00FA1938">
      <w:pPr>
        <w:jc w:val="center"/>
        <w:rPr>
          <w:rFonts w:cs="Arial"/>
          <w:lang w:val="es-ES_tradnl"/>
        </w:rPr>
      </w:pPr>
      <w:r w:rsidRPr="00693EC6">
        <w:rPr>
          <w:rFonts w:cs="Arial"/>
          <w:noProof/>
          <w:lang w:eastAsia="es-CO"/>
        </w:rPr>
        <w:drawing>
          <wp:inline distT="0" distB="0" distL="0" distR="0" wp14:anchorId="4417485D" wp14:editId="4C3FE842">
            <wp:extent cx="4572000" cy="2733675"/>
            <wp:effectExtent l="38100" t="38100" r="19050" b="28575"/>
            <wp:docPr id="8" name="Diagrama 9"/>
            <wp:cNvGraphicFramePr>
              <a:graphicFrameLocks xmlns:a="http://schemas.openxmlformats.org/drawingml/2006/main"/>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4" r:lo="rId25" r:qs="rId26" r:cs="rId27"/>
              </a:graphicData>
            </a:graphic>
          </wp:inline>
        </w:drawing>
      </w:r>
    </w:p>
    <w:p w14:paraId="535C0E2F" w14:textId="77777777" w:rsidR="00FA1938" w:rsidRDefault="00FA1938" w:rsidP="00FA1938">
      <w:pPr>
        <w:widowControl w:val="0"/>
        <w:autoSpaceDE w:val="0"/>
        <w:autoSpaceDN w:val="0"/>
        <w:adjustRightInd w:val="0"/>
        <w:rPr>
          <w:rFonts w:cs="Arial"/>
          <w:i/>
          <w:sz w:val="18"/>
          <w:szCs w:val="18"/>
        </w:rPr>
      </w:pPr>
      <w:r w:rsidRPr="0016642B">
        <w:rPr>
          <w:rFonts w:cs="Arial"/>
          <w:b/>
          <w:color w:val="000000"/>
          <w:sz w:val="18"/>
          <w:szCs w:val="18"/>
        </w:rPr>
        <w:t xml:space="preserve">Fuente: </w:t>
      </w:r>
      <w:r w:rsidRPr="0016642B">
        <w:rPr>
          <w:rFonts w:cs="Arial"/>
          <w:i/>
          <w:sz w:val="18"/>
          <w:szCs w:val="18"/>
        </w:rPr>
        <w:t>NTC - ISO 27005.</w:t>
      </w:r>
    </w:p>
    <w:p w14:paraId="0D990435" w14:textId="77777777" w:rsidR="00FA1938" w:rsidRPr="00C8594E" w:rsidRDefault="00FA1938" w:rsidP="00FA1938">
      <w:pPr>
        <w:jc w:val="center"/>
        <w:rPr>
          <w:rFonts w:cs="Arial"/>
          <w:lang w:val="es-ES"/>
        </w:rPr>
      </w:pPr>
    </w:p>
    <w:p w14:paraId="424324A5" w14:textId="5985C793" w:rsidR="00FA1938" w:rsidRPr="00A374AC" w:rsidRDefault="00B13AD6" w:rsidP="00FA1938">
      <w:pPr>
        <w:pStyle w:val="Ttulo2"/>
        <w:spacing w:before="0" w:after="0"/>
        <w:rPr>
          <w:rFonts w:ascii="Arial" w:hAnsi="Arial" w:cs="Arial"/>
          <w:b w:val="0"/>
          <w:i w:val="0"/>
          <w:sz w:val="24"/>
          <w:szCs w:val="24"/>
          <w:lang w:val="es-ES_tradnl"/>
        </w:rPr>
      </w:pPr>
      <w:bookmarkStart w:id="28" w:name="_Hlk7981272"/>
      <w:bookmarkStart w:id="29" w:name="_Toc288172487"/>
      <w:r>
        <w:rPr>
          <w:rFonts w:ascii="Arial" w:hAnsi="Arial" w:cs="Arial"/>
          <w:i w:val="0"/>
          <w:sz w:val="24"/>
          <w:szCs w:val="24"/>
        </w:rPr>
        <w:t>3.1.4.1</w:t>
      </w:r>
      <w:r w:rsidR="00FA1938" w:rsidRPr="00A374AC">
        <w:rPr>
          <w:rFonts w:ascii="Arial" w:hAnsi="Arial" w:cs="Arial"/>
          <w:i w:val="0"/>
          <w:sz w:val="24"/>
          <w:szCs w:val="24"/>
        </w:rPr>
        <w:t xml:space="preserve"> </w:t>
      </w:r>
      <w:bookmarkEnd w:id="28"/>
      <w:r w:rsidR="00FA1938">
        <w:rPr>
          <w:rFonts w:ascii="Arial" w:hAnsi="Arial" w:cs="Arial"/>
          <w:i w:val="0"/>
          <w:sz w:val="24"/>
          <w:szCs w:val="24"/>
        </w:rPr>
        <w:t>I</w:t>
      </w:r>
      <w:r w:rsidR="00FA1938" w:rsidRPr="00A374AC">
        <w:rPr>
          <w:rFonts w:ascii="Arial" w:hAnsi="Arial" w:cs="Arial"/>
          <w:i w:val="0"/>
          <w:sz w:val="24"/>
          <w:szCs w:val="24"/>
        </w:rPr>
        <w:t>dentificación</w:t>
      </w:r>
      <w:bookmarkEnd w:id="29"/>
      <w:r w:rsidR="00FA1938" w:rsidRPr="00A374AC">
        <w:rPr>
          <w:rFonts w:ascii="Arial" w:hAnsi="Arial" w:cs="Arial"/>
          <w:i w:val="0"/>
          <w:sz w:val="24"/>
          <w:szCs w:val="24"/>
        </w:rPr>
        <w:t xml:space="preserve"> de los activos de información</w:t>
      </w:r>
      <w:r w:rsidR="00FA1938">
        <w:rPr>
          <w:rFonts w:ascii="Arial" w:hAnsi="Arial" w:cs="Arial"/>
          <w:i w:val="0"/>
          <w:sz w:val="24"/>
          <w:szCs w:val="24"/>
        </w:rPr>
        <w:t xml:space="preserve">. </w:t>
      </w:r>
      <w:r w:rsidR="00FA1938" w:rsidRPr="00A374AC">
        <w:rPr>
          <w:rFonts w:ascii="Arial" w:hAnsi="Arial" w:cs="Arial"/>
          <w:b w:val="0"/>
          <w:i w:val="0"/>
          <w:sz w:val="24"/>
          <w:szCs w:val="24"/>
        </w:rPr>
        <w:t>Para la identificación de activos de información, se debe tener presente cuáles son las entradas y salidas de cada uno de los procesos de la compañía</w:t>
      </w:r>
      <w:r w:rsidR="00FA1938" w:rsidRPr="00A374AC">
        <w:rPr>
          <w:rFonts w:ascii="Arial" w:hAnsi="Arial" w:cs="Arial"/>
          <w:b w:val="0"/>
          <w:i w:val="0"/>
          <w:sz w:val="24"/>
          <w:szCs w:val="24"/>
          <w:lang w:val="es-ES_tradnl"/>
        </w:rPr>
        <w:t>, las personas, los recursos necesarios para prestar el servicio, y todos los documentos que se utilizan como manuales, políticas, metodologías, etc.</w:t>
      </w:r>
    </w:p>
    <w:p w14:paraId="24E19B0B" w14:textId="77777777" w:rsidR="00FA1938" w:rsidRPr="00693EC6" w:rsidRDefault="00FA1938" w:rsidP="00FA1938">
      <w:pPr>
        <w:rPr>
          <w:rFonts w:cs="Arial"/>
          <w:lang w:val="es-ES_tradnl"/>
        </w:rPr>
      </w:pPr>
    </w:p>
    <w:p w14:paraId="7E05CB4F" w14:textId="77777777" w:rsidR="00FA1938" w:rsidRPr="00693EC6" w:rsidRDefault="00FA1938" w:rsidP="00FA1938">
      <w:pPr>
        <w:rPr>
          <w:rFonts w:cs="Arial"/>
          <w:lang w:val="es-ES_tradnl"/>
        </w:rPr>
      </w:pPr>
      <w:r w:rsidRPr="00693EC6">
        <w:rPr>
          <w:rFonts w:cs="Arial"/>
          <w:lang w:val="es-ES_tradnl"/>
        </w:rPr>
        <w:t>Los activos de información a identificar son</w:t>
      </w:r>
    </w:p>
    <w:p w14:paraId="3F559F7E" w14:textId="77777777" w:rsidR="00FA1938" w:rsidRPr="00693EC6" w:rsidRDefault="00FA1938" w:rsidP="00FA1938">
      <w:pPr>
        <w:rPr>
          <w:rFonts w:cs="Arial"/>
          <w:lang w:val="es-ES_tradnl"/>
        </w:rPr>
      </w:pPr>
    </w:p>
    <w:p w14:paraId="52D4801C" w14:textId="77777777" w:rsidR="00FA1938" w:rsidRDefault="00FA1938" w:rsidP="00FA1938">
      <w:pPr>
        <w:pStyle w:val="Prrafodelista"/>
        <w:numPr>
          <w:ilvl w:val="0"/>
          <w:numId w:val="10"/>
        </w:numPr>
        <w:tabs>
          <w:tab w:val="left" w:pos="284"/>
        </w:tabs>
        <w:spacing w:after="0" w:line="240" w:lineRule="auto"/>
        <w:ind w:left="0" w:firstLine="0"/>
        <w:jc w:val="both"/>
        <w:rPr>
          <w:rFonts w:ascii="Arial" w:hAnsi="Arial" w:cs="Arial"/>
          <w:sz w:val="24"/>
          <w:szCs w:val="24"/>
          <w:lang w:val="es-ES_tradnl"/>
        </w:rPr>
      </w:pPr>
      <w:r w:rsidRPr="00693EC6">
        <w:rPr>
          <w:rFonts w:ascii="Arial" w:hAnsi="Arial" w:cs="Arial"/>
          <w:b/>
          <w:sz w:val="24"/>
          <w:szCs w:val="24"/>
          <w:lang w:val="es-ES_tradnl"/>
        </w:rPr>
        <w:t xml:space="preserve">Información: </w:t>
      </w:r>
      <w:r w:rsidRPr="00693EC6">
        <w:rPr>
          <w:rFonts w:ascii="Arial" w:hAnsi="Arial" w:cs="Arial"/>
          <w:sz w:val="24"/>
          <w:szCs w:val="24"/>
          <w:lang w:val="es-ES_tradnl"/>
        </w:rPr>
        <w:t>Corresponden a  este tipo documentos e información almacenada o procesada física o electrónicamente tales como: bases y archivos de datos, contratos, documentación del sistema, investigaciones, manuales de usuario, procedimientos operativos o de soporte, planes para la continuidad del negocio, acuerdos sobre retiro y pruebas de auditoría, entre otros. A este tipo de activos se les evalúa el impacto en confidencialidad, integridad y disponibilidad.</w:t>
      </w:r>
    </w:p>
    <w:p w14:paraId="3D439C1F" w14:textId="77777777" w:rsidR="00FA1938" w:rsidRPr="009E32C8" w:rsidRDefault="00FA1938" w:rsidP="00FA1938">
      <w:pPr>
        <w:tabs>
          <w:tab w:val="left" w:pos="284"/>
        </w:tabs>
        <w:rPr>
          <w:rFonts w:cs="Arial"/>
          <w:lang w:val="es-ES_tradnl"/>
        </w:rPr>
      </w:pPr>
    </w:p>
    <w:p w14:paraId="65C924F4" w14:textId="77777777" w:rsidR="00FA1938" w:rsidRDefault="00FA1938" w:rsidP="00FA1938">
      <w:pPr>
        <w:pStyle w:val="Prrafodelista"/>
        <w:numPr>
          <w:ilvl w:val="0"/>
          <w:numId w:val="10"/>
        </w:numPr>
        <w:tabs>
          <w:tab w:val="left" w:pos="284"/>
        </w:tabs>
        <w:spacing w:after="0" w:line="240" w:lineRule="auto"/>
        <w:ind w:left="0" w:firstLine="0"/>
        <w:jc w:val="both"/>
        <w:rPr>
          <w:rFonts w:ascii="Arial" w:hAnsi="Arial" w:cs="Arial"/>
          <w:sz w:val="24"/>
          <w:szCs w:val="24"/>
          <w:lang w:val="es-ES_tradnl"/>
        </w:rPr>
      </w:pPr>
      <w:r w:rsidRPr="00693EC6">
        <w:rPr>
          <w:rFonts w:ascii="Arial" w:hAnsi="Arial" w:cs="Arial"/>
          <w:b/>
          <w:sz w:val="24"/>
          <w:szCs w:val="24"/>
          <w:lang w:val="es-ES_tradnl"/>
        </w:rPr>
        <w:lastRenderedPageBreak/>
        <w:t>Software:</w:t>
      </w:r>
      <w:r w:rsidRPr="00693EC6">
        <w:rPr>
          <w:rFonts w:ascii="Arial" w:hAnsi="Arial" w:cs="Arial"/>
          <w:sz w:val="24"/>
          <w:szCs w:val="24"/>
          <w:lang w:val="es-ES_tradnl"/>
        </w:rPr>
        <w:t xml:space="preserve"> Software de aplicación, interfaces, software del sistema, herramientas de desarrollo y otras utilidades relacionadas. A este tipo de activos se les evalúa el impacto en confidencialidad, integridad y disponibilidad.</w:t>
      </w:r>
    </w:p>
    <w:p w14:paraId="709BA0B8" w14:textId="77777777" w:rsidR="00FA1938" w:rsidRPr="00693EC6" w:rsidRDefault="00FA1938" w:rsidP="00FA1938">
      <w:pPr>
        <w:pStyle w:val="Prrafodelista"/>
        <w:tabs>
          <w:tab w:val="left" w:pos="284"/>
        </w:tabs>
        <w:spacing w:after="0" w:line="240" w:lineRule="auto"/>
        <w:ind w:left="0"/>
        <w:jc w:val="both"/>
        <w:rPr>
          <w:rFonts w:ascii="Arial" w:hAnsi="Arial" w:cs="Arial"/>
          <w:sz w:val="24"/>
          <w:szCs w:val="24"/>
          <w:lang w:val="es-ES_tradnl"/>
        </w:rPr>
      </w:pPr>
    </w:p>
    <w:p w14:paraId="1D71AB42" w14:textId="77777777" w:rsidR="00FA1938" w:rsidRDefault="00FA1938" w:rsidP="00FA1938">
      <w:pPr>
        <w:pStyle w:val="Prrafodelista"/>
        <w:numPr>
          <w:ilvl w:val="0"/>
          <w:numId w:val="10"/>
        </w:numPr>
        <w:tabs>
          <w:tab w:val="left" w:pos="284"/>
        </w:tabs>
        <w:spacing w:after="0" w:line="240" w:lineRule="auto"/>
        <w:ind w:left="0" w:firstLine="0"/>
        <w:jc w:val="both"/>
        <w:rPr>
          <w:rFonts w:ascii="Arial" w:hAnsi="Arial" w:cs="Arial"/>
          <w:sz w:val="24"/>
          <w:szCs w:val="24"/>
          <w:lang w:val="es-ES_tradnl"/>
        </w:rPr>
      </w:pPr>
      <w:r w:rsidRPr="00693EC6">
        <w:rPr>
          <w:rFonts w:ascii="Arial" w:hAnsi="Arial" w:cs="Arial"/>
          <w:b/>
          <w:sz w:val="24"/>
          <w:szCs w:val="24"/>
          <w:lang w:val="es-ES_tradnl"/>
        </w:rPr>
        <w:t>Hardware:</w:t>
      </w:r>
      <w:r w:rsidRPr="00693EC6">
        <w:rPr>
          <w:rFonts w:ascii="Arial" w:hAnsi="Arial" w:cs="Arial"/>
          <w:sz w:val="24"/>
          <w:szCs w:val="24"/>
          <w:lang w:val="es-ES_tradnl"/>
        </w:rPr>
        <w:t xml:space="preserve"> Equipos de cómputo y de comunicaciones que por su criticidad son considerados activos de información, no sólo activos fijos. A este tipo de activos se les evalúa el impacto en confidencialidad, integridad y disponibilidad.</w:t>
      </w:r>
    </w:p>
    <w:p w14:paraId="2CC3B28F" w14:textId="77777777" w:rsidR="00FA1938" w:rsidRPr="009E32C8" w:rsidRDefault="00FA1938" w:rsidP="00FA1938">
      <w:pPr>
        <w:tabs>
          <w:tab w:val="left" w:pos="284"/>
        </w:tabs>
        <w:rPr>
          <w:rFonts w:cs="Arial"/>
          <w:lang w:val="es-ES_tradnl"/>
        </w:rPr>
      </w:pPr>
    </w:p>
    <w:p w14:paraId="6AA5D889" w14:textId="77777777" w:rsidR="00FA1938" w:rsidRDefault="00FA1938" w:rsidP="00FA1938">
      <w:pPr>
        <w:pStyle w:val="Prrafodelista"/>
        <w:numPr>
          <w:ilvl w:val="0"/>
          <w:numId w:val="10"/>
        </w:numPr>
        <w:tabs>
          <w:tab w:val="left" w:pos="284"/>
        </w:tabs>
        <w:spacing w:after="0" w:line="240" w:lineRule="auto"/>
        <w:ind w:left="0" w:firstLine="0"/>
        <w:jc w:val="both"/>
        <w:rPr>
          <w:rFonts w:ascii="Arial" w:hAnsi="Arial" w:cs="Arial"/>
          <w:sz w:val="24"/>
          <w:szCs w:val="24"/>
          <w:lang w:val="es-ES_tradnl"/>
        </w:rPr>
      </w:pPr>
      <w:r w:rsidRPr="00693EC6">
        <w:rPr>
          <w:rFonts w:ascii="Arial" w:hAnsi="Arial" w:cs="Arial"/>
          <w:b/>
          <w:sz w:val="24"/>
          <w:szCs w:val="24"/>
          <w:lang w:val="es-ES_tradnl"/>
        </w:rPr>
        <w:t>Servicio:</w:t>
      </w:r>
      <w:r w:rsidRPr="00693EC6">
        <w:rPr>
          <w:rFonts w:ascii="Arial" w:hAnsi="Arial" w:cs="Arial"/>
          <w:sz w:val="24"/>
          <w:szCs w:val="24"/>
          <w:lang w:val="es-ES_tradnl"/>
        </w:rPr>
        <w:t xml:space="preserve"> Servicios de computación, comunicaciones y de información, tales como Internet, páginas de consulta, directorios compartidos, sistemas de información y la intranet. A este tipo de activos se les evalúa el impacto en confidencialidad, integridad, disponibilidad.</w:t>
      </w:r>
    </w:p>
    <w:p w14:paraId="7770EFA2" w14:textId="77777777" w:rsidR="00FA1938" w:rsidRPr="009E32C8" w:rsidRDefault="00FA1938" w:rsidP="00FA1938">
      <w:pPr>
        <w:tabs>
          <w:tab w:val="left" w:pos="284"/>
        </w:tabs>
        <w:rPr>
          <w:rFonts w:cs="Arial"/>
          <w:lang w:val="es-ES_tradnl"/>
        </w:rPr>
      </w:pPr>
    </w:p>
    <w:p w14:paraId="42A62152" w14:textId="77777777" w:rsidR="00FA1938" w:rsidRDefault="00FA1938" w:rsidP="00FA1938">
      <w:pPr>
        <w:pStyle w:val="Prrafodelista"/>
        <w:numPr>
          <w:ilvl w:val="0"/>
          <w:numId w:val="10"/>
        </w:numPr>
        <w:tabs>
          <w:tab w:val="left" w:pos="284"/>
        </w:tabs>
        <w:spacing w:after="0" w:line="240" w:lineRule="auto"/>
        <w:ind w:left="0" w:firstLine="0"/>
        <w:jc w:val="both"/>
        <w:rPr>
          <w:rFonts w:ascii="Arial" w:hAnsi="Arial" w:cs="Arial"/>
          <w:sz w:val="24"/>
          <w:szCs w:val="24"/>
          <w:lang w:val="es-ES_tradnl"/>
        </w:rPr>
      </w:pPr>
      <w:r w:rsidRPr="00693EC6">
        <w:rPr>
          <w:rFonts w:ascii="Arial" w:hAnsi="Arial" w:cs="Arial"/>
          <w:b/>
          <w:sz w:val="24"/>
          <w:szCs w:val="24"/>
          <w:lang w:val="es-ES_tradnl"/>
        </w:rPr>
        <w:t>Personas:</w:t>
      </w:r>
      <w:r w:rsidRPr="00693EC6">
        <w:rPr>
          <w:rFonts w:ascii="Arial" w:hAnsi="Arial" w:cs="Arial"/>
          <w:sz w:val="24"/>
          <w:szCs w:val="24"/>
          <w:lang w:val="es-ES_tradnl"/>
        </w:rPr>
        <w:t xml:space="preserve"> Aquellas personas que, por su conocimiento, experiencia y criticidad para el proceso, son consideradas activos de información. A este tipo de activos se les evalúa el impacto en confidencialidad y disponibilidad únicamente.</w:t>
      </w:r>
    </w:p>
    <w:p w14:paraId="7A593036" w14:textId="77777777" w:rsidR="00FA1938" w:rsidRPr="00693EC6" w:rsidRDefault="00FA1938" w:rsidP="00FA1938">
      <w:pPr>
        <w:pStyle w:val="Prrafodelista"/>
        <w:spacing w:after="0" w:line="240" w:lineRule="auto"/>
        <w:ind w:left="426"/>
        <w:jc w:val="both"/>
        <w:rPr>
          <w:rFonts w:ascii="Arial" w:hAnsi="Arial" w:cs="Arial"/>
          <w:sz w:val="24"/>
          <w:szCs w:val="24"/>
          <w:lang w:val="es-ES_tradnl"/>
        </w:rPr>
      </w:pPr>
    </w:p>
    <w:p w14:paraId="4A9B7743" w14:textId="37DE4BDC" w:rsidR="00FA1938" w:rsidRPr="00693EC6" w:rsidRDefault="00FA1938" w:rsidP="00FA1938">
      <w:pPr>
        <w:rPr>
          <w:rFonts w:cs="Arial"/>
          <w:lang w:val="es-ES_tradnl"/>
        </w:rPr>
      </w:pPr>
      <w:r w:rsidRPr="00693EC6">
        <w:rPr>
          <w:rFonts w:cs="Arial"/>
          <w:lang w:val="es-ES_tradnl"/>
        </w:rPr>
        <w:t xml:space="preserve">El reconocimiento de estos activos (Figura </w:t>
      </w:r>
      <w:r w:rsidR="00D840BD">
        <w:rPr>
          <w:rFonts w:cs="Arial"/>
          <w:lang w:val="es-ES_tradnl"/>
        </w:rPr>
        <w:t>8</w:t>
      </w:r>
      <w:r w:rsidRPr="00693EC6">
        <w:rPr>
          <w:rFonts w:cs="Arial"/>
          <w:lang w:val="es-ES_tradnl"/>
        </w:rPr>
        <w:t>), se puede establecer haciéndose las siguientes preguntas:</w:t>
      </w:r>
    </w:p>
    <w:p w14:paraId="493B11B1" w14:textId="77777777" w:rsidR="00FA1938" w:rsidRDefault="00FA1938" w:rsidP="00FA1938">
      <w:pPr>
        <w:rPr>
          <w:rFonts w:cs="Arial"/>
        </w:rPr>
      </w:pPr>
    </w:p>
    <w:p w14:paraId="7A2290A9" w14:textId="77777777" w:rsidR="00FA1938" w:rsidRDefault="00FA1938" w:rsidP="00FA1938">
      <w:pPr>
        <w:rPr>
          <w:rFonts w:cs="Arial"/>
          <w:b/>
          <w:szCs w:val="20"/>
        </w:rPr>
      </w:pPr>
    </w:p>
    <w:p w14:paraId="1B1489AD" w14:textId="491ED17F" w:rsidR="00FA1938" w:rsidRPr="007008F6" w:rsidRDefault="00FA1938" w:rsidP="00FA1938">
      <w:pPr>
        <w:rPr>
          <w:rFonts w:cs="Arial"/>
          <w:szCs w:val="20"/>
        </w:rPr>
      </w:pPr>
      <w:r w:rsidRPr="007008F6">
        <w:rPr>
          <w:rFonts w:cs="Arial"/>
          <w:b/>
          <w:szCs w:val="20"/>
        </w:rPr>
        <w:t xml:space="preserve">Figura </w:t>
      </w:r>
      <w:r w:rsidR="00782F6C">
        <w:rPr>
          <w:rFonts w:cs="Arial"/>
          <w:b/>
          <w:szCs w:val="20"/>
        </w:rPr>
        <w:t>8</w:t>
      </w:r>
      <w:r w:rsidRPr="007008F6">
        <w:rPr>
          <w:rFonts w:cs="Arial"/>
          <w:b/>
          <w:szCs w:val="20"/>
        </w:rPr>
        <w:t>.</w:t>
      </w:r>
      <w:r w:rsidRPr="007008F6">
        <w:rPr>
          <w:rFonts w:cs="Arial"/>
          <w:szCs w:val="20"/>
        </w:rPr>
        <w:t xml:space="preserve"> </w:t>
      </w:r>
      <w:bookmarkStart w:id="30" w:name="_Hlk7977614"/>
      <w:r w:rsidRPr="007008F6">
        <w:rPr>
          <w:rFonts w:cs="Arial"/>
          <w:szCs w:val="20"/>
        </w:rPr>
        <w:t>Reconocimiento Activos de Información.</w:t>
      </w:r>
      <w:bookmarkEnd w:id="30"/>
    </w:p>
    <w:p w14:paraId="7DF26312" w14:textId="77777777" w:rsidR="00FA1938" w:rsidRDefault="00FA1938" w:rsidP="00FA1938">
      <w:pPr>
        <w:jc w:val="center"/>
        <w:rPr>
          <w:rFonts w:cs="Arial"/>
          <w:noProof/>
          <w:lang w:eastAsia="es-CO"/>
        </w:rPr>
      </w:pPr>
    </w:p>
    <w:p w14:paraId="56CFB6B4" w14:textId="77777777" w:rsidR="00FA1938" w:rsidRDefault="00FA1938" w:rsidP="00FA1938">
      <w:pPr>
        <w:jc w:val="center"/>
        <w:rPr>
          <w:rFonts w:cs="Arial"/>
        </w:rPr>
      </w:pPr>
      <w:r w:rsidRPr="00693EC6">
        <w:rPr>
          <w:rFonts w:cs="Arial"/>
          <w:noProof/>
          <w:lang w:eastAsia="es-CO"/>
        </w:rPr>
        <w:drawing>
          <wp:inline distT="0" distB="0" distL="0" distR="0" wp14:anchorId="4ABE08F6" wp14:editId="776AAF2A">
            <wp:extent cx="5200650" cy="3552825"/>
            <wp:effectExtent l="0" t="57150" r="57150" b="104775"/>
            <wp:docPr id="5" name="Diagrama 5"/>
            <wp:cNvGraphicFramePr>
              <a:graphicFrameLocks xmlns:a="http://schemas.openxmlformats.org/drawingml/2006/main"/>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9" r:lo="rId30" r:qs="rId31" r:cs="rId32"/>
              </a:graphicData>
            </a:graphic>
          </wp:inline>
        </w:drawing>
      </w:r>
    </w:p>
    <w:p w14:paraId="79A0F952" w14:textId="77777777" w:rsidR="00FA1938" w:rsidRPr="007008F6" w:rsidRDefault="00FA1938" w:rsidP="00FA1938">
      <w:pPr>
        <w:rPr>
          <w:rFonts w:eastAsia="Times New Roman" w:cs="Arial"/>
          <w:bCs/>
          <w:sz w:val="18"/>
        </w:rPr>
      </w:pPr>
      <w:r w:rsidRPr="007008F6">
        <w:rPr>
          <w:rFonts w:eastAsia="Times New Roman" w:cs="Arial"/>
          <w:b/>
          <w:bCs/>
          <w:sz w:val="18"/>
        </w:rPr>
        <w:t>Fuente</w:t>
      </w:r>
      <w:r w:rsidRPr="007008F6">
        <w:rPr>
          <w:rFonts w:eastAsia="Times New Roman" w:cs="Arial"/>
          <w:bCs/>
          <w:sz w:val="18"/>
        </w:rPr>
        <w:t>: Los autores</w:t>
      </w:r>
    </w:p>
    <w:p w14:paraId="2F89A824" w14:textId="77777777" w:rsidR="00FA1938" w:rsidRPr="00693EC6" w:rsidRDefault="00FA1938" w:rsidP="00FA1938">
      <w:pPr>
        <w:rPr>
          <w:rFonts w:cs="Arial"/>
        </w:rPr>
      </w:pPr>
      <w:r w:rsidRPr="00693EC6">
        <w:rPr>
          <w:rFonts w:cs="Arial"/>
        </w:rPr>
        <w:lastRenderedPageBreak/>
        <w:t>Todos los activos de información identificados, deben ser incluidos dentro del inventario de clasificación de activos.</w:t>
      </w:r>
    </w:p>
    <w:p w14:paraId="4F042F8A" w14:textId="77777777" w:rsidR="00FA1938" w:rsidRPr="00693EC6" w:rsidRDefault="00FA1938" w:rsidP="00FA1938">
      <w:pPr>
        <w:rPr>
          <w:rFonts w:cs="Arial"/>
        </w:rPr>
      </w:pPr>
    </w:p>
    <w:p w14:paraId="6EA09F64" w14:textId="77777777" w:rsidR="00FA1938" w:rsidRPr="00693EC6" w:rsidRDefault="00FA1938" w:rsidP="00FA1938">
      <w:pPr>
        <w:rPr>
          <w:rFonts w:cs="Arial"/>
        </w:rPr>
      </w:pPr>
    </w:p>
    <w:p w14:paraId="230FAC80" w14:textId="6B293F68" w:rsidR="00FA1938" w:rsidRDefault="00B13AD6" w:rsidP="00FA1938">
      <w:pPr>
        <w:rPr>
          <w:rFonts w:eastAsia="Times New Roman" w:cs="Arial"/>
          <w:b/>
          <w:bCs/>
        </w:rPr>
      </w:pPr>
      <w:r>
        <w:rPr>
          <w:rFonts w:eastAsia="Times New Roman" w:cs="Arial"/>
          <w:b/>
          <w:bCs/>
        </w:rPr>
        <w:t>3.1.5</w:t>
      </w:r>
      <w:r w:rsidR="00FA1938" w:rsidRPr="00693EC6">
        <w:rPr>
          <w:rFonts w:eastAsia="Times New Roman" w:cs="Arial"/>
          <w:b/>
          <w:bCs/>
        </w:rPr>
        <w:t xml:space="preserve"> RESULTADOS LEVANTAMIENTO DE ACTIVOS DE INFORMACIÓN PARA </w:t>
      </w:r>
      <w:r w:rsidR="00FA1938">
        <w:rPr>
          <w:rFonts w:eastAsia="Times New Roman" w:cs="Arial"/>
          <w:b/>
          <w:bCs/>
        </w:rPr>
        <w:t>SOLUCIONES S.A.S</w:t>
      </w:r>
      <w:r w:rsidR="00FA1938" w:rsidRPr="003B47E0">
        <w:rPr>
          <w:rFonts w:eastAsia="Times New Roman" w:cs="Arial"/>
          <w:b/>
          <w:bCs/>
        </w:rPr>
        <w:t>.</w:t>
      </w:r>
    </w:p>
    <w:p w14:paraId="2B597701" w14:textId="77777777" w:rsidR="00FA1938" w:rsidRDefault="00FA1938" w:rsidP="00FA1938">
      <w:pPr>
        <w:rPr>
          <w:rFonts w:eastAsia="Times New Roman" w:cs="Arial"/>
          <w:b/>
          <w:bCs/>
        </w:rPr>
      </w:pPr>
    </w:p>
    <w:p w14:paraId="2237264D" w14:textId="77777777" w:rsidR="00FA1938" w:rsidRPr="002F4C7E" w:rsidRDefault="00FA1938" w:rsidP="00FA1938">
      <w:pPr>
        <w:rPr>
          <w:rFonts w:eastAsia="Times New Roman" w:cs="Arial"/>
          <w:bCs/>
        </w:rPr>
      </w:pPr>
      <w:r w:rsidRPr="002F4C7E">
        <w:rPr>
          <w:rFonts w:eastAsia="Times New Roman" w:cs="Arial"/>
          <w:bCs/>
        </w:rPr>
        <w:t>De acuerdo con el objetivo de este proyecto se tomaron solo los activos de información tipo bases de datos como se muestra a continuación:</w:t>
      </w:r>
    </w:p>
    <w:p w14:paraId="38C50FA5" w14:textId="77777777" w:rsidR="00FA1938" w:rsidRDefault="00FA1938" w:rsidP="00FA1938">
      <w:pPr>
        <w:rPr>
          <w:rFonts w:eastAsia="Times New Roman" w:cs="Arial"/>
          <w:b/>
          <w:bCs/>
        </w:rPr>
      </w:pPr>
    </w:p>
    <w:p w14:paraId="7AF60534" w14:textId="77777777" w:rsidR="00FA1938" w:rsidRDefault="00FA1938" w:rsidP="00FA1938">
      <w:pPr>
        <w:rPr>
          <w:rFonts w:eastAsia="Times New Roman" w:cs="Arial"/>
          <w:b/>
          <w:bCs/>
        </w:rPr>
      </w:pPr>
    </w:p>
    <w:p w14:paraId="4B329B0B" w14:textId="564B900F" w:rsidR="00FA1938" w:rsidRPr="007008F6" w:rsidRDefault="00FA1938" w:rsidP="00FA1938">
      <w:pPr>
        <w:widowControl w:val="0"/>
        <w:autoSpaceDE w:val="0"/>
        <w:autoSpaceDN w:val="0"/>
        <w:adjustRightInd w:val="0"/>
        <w:rPr>
          <w:rFonts w:cs="Arial"/>
          <w:b/>
          <w:bCs/>
          <w:szCs w:val="20"/>
        </w:rPr>
      </w:pPr>
      <w:r>
        <w:rPr>
          <w:rFonts w:cs="Arial"/>
          <w:b/>
          <w:bCs/>
          <w:szCs w:val="20"/>
        </w:rPr>
        <w:t>Cuadro</w:t>
      </w:r>
      <w:r w:rsidRPr="007008F6">
        <w:rPr>
          <w:rFonts w:cs="Arial"/>
          <w:b/>
          <w:bCs/>
          <w:szCs w:val="20"/>
        </w:rPr>
        <w:t xml:space="preserve"> </w:t>
      </w:r>
      <w:r w:rsidR="00D840BD">
        <w:rPr>
          <w:rFonts w:cs="Arial"/>
          <w:b/>
          <w:bCs/>
          <w:szCs w:val="20"/>
        </w:rPr>
        <w:t>6</w:t>
      </w:r>
      <w:r w:rsidRPr="007008F6">
        <w:rPr>
          <w:rFonts w:cs="Arial"/>
          <w:b/>
          <w:bCs/>
          <w:szCs w:val="20"/>
        </w:rPr>
        <w:t xml:space="preserve">. </w:t>
      </w:r>
      <w:r w:rsidRPr="007008F6">
        <w:rPr>
          <w:rFonts w:cs="Arial"/>
          <w:bCs/>
          <w:szCs w:val="20"/>
        </w:rPr>
        <w:t xml:space="preserve"> </w:t>
      </w:r>
      <w:bookmarkStart w:id="31" w:name="_Hlk7978555"/>
      <w:r w:rsidRPr="007008F6">
        <w:rPr>
          <w:rFonts w:cs="Arial"/>
          <w:bCs/>
          <w:szCs w:val="20"/>
        </w:rPr>
        <w:t xml:space="preserve">Inventario Activos de Información </w:t>
      </w:r>
      <w:r>
        <w:rPr>
          <w:rFonts w:cs="Arial"/>
          <w:bCs/>
          <w:szCs w:val="20"/>
        </w:rPr>
        <w:t>Tipo BD SOLUCIONES S.A.S</w:t>
      </w:r>
      <w:r w:rsidRPr="007008F6">
        <w:rPr>
          <w:rFonts w:cs="Arial"/>
          <w:bCs/>
          <w:szCs w:val="20"/>
        </w:rPr>
        <w:t>.</w:t>
      </w:r>
    </w:p>
    <w:tbl>
      <w:tblPr>
        <w:tblW w:w="7531" w:type="dxa"/>
        <w:jc w:val="center"/>
        <w:tblBorders>
          <w:top w:val="double" w:sz="4" w:space="0" w:color="943634" w:themeColor="accent2" w:themeShade="BF"/>
          <w:left w:val="double" w:sz="4" w:space="0" w:color="943634" w:themeColor="accent2" w:themeShade="BF"/>
          <w:bottom w:val="double" w:sz="4" w:space="0" w:color="943634" w:themeColor="accent2" w:themeShade="BF"/>
          <w:right w:val="double" w:sz="4" w:space="0" w:color="943634" w:themeColor="accent2" w:themeShade="BF"/>
          <w:insideH w:val="single" w:sz="4" w:space="0" w:color="943634" w:themeColor="accent2" w:themeShade="BF"/>
          <w:insideV w:val="single" w:sz="4" w:space="0" w:color="943634" w:themeColor="accent2" w:themeShade="BF"/>
        </w:tblBorders>
        <w:tblCellMar>
          <w:left w:w="70" w:type="dxa"/>
          <w:right w:w="70" w:type="dxa"/>
        </w:tblCellMar>
        <w:tblLook w:val="04A0" w:firstRow="1" w:lastRow="0" w:firstColumn="1" w:lastColumn="0" w:noHBand="0" w:noVBand="1"/>
      </w:tblPr>
      <w:tblGrid>
        <w:gridCol w:w="2132"/>
        <w:gridCol w:w="1855"/>
        <w:gridCol w:w="1701"/>
        <w:gridCol w:w="1843"/>
      </w:tblGrid>
      <w:tr w:rsidR="00FA1938" w:rsidRPr="00F757BC" w14:paraId="56F3EF54" w14:textId="77777777" w:rsidTr="007C7F94">
        <w:trPr>
          <w:cantSplit/>
          <w:trHeight w:val="966"/>
          <w:tblHeader/>
          <w:jc w:val="center"/>
        </w:trPr>
        <w:tc>
          <w:tcPr>
            <w:tcW w:w="2132" w:type="dxa"/>
            <w:vMerge w:val="restart"/>
            <w:shd w:val="clear" w:color="auto" w:fill="632423" w:themeFill="accent2" w:themeFillShade="80"/>
            <w:noWrap/>
            <w:vAlign w:val="center"/>
            <w:hideMark/>
          </w:tcPr>
          <w:bookmarkEnd w:id="31"/>
          <w:p w14:paraId="23DFE91F" w14:textId="77777777" w:rsidR="00FA1938" w:rsidRPr="00F757BC" w:rsidRDefault="00FA1938" w:rsidP="007C7F94">
            <w:pPr>
              <w:jc w:val="center"/>
              <w:rPr>
                <w:rFonts w:eastAsia="Times New Roman" w:cs="Arial"/>
                <w:b/>
                <w:bCs/>
                <w:color w:val="FFFFFF"/>
                <w:sz w:val="20"/>
                <w:lang w:val="es-ES" w:eastAsia="es-ES"/>
              </w:rPr>
            </w:pPr>
            <w:r>
              <w:rPr>
                <w:rFonts w:eastAsia="Times New Roman" w:cs="Arial"/>
                <w:b/>
                <w:bCs/>
                <w:color w:val="FFFFFF"/>
                <w:sz w:val="20"/>
                <w:lang w:val="es-ES" w:eastAsia="es-ES"/>
              </w:rPr>
              <w:t>ACTIVO DE INFORMACIÓN</w:t>
            </w:r>
          </w:p>
        </w:tc>
        <w:tc>
          <w:tcPr>
            <w:tcW w:w="5399" w:type="dxa"/>
            <w:gridSpan w:val="3"/>
            <w:shd w:val="clear" w:color="auto" w:fill="632423" w:themeFill="accent2" w:themeFillShade="80"/>
            <w:noWrap/>
            <w:vAlign w:val="center"/>
            <w:hideMark/>
          </w:tcPr>
          <w:p w14:paraId="5FFF0F1F" w14:textId="77777777" w:rsidR="00FA1938" w:rsidRPr="00F757BC" w:rsidRDefault="00FA1938" w:rsidP="007C7F94">
            <w:pPr>
              <w:jc w:val="center"/>
              <w:rPr>
                <w:rFonts w:eastAsia="Times New Roman" w:cs="Arial"/>
                <w:b/>
                <w:bCs/>
                <w:color w:val="FFFFFF"/>
                <w:sz w:val="20"/>
                <w:lang w:val="es-ES" w:eastAsia="es-ES"/>
              </w:rPr>
            </w:pPr>
            <w:r>
              <w:rPr>
                <w:rFonts w:eastAsia="Times New Roman" w:cs="Arial"/>
                <w:b/>
                <w:bCs/>
                <w:color w:val="FFFFFF"/>
                <w:sz w:val="20"/>
                <w:lang w:val="es-ES" w:eastAsia="es-ES"/>
              </w:rPr>
              <w:t>CRITICIDAD</w:t>
            </w:r>
          </w:p>
        </w:tc>
      </w:tr>
      <w:tr w:rsidR="00FA1938" w:rsidRPr="00F757BC" w14:paraId="33E2838A" w14:textId="77777777" w:rsidTr="007C7F94">
        <w:trPr>
          <w:trHeight w:val="330"/>
          <w:jc w:val="center"/>
        </w:trPr>
        <w:tc>
          <w:tcPr>
            <w:tcW w:w="2132" w:type="dxa"/>
            <w:vMerge/>
            <w:shd w:val="clear" w:color="auto" w:fill="auto"/>
            <w:noWrap/>
            <w:vAlign w:val="center"/>
          </w:tcPr>
          <w:p w14:paraId="673145E6" w14:textId="77777777" w:rsidR="00FA1938" w:rsidRPr="00F757BC" w:rsidRDefault="00FA1938" w:rsidP="007C7F94">
            <w:pPr>
              <w:jc w:val="center"/>
              <w:rPr>
                <w:rFonts w:eastAsia="Times New Roman" w:cs="Arial"/>
                <w:b/>
                <w:bCs/>
                <w:color w:val="000000"/>
                <w:sz w:val="20"/>
                <w:lang w:val="es-ES" w:eastAsia="es-ES"/>
              </w:rPr>
            </w:pPr>
          </w:p>
        </w:tc>
        <w:tc>
          <w:tcPr>
            <w:tcW w:w="1855" w:type="dxa"/>
            <w:shd w:val="clear" w:color="auto" w:fill="632423" w:themeFill="accent2" w:themeFillShade="80"/>
            <w:vAlign w:val="center"/>
          </w:tcPr>
          <w:p w14:paraId="68538755" w14:textId="77777777" w:rsidR="00FA1938" w:rsidRPr="002F4C7E" w:rsidRDefault="00FA1938" w:rsidP="007C7F94">
            <w:pPr>
              <w:rPr>
                <w:rFonts w:eastAsia="Times New Roman" w:cs="Arial"/>
                <w:b/>
                <w:color w:val="FFFFFF" w:themeColor="background1"/>
                <w:sz w:val="20"/>
                <w:lang w:val="es-ES" w:eastAsia="es-ES"/>
              </w:rPr>
            </w:pPr>
            <w:r>
              <w:rPr>
                <w:rFonts w:eastAsia="Times New Roman" w:cs="Arial"/>
                <w:b/>
                <w:color w:val="FFFFFF" w:themeColor="background1"/>
                <w:sz w:val="20"/>
                <w:lang w:val="es-ES" w:eastAsia="es-ES"/>
              </w:rPr>
              <w:t xml:space="preserve">          </w:t>
            </w:r>
            <w:r w:rsidRPr="002F4C7E">
              <w:rPr>
                <w:rFonts w:eastAsia="Times New Roman" w:cs="Arial"/>
                <w:b/>
                <w:color w:val="FFFFFF" w:themeColor="background1"/>
                <w:sz w:val="20"/>
                <w:lang w:val="es-ES" w:eastAsia="es-ES"/>
              </w:rPr>
              <w:t>ALTA</w:t>
            </w:r>
          </w:p>
        </w:tc>
        <w:tc>
          <w:tcPr>
            <w:tcW w:w="1701" w:type="dxa"/>
            <w:shd w:val="clear" w:color="auto" w:fill="632423" w:themeFill="accent2" w:themeFillShade="80"/>
            <w:noWrap/>
            <w:vAlign w:val="center"/>
          </w:tcPr>
          <w:p w14:paraId="677BAE9A" w14:textId="77777777" w:rsidR="00FA1938" w:rsidRPr="00235E27" w:rsidRDefault="00FA1938" w:rsidP="007C7F94">
            <w:pPr>
              <w:jc w:val="center"/>
              <w:rPr>
                <w:rFonts w:eastAsia="Times New Roman" w:cs="Arial"/>
                <w:b/>
                <w:color w:val="FFFFFF" w:themeColor="background1"/>
                <w:sz w:val="20"/>
                <w:lang w:val="es-ES" w:eastAsia="es-ES"/>
              </w:rPr>
            </w:pPr>
            <w:r w:rsidRPr="00235E27">
              <w:rPr>
                <w:rFonts w:eastAsia="Times New Roman" w:cs="Arial"/>
                <w:b/>
                <w:color w:val="FFFFFF" w:themeColor="background1"/>
                <w:sz w:val="20"/>
                <w:lang w:val="es-ES" w:eastAsia="es-ES"/>
              </w:rPr>
              <w:t>MEDIA</w:t>
            </w:r>
          </w:p>
        </w:tc>
        <w:tc>
          <w:tcPr>
            <w:tcW w:w="1843" w:type="dxa"/>
            <w:shd w:val="clear" w:color="auto" w:fill="632423" w:themeFill="accent2" w:themeFillShade="80"/>
            <w:noWrap/>
            <w:vAlign w:val="center"/>
          </w:tcPr>
          <w:p w14:paraId="0EE64B46" w14:textId="77777777" w:rsidR="00FA1938" w:rsidRPr="00235E27" w:rsidRDefault="00FA1938" w:rsidP="007C7F94">
            <w:pPr>
              <w:jc w:val="center"/>
              <w:rPr>
                <w:rFonts w:eastAsia="Times New Roman" w:cs="Arial"/>
                <w:b/>
                <w:color w:val="FFFFFF" w:themeColor="background1"/>
                <w:sz w:val="20"/>
                <w:lang w:val="es-ES" w:eastAsia="es-ES"/>
              </w:rPr>
            </w:pPr>
            <w:r w:rsidRPr="00235E27">
              <w:rPr>
                <w:rFonts w:eastAsia="Times New Roman" w:cs="Arial"/>
                <w:b/>
                <w:color w:val="FFFFFF" w:themeColor="background1"/>
                <w:sz w:val="20"/>
                <w:lang w:val="es-ES" w:eastAsia="es-ES"/>
              </w:rPr>
              <w:t>BAJA</w:t>
            </w:r>
          </w:p>
        </w:tc>
      </w:tr>
      <w:tr w:rsidR="00FA1938" w:rsidRPr="00F757BC" w14:paraId="40846846" w14:textId="77777777" w:rsidTr="007C7F94">
        <w:trPr>
          <w:trHeight w:val="577"/>
          <w:jc w:val="center"/>
        </w:trPr>
        <w:tc>
          <w:tcPr>
            <w:tcW w:w="2132" w:type="dxa"/>
            <w:shd w:val="clear" w:color="auto" w:fill="auto"/>
            <w:noWrap/>
            <w:vAlign w:val="center"/>
          </w:tcPr>
          <w:p w14:paraId="13DD0713" w14:textId="77777777" w:rsidR="00FA1938" w:rsidRDefault="00FA1938" w:rsidP="007C7F94">
            <w:pPr>
              <w:jc w:val="center"/>
              <w:rPr>
                <w:rFonts w:eastAsia="Times New Roman" w:cs="Arial"/>
                <w:b/>
                <w:bCs/>
                <w:color w:val="000000"/>
                <w:sz w:val="20"/>
                <w:lang w:val="es-ES" w:eastAsia="es-ES"/>
              </w:rPr>
            </w:pPr>
            <w:r>
              <w:rPr>
                <w:rFonts w:eastAsia="Times New Roman" w:cs="Arial"/>
                <w:b/>
                <w:bCs/>
                <w:color w:val="000000"/>
                <w:sz w:val="20"/>
                <w:lang w:val="es-ES" w:eastAsia="es-ES"/>
              </w:rPr>
              <w:t>BD EMPLEADOS</w:t>
            </w:r>
          </w:p>
        </w:tc>
        <w:tc>
          <w:tcPr>
            <w:tcW w:w="1855" w:type="dxa"/>
            <w:shd w:val="clear" w:color="auto" w:fill="auto"/>
            <w:vAlign w:val="center"/>
          </w:tcPr>
          <w:p w14:paraId="21651163" w14:textId="77777777" w:rsidR="00FA1938" w:rsidRPr="00F757BC" w:rsidRDefault="00FA1938" w:rsidP="007C7F94">
            <w:pPr>
              <w:pStyle w:val="Prrafodelista"/>
              <w:spacing w:after="0" w:line="240" w:lineRule="auto"/>
              <w:ind w:left="360"/>
              <w:jc w:val="center"/>
              <w:rPr>
                <w:rFonts w:ascii="Arial" w:eastAsia="Times New Roman" w:hAnsi="Arial" w:cs="Arial"/>
                <w:color w:val="000000"/>
                <w:sz w:val="20"/>
                <w:szCs w:val="24"/>
                <w:lang w:val="es-ES" w:eastAsia="es-ES"/>
              </w:rPr>
            </w:pPr>
            <w:r>
              <w:rPr>
                <w:rFonts w:ascii="Arial" w:eastAsia="Times New Roman" w:hAnsi="Arial" w:cs="Arial"/>
                <w:color w:val="000000"/>
                <w:sz w:val="20"/>
                <w:szCs w:val="24"/>
                <w:lang w:val="es-ES" w:eastAsia="es-ES"/>
              </w:rPr>
              <w:t>X</w:t>
            </w:r>
          </w:p>
        </w:tc>
        <w:tc>
          <w:tcPr>
            <w:tcW w:w="1701" w:type="dxa"/>
            <w:shd w:val="clear" w:color="auto" w:fill="auto"/>
            <w:noWrap/>
            <w:vAlign w:val="center"/>
          </w:tcPr>
          <w:p w14:paraId="3D58C042" w14:textId="77777777" w:rsidR="00FA1938" w:rsidRPr="00F757BC" w:rsidRDefault="00FA1938" w:rsidP="007C7F94">
            <w:pPr>
              <w:jc w:val="center"/>
              <w:rPr>
                <w:rFonts w:eastAsia="Times New Roman" w:cs="Arial"/>
                <w:color w:val="000000"/>
                <w:sz w:val="20"/>
                <w:lang w:val="es-ES" w:eastAsia="es-ES"/>
              </w:rPr>
            </w:pPr>
          </w:p>
        </w:tc>
        <w:tc>
          <w:tcPr>
            <w:tcW w:w="1843" w:type="dxa"/>
            <w:shd w:val="clear" w:color="auto" w:fill="auto"/>
            <w:noWrap/>
            <w:vAlign w:val="center"/>
          </w:tcPr>
          <w:p w14:paraId="10D46DC9" w14:textId="77777777" w:rsidR="00FA1938" w:rsidRPr="00F757BC" w:rsidRDefault="00FA1938" w:rsidP="007C7F94">
            <w:pPr>
              <w:jc w:val="center"/>
              <w:rPr>
                <w:rFonts w:eastAsia="Times New Roman" w:cs="Arial"/>
                <w:color w:val="000000"/>
                <w:sz w:val="20"/>
                <w:lang w:val="es-ES" w:eastAsia="es-ES"/>
              </w:rPr>
            </w:pPr>
          </w:p>
        </w:tc>
      </w:tr>
      <w:tr w:rsidR="00FA1938" w:rsidRPr="00F757BC" w14:paraId="7D098099" w14:textId="77777777" w:rsidTr="007C7F94">
        <w:trPr>
          <w:trHeight w:val="276"/>
          <w:jc w:val="center"/>
        </w:trPr>
        <w:tc>
          <w:tcPr>
            <w:tcW w:w="2132" w:type="dxa"/>
            <w:vMerge w:val="restart"/>
            <w:vAlign w:val="center"/>
            <w:hideMark/>
          </w:tcPr>
          <w:p w14:paraId="32A11E5F" w14:textId="77777777" w:rsidR="00FA1938" w:rsidRPr="00F757BC" w:rsidRDefault="00FA1938" w:rsidP="007C7F94">
            <w:pPr>
              <w:jc w:val="center"/>
              <w:rPr>
                <w:rFonts w:eastAsia="Times New Roman" w:cs="Arial"/>
                <w:b/>
                <w:bCs/>
                <w:color w:val="000000"/>
                <w:sz w:val="20"/>
                <w:lang w:val="es-ES" w:eastAsia="es-ES"/>
              </w:rPr>
            </w:pPr>
            <w:r>
              <w:rPr>
                <w:rFonts w:eastAsia="Times New Roman" w:cs="Arial"/>
                <w:b/>
                <w:bCs/>
                <w:color w:val="000000"/>
                <w:sz w:val="20"/>
                <w:lang w:val="es-ES" w:eastAsia="es-ES"/>
              </w:rPr>
              <w:t>BD PRODUCTOS</w:t>
            </w:r>
          </w:p>
        </w:tc>
        <w:tc>
          <w:tcPr>
            <w:tcW w:w="1855" w:type="dxa"/>
            <w:vMerge w:val="restart"/>
            <w:vAlign w:val="center"/>
          </w:tcPr>
          <w:p w14:paraId="6A16ED4A" w14:textId="77777777" w:rsidR="00FA1938" w:rsidRPr="00F757BC" w:rsidRDefault="00FA1938" w:rsidP="007C7F94">
            <w:pPr>
              <w:jc w:val="center"/>
              <w:rPr>
                <w:rFonts w:eastAsia="Times New Roman" w:cs="Arial"/>
                <w:color w:val="000000"/>
                <w:sz w:val="20"/>
                <w:lang w:val="es-ES" w:eastAsia="es-ES"/>
              </w:rPr>
            </w:pPr>
          </w:p>
        </w:tc>
        <w:tc>
          <w:tcPr>
            <w:tcW w:w="1701" w:type="dxa"/>
            <w:vMerge w:val="restart"/>
            <w:vAlign w:val="center"/>
          </w:tcPr>
          <w:p w14:paraId="0C9A145D" w14:textId="77777777" w:rsidR="00FA1938" w:rsidRPr="00F757BC" w:rsidRDefault="00FA1938" w:rsidP="007C7F94">
            <w:pPr>
              <w:jc w:val="center"/>
              <w:rPr>
                <w:rFonts w:eastAsia="Times New Roman" w:cs="Arial"/>
                <w:color w:val="000000"/>
                <w:sz w:val="20"/>
                <w:lang w:val="es-ES" w:eastAsia="es-ES"/>
              </w:rPr>
            </w:pPr>
            <w:r>
              <w:rPr>
                <w:rFonts w:eastAsia="Times New Roman" w:cs="Arial"/>
                <w:color w:val="000000"/>
                <w:sz w:val="20"/>
                <w:lang w:val="es-ES" w:eastAsia="es-ES"/>
              </w:rPr>
              <w:t>X</w:t>
            </w:r>
          </w:p>
        </w:tc>
        <w:tc>
          <w:tcPr>
            <w:tcW w:w="1843" w:type="dxa"/>
            <w:vMerge w:val="restart"/>
            <w:vAlign w:val="center"/>
          </w:tcPr>
          <w:p w14:paraId="0E0BFD85" w14:textId="77777777" w:rsidR="00FA1938" w:rsidRPr="00F757BC" w:rsidRDefault="00FA1938" w:rsidP="007C7F94">
            <w:pPr>
              <w:jc w:val="center"/>
              <w:rPr>
                <w:rFonts w:eastAsia="Times New Roman" w:cs="Arial"/>
                <w:color w:val="000000"/>
                <w:sz w:val="20"/>
                <w:lang w:val="es-ES" w:eastAsia="es-ES"/>
              </w:rPr>
            </w:pPr>
          </w:p>
        </w:tc>
      </w:tr>
      <w:tr w:rsidR="00FA1938" w:rsidRPr="00F757BC" w14:paraId="00A6E5D5" w14:textId="77777777" w:rsidTr="007C7F94">
        <w:trPr>
          <w:trHeight w:val="276"/>
          <w:jc w:val="center"/>
        </w:trPr>
        <w:tc>
          <w:tcPr>
            <w:tcW w:w="2132" w:type="dxa"/>
            <w:vMerge/>
            <w:vAlign w:val="center"/>
            <w:hideMark/>
          </w:tcPr>
          <w:p w14:paraId="70977101" w14:textId="77777777" w:rsidR="00FA1938" w:rsidRPr="00F757BC" w:rsidRDefault="00FA1938" w:rsidP="007C7F94">
            <w:pPr>
              <w:rPr>
                <w:rFonts w:eastAsia="Times New Roman" w:cs="Arial"/>
                <w:b/>
                <w:bCs/>
                <w:color w:val="000000"/>
                <w:sz w:val="20"/>
                <w:lang w:val="es-ES" w:eastAsia="es-ES"/>
              </w:rPr>
            </w:pPr>
          </w:p>
        </w:tc>
        <w:tc>
          <w:tcPr>
            <w:tcW w:w="1855" w:type="dxa"/>
            <w:vMerge/>
            <w:vAlign w:val="center"/>
          </w:tcPr>
          <w:p w14:paraId="7CD72447" w14:textId="77777777" w:rsidR="00FA1938" w:rsidRPr="00F757BC" w:rsidRDefault="00FA1938" w:rsidP="007C7F94">
            <w:pPr>
              <w:jc w:val="center"/>
              <w:rPr>
                <w:rFonts w:eastAsia="Times New Roman" w:cs="Arial"/>
                <w:color w:val="000000"/>
                <w:sz w:val="20"/>
                <w:lang w:val="es-ES" w:eastAsia="es-ES"/>
              </w:rPr>
            </w:pPr>
          </w:p>
        </w:tc>
        <w:tc>
          <w:tcPr>
            <w:tcW w:w="1701" w:type="dxa"/>
            <w:vMerge/>
            <w:vAlign w:val="center"/>
          </w:tcPr>
          <w:p w14:paraId="6497ADCE" w14:textId="77777777" w:rsidR="00FA1938" w:rsidRPr="00F757BC" w:rsidRDefault="00FA1938" w:rsidP="007C7F94">
            <w:pPr>
              <w:jc w:val="center"/>
              <w:rPr>
                <w:rFonts w:eastAsia="Times New Roman" w:cs="Arial"/>
                <w:color w:val="000000"/>
                <w:sz w:val="20"/>
                <w:lang w:val="es-ES" w:eastAsia="es-ES"/>
              </w:rPr>
            </w:pPr>
          </w:p>
        </w:tc>
        <w:tc>
          <w:tcPr>
            <w:tcW w:w="1843" w:type="dxa"/>
            <w:vMerge/>
            <w:vAlign w:val="center"/>
          </w:tcPr>
          <w:p w14:paraId="29F394F9" w14:textId="77777777" w:rsidR="00FA1938" w:rsidRPr="00F757BC" w:rsidRDefault="00FA1938" w:rsidP="007C7F94">
            <w:pPr>
              <w:jc w:val="center"/>
              <w:rPr>
                <w:rFonts w:eastAsia="Times New Roman" w:cs="Arial"/>
                <w:color w:val="000000"/>
                <w:sz w:val="20"/>
                <w:lang w:val="es-ES" w:eastAsia="es-ES"/>
              </w:rPr>
            </w:pPr>
          </w:p>
        </w:tc>
      </w:tr>
      <w:tr w:rsidR="00FA1938" w:rsidRPr="00F757BC" w14:paraId="7CA3571D" w14:textId="77777777" w:rsidTr="007C7F94">
        <w:trPr>
          <w:trHeight w:val="585"/>
          <w:jc w:val="center"/>
        </w:trPr>
        <w:tc>
          <w:tcPr>
            <w:tcW w:w="2132" w:type="dxa"/>
            <w:shd w:val="clear" w:color="auto" w:fill="auto"/>
            <w:noWrap/>
            <w:vAlign w:val="center"/>
          </w:tcPr>
          <w:p w14:paraId="1DCBD9E6" w14:textId="77777777" w:rsidR="00FA1938" w:rsidRDefault="00FA1938" w:rsidP="007C7F94">
            <w:pPr>
              <w:jc w:val="center"/>
              <w:rPr>
                <w:rFonts w:eastAsia="Times New Roman" w:cs="Arial"/>
                <w:b/>
                <w:bCs/>
                <w:color w:val="000000"/>
                <w:sz w:val="20"/>
                <w:lang w:val="es-ES" w:eastAsia="es-ES"/>
              </w:rPr>
            </w:pPr>
            <w:r>
              <w:rPr>
                <w:rFonts w:eastAsia="Times New Roman" w:cs="Arial"/>
                <w:b/>
                <w:bCs/>
                <w:color w:val="000000"/>
                <w:sz w:val="20"/>
                <w:lang w:val="es-ES" w:eastAsia="es-ES"/>
              </w:rPr>
              <w:t>BD SERVICIOS</w:t>
            </w:r>
          </w:p>
        </w:tc>
        <w:tc>
          <w:tcPr>
            <w:tcW w:w="1855" w:type="dxa"/>
            <w:shd w:val="clear" w:color="auto" w:fill="auto"/>
            <w:vAlign w:val="center"/>
          </w:tcPr>
          <w:p w14:paraId="307304E7" w14:textId="77777777" w:rsidR="00FA1938" w:rsidRPr="00F757BC" w:rsidRDefault="00FA1938" w:rsidP="007C7F94">
            <w:pPr>
              <w:pStyle w:val="Prrafodelista"/>
              <w:spacing w:after="0" w:line="240" w:lineRule="auto"/>
              <w:ind w:left="360"/>
              <w:jc w:val="center"/>
              <w:rPr>
                <w:rFonts w:ascii="Arial" w:eastAsia="Times New Roman" w:hAnsi="Arial" w:cs="Arial"/>
                <w:color w:val="000000"/>
                <w:sz w:val="20"/>
                <w:szCs w:val="24"/>
                <w:lang w:val="es-ES" w:eastAsia="es-ES"/>
              </w:rPr>
            </w:pPr>
          </w:p>
        </w:tc>
        <w:tc>
          <w:tcPr>
            <w:tcW w:w="1701" w:type="dxa"/>
            <w:shd w:val="clear" w:color="auto" w:fill="auto"/>
            <w:vAlign w:val="center"/>
          </w:tcPr>
          <w:p w14:paraId="478FE7AC" w14:textId="77777777" w:rsidR="00FA1938" w:rsidRDefault="00FA1938" w:rsidP="007C7F94">
            <w:pPr>
              <w:jc w:val="center"/>
              <w:rPr>
                <w:rFonts w:eastAsia="Times New Roman" w:cs="Arial"/>
                <w:color w:val="000000"/>
                <w:sz w:val="20"/>
                <w:lang w:val="es-ES" w:eastAsia="es-ES"/>
              </w:rPr>
            </w:pPr>
          </w:p>
        </w:tc>
        <w:tc>
          <w:tcPr>
            <w:tcW w:w="1843" w:type="dxa"/>
            <w:shd w:val="clear" w:color="auto" w:fill="auto"/>
            <w:vAlign w:val="center"/>
          </w:tcPr>
          <w:p w14:paraId="76B79A32" w14:textId="77777777" w:rsidR="00FA1938" w:rsidRPr="00F757BC" w:rsidRDefault="00FA1938" w:rsidP="007C7F94">
            <w:pPr>
              <w:keepNext/>
              <w:jc w:val="center"/>
              <w:rPr>
                <w:rFonts w:eastAsia="Times New Roman" w:cs="Arial"/>
                <w:color w:val="000000"/>
                <w:sz w:val="20"/>
                <w:lang w:val="es-ES" w:eastAsia="es-ES"/>
              </w:rPr>
            </w:pPr>
            <w:r>
              <w:rPr>
                <w:rFonts w:eastAsia="Times New Roman" w:cs="Arial"/>
                <w:color w:val="000000"/>
                <w:sz w:val="20"/>
                <w:lang w:val="es-ES" w:eastAsia="es-ES"/>
              </w:rPr>
              <w:t>X</w:t>
            </w:r>
          </w:p>
        </w:tc>
      </w:tr>
      <w:tr w:rsidR="00FA1938" w:rsidRPr="00F757BC" w14:paraId="4703EF93" w14:textId="77777777" w:rsidTr="007C7F94">
        <w:trPr>
          <w:trHeight w:val="585"/>
          <w:jc w:val="center"/>
        </w:trPr>
        <w:tc>
          <w:tcPr>
            <w:tcW w:w="2132" w:type="dxa"/>
            <w:shd w:val="clear" w:color="auto" w:fill="auto"/>
            <w:noWrap/>
            <w:vAlign w:val="center"/>
            <w:hideMark/>
          </w:tcPr>
          <w:p w14:paraId="2151E38E" w14:textId="77777777" w:rsidR="00FA1938" w:rsidRPr="00F757BC" w:rsidRDefault="00FA1938" w:rsidP="007C7F94">
            <w:pPr>
              <w:jc w:val="center"/>
              <w:rPr>
                <w:rFonts w:eastAsia="Times New Roman" w:cs="Arial"/>
                <w:b/>
                <w:bCs/>
                <w:color w:val="000000"/>
                <w:sz w:val="20"/>
                <w:lang w:val="es-ES" w:eastAsia="es-ES"/>
              </w:rPr>
            </w:pPr>
            <w:r>
              <w:rPr>
                <w:rFonts w:eastAsia="Times New Roman" w:cs="Arial"/>
                <w:b/>
                <w:bCs/>
                <w:color w:val="000000"/>
                <w:sz w:val="20"/>
                <w:lang w:val="es-ES" w:eastAsia="es-ES"/>
              </w:rPr>
              <w:t>BD PROVEEDORES</w:t>
            </w:r>
          </w:p>
        </w:tc>
        <w:tc>
          <w:tcPr>
            <w:tcW w:w="1855" w:type="dxa"/>
            <w:shd w:val="clear" w:color="auto" w:fill="auto"/>
            <w:vAlign w:val="center"/>
          </w:tcPr>
          <w:p w14:paraId="5D938757" w14:textId="77777777" w:rsidR="00FA1938" w:rsidRPr="00F757BC" w:rsidRDefault="00FA1938" w:rsidP="007C7F94">
            <w:pPr>
              <w:pStyle w:val="Prrafodelista"/>
              <w:spacing w:after="0" w:line="240" w:lineRule="auto"/>
              <w:ind w:left="360"/>
              <w:jc w:val="center"/>
              <w:rPr>
                <w:rFonts w:ascii="Arial" w:eastAsia="Times New Roman" w:hAnsi="Arial" w:cs="Arial"/>
                <w:color w:val="000000"/>
                <w:sz w:val="20"/>
                <w:szCs w:val="24"/>
                <w:lang w:val="es-ES" w:eastAsia="es-ES"/>
              </w:rPr>
            </w:pPr>
          </w:p>
        </w:tc>
        <w:tc>
          <w:tcPr>
            <w:tcW w:w="1701" w:type="dxa"/>
            <w:shd w:val="clear" w:color="auto" w:fill="auto"/>
            <w:vAlign w:val="center"/>
          </w:tcPr>
          <w:p w14:paraId="7FBBFCC1" w14:textId="77777777" w:rsidR="00FA1938" w:rsidRPr="00F757BC" w:rsidRDefault="00FA1938" w:rsidP="007C7F94">
            <w:pPr>
              <w:jc w:val="center"/>
              <w:rPr>
                <w:rFonts w:eastAsia="Times New Roman" w:cs="Arial"/>
                <w:color w:val="000000"/>
                <w:sz w:val="20"/>
                <w:lang w:val="es-ES" w:eastAsia="es-ES"/>
              </w:rPr>
            </w:pPr>
            <w:r>
              <w:rPr>
                <w:rFonts w:eastAsia="Times New Roman" w:cs="Arial"/>
                <w:color w:val="000000"/>
                <w:sz w:val="20"/>
                <w:lang w:val="es-ES" w:eastAsia="es-ES"/>
              </w:rPr>
              <w:t>X</w:t>
            </w:r>
          </w:p>
        </w:tc>
        <w:tc>
          <w:tcPr>
            <w:tcW w:w="1843" w:type="dxa"/>
            <w:shd w:val="clear" w:color="auto" w:fill="auto"/>
            <w:vAlign w:val="center"/>
          </w:tcPr>
          <w:p w14:paraId="69DC6462" w14:textId="77777777" w:rsidR="00FA1938" w:rsidRPr="00F757BC" w:rsidRDefault="00FA1938" w:rsidP="007C7F94">
            <w:pPr>
              <w:keepNext/>
              <w:jc w:val="center"/>
              <w:rPr>
                <w:rFonts w:eastAsia="Times New Roman" w:cs="Arial"/>
                <w:color w:val="000000"/>
                <w:sz w:val="20"/>
                <w:lang w:val="es-ES" w:eastAsia="es-ES"/>
              </w:rPr>
            </w:pPr>
          </w:p>
        </w:tc>
      </w:tr>
      <w:tr w:rsidR="00FA1938" w:rsidRPr="00F757BC" w14:paraId="1D38F124" w14:textId="77777777" w:rsidTr="007C7F94">
        <w:trPr>
          <w:trHeight w:val="585"/>
          <w:jc w:val="center"/>
        </w:trPr>
        <w:tc>
          <w:tcPr>
            <w:tcW w:w="7531" w:type="dxa"/>
            <w:gridSpan w:val="4"/>
            <w:shd w:val="clear" w:color="auto" w:fill="auto"/>
            <w:noWrap/>
            <w:vAlign w:val="center"/>
          </w:tcPr>
          <w:p w14:paraId="7D0AAA6C" w14:textId="77777777" w:rsidR="00FA1938" w:rsidRPr="00950FD1" w:rsidRDefault="00FA1938" w:rsidP="007C7F94">
            <w:pPr>
              <w:keepNext/>
              <w:rPr>
                <w:rFonts w:eastAsia="Times New Roman" w:cs="Arial"/>
                <w:color w:val="000000"/>
                <w:sz w:val="20"/>
                <w:lang w:val="es-ES" w:eastAsia="es-ES"/>
              </w:rPr>
            </w:pPr>
            <w:r w:rsidRPr="00950FD1">
              <w:rPr>
                <w:rFonts w:eastAsia="Times New Roman" w:cs="Arial"/>
                <w:b/>
                <w:color w:val="000000"/>
                <w:sz w:val="20"/>
                <w:lang w:val="es-ES" w:eastAsia="es-ES"/>
              </w:rPr>
              <w:t>Fuente:</w:t>
            </w:r>
            <w:r>
              <w:rPr>
                <w:rFonts w:eastAsia="Times New Roman" w:cs="Arial"/>
                <w:b/>
                <w:color w:val="000000"/>
                <w:sz w:val="20"/>
                <w:lang w:val="es-ES" w:eastAsia="es-ES"/>
              </w:rPr>
              <w:t xml:space="preserve"> </w:t>
            </w:r>
            <w:r>
              <w:rPr>
                <w:rFonts w:eastAsia="Times New Roman" w:cs="Arial"/>
                <w:color w:val="000000"/>
                <w:sz w:val="20"/>
                <w:lang w:val="es-ES" w:eastAsia="es-ES"/>
              </w:rPr>
              <w:t>Los autores</w:t>
            </w:r>
          </w:p>
        </w:tc>
      </w:tr>
    </w:tbl>
    <w:p w14:paraId="2C87A7F4" w14:textId="77777777" w:rsidR="00FA1938" w:rsidRPr="00693EC6" w:rsidRDefault="00FA1938" w:rsidP="00FA1938">
      <w:pPr>
        <w:widowControl w:val="0"/>
        <w:autoSpaceDE w:val="0"/>
        <w:autoSpaceDN w:val="0"/>
        <w:adjustRightInd w:val="0"/>
        <w:jc w:val="center"/>
        <w:rPr>
          <w:rFonts w:cs="Arial"/>
          <w:b/>
          <w:bCs/>
        </w:rPr>
      </w:pPr>
    </w:p>
    <w:p w14:paraId="0CFEFC33" w14:textId="7101DFDC" w:rsidR="00C318B0" w:rsidRPr="00693EC6" w:rsidRDefault="00C318B0" w:rsidP="00C318B0">
      <w:pPr>
        <w:rPr>
          <w:rFonts w:eastAsia="Times New Roman" w:cs="Arial"/>
          <w:bCs/>
        </w:rPr>
      </w:pPr>
      <w:r>
        <w:rPr>
          <w:rFonts w:eastAsia="Times New Roman" w:cs="Arial"/>
          <w:bCs/>
        </w:rPr>
        <w:t>Analizado el cuadro 6, d</w:t>
      </w:r>
      <w:r w:rsidRPr="00693EC6">
        <w:rPr>
          <w:rFonts w:eastAsia="Times New Roman" w:cs="Arial"/>
          <w:bCs/>
        </w:rPr>
        <w:t>e</w:t>
      </w:r>
      <w:r>
        <w:rPr>
          <w:rFonts w:eastAsia="Times New Roman" w:cs="Arial"/>
          <w:bCs/>
        </w:rPr>
        <w:t>l resumen del levantamiento de inventario de</w:t>
      </w:r>
      <w:r w:rsidRPr="00693EC6">
        <w:rPr>
          <w:rFonts w:eastAsia="Times New Roman" w:cs="Arial"/>
          <w:bCs/>
        </w:rPr>
        <w:t xml:space="preserve"> activos </w:t>
      </w:r>
      <w:r>
        <w:rPr>
          <w:rFonts w:eastAsia="Times New Roman" w:cs="Arial"/>
          <w:bCs/>
        </w:rPr>
        <w:t xml:space="preserve">de información, </w:t>
      </w:r>
      <w:r w:rsidRPr="00693EC6">
        <w:rPr>
          <w:rFonts w:eastAsia="Times New Roman" w:cs="Arial"/>
          <w:bCs/>
        </w:rPr>
        <w:t xml:space="preserve">se </w:t>
      </w:r>
      <w:r>
        <w:rPr>
          <w:rFonts w:eastAsia="Times New Roman" w:cs="Arial"/>
          <w:bCs/>
        </w:rPr>
        <w:t xml:space="preserve">tomó el activo de información que tuvo </w:t>
      </w:r>
      <w:r w:rsidRPr="00693EC6">
        <w:rPr>
          <w:rFonts w:eastAsia="Times New Roman" w:cs="Arial"/>
          <w:bCs/>
        </w:rPr>
        <w:t xml:space="preserve">una valoración alta </w:t>
      </w:r>
      <w:r>
        <w:rPr>
          <w:rFonts w:eastAsia="Times New Roman" w:cs="Arial"/>
          <w:bCs/>
        </w:rPr>
        <w:t xml:space="preserve">para realizar el análisis de riesgos </w:t>
      </w:r>
      <w:r w:rsidR="005B1AB2">
        <w:rPr>
          <w:rFonts w:eastAsia="Times New Roman" w:cs="Arial"/>
          <w:bCs/>
        </w:rPr>
        <w:t>de acuerdo con</w:t>
      </w:r>
      <w:r>
        <w:rPr>
          <w:rFonts w:eastAsia="Times New Roman" w:cs="Arial"/>
          <w:bCs/>
        </w:rPr>
        <w:t xml:space="preserve"> la metodología de la compañía.</w:t>
      </w:r>
    </w:p>
    <w:p w14:paraId="2D1DE8F3" w14:textId="77777777" w:rsidR="00C318B0" w:rsidRPr="00693EC6" w:rsidRDefault="00C318B0" w:rsidP="00C318B0">
      <w:pPr>
        <w:rPr>
          <w:rFonts w:eastAsia="Times New Roman" w:cs="Arial"/>
          <w:b/>
          <w:bCs/>
        </w:rPr>
      </w:pPr>
    </w:p>
    <w:p w14:paraId="6B43061E" w14:textId="77777777" w:rsidR="00FA1938" w:rsidRDefault="00FA1938" w:rsidP="00FA1938">
      <w:pPr>
        <w:rPr>
          <w:rFonts w:eastAsia="Times New Roman" w:cs="Arial"/>
          <w:bCs/>
        </w:rPr>
      </w:pPr>
    </w:p>
    <w:p w14:paraId="510A2374" w14:textId="2E13F4D3" w:rsidR="00C318B0" w:rsidRDefault="00C318B0" w:rsidP="00B2411F">
      <w:pPr>
        <w:rPr>
          <w:b/>
          <w:lang w:val="es-ES"/>
        </w:rPr>
      </w:pPr>
      <w:bookmarkStart w:id="32" w:name="_Hlk7981467"/>
      <w:r w:rsidRPr="00C318B0">
        <w:rPr>
          <w:b/>
          <w:lang w:val="es-ES"/>
        </w:rPr>
        <w:t xml:space="preserve">3.1.5.1 </w:t>
      </w:r>
      <w:r w:rsidR="00085133">
        <w:rPr>
          <w:b/>
          <w:lang w:val="es-ES"/>
        </w:rPr>
        <w:t>D</w:t>
      </w:r>
      <w:r w:rsidR="00085133" w:rsidRPr="00C318B0">
        <w:rPr>
          <w:b/>
          <w:lang w:val="es-ES"/>
        </w:rPr>
        <w:t xml:space="preserve">escripción </w:t>
      </w:r>
      <w:r w:rsidR="00085133">
        <w:rPr>
          <w:b/>
          <w:lang w:val="es-ES"/>
        </w:rPr>
        <w:t>d</w:t>
      </w:r>
      <w:r w:rsidR="00085133" w:rsidRPr="00C318B0">
        <w:rPr>
          <w:b/>
          <w:lang w:val="es-ES"/>
        </w:rPr>
        <w:t xml:space="preserve">e </w:t>
      </w:r>
      <w:r w:rsidR="00085133">
        <w:rPr>
          <w:b/>
          <w:lang w:val="es-ES"/>
        </w:rPr>
        <w:t>a</w:t>
      </w:r>
      <w:r w:rsidR="00085133" w:rsidRPr="00C318B0">
        <w:rPr>
          <w:b/>
          <w:lang w:val="es-ES"/>
        </w:rPr>
        <w:t xml:space="preserve">ctivo crítico soluciones </w:t>
      </w:r>
      <w:r w:rsidR="00416565" w:rsidRPr="00C318B0">
        <w:rPr>
          <w:b/>
          <w:lang w:val="es-ES"/>
        </w:rPr>
        <w:t>S.A.S</w:t>
      </w:r>
    </w:p>
    <w:bookmarkEnd w:id="32"/>
    <w:p w14:paraId="2E2D68D2" w14:textId="77777777" w:rsidR="00C318B0" w:rsidRPr="00C318B0" w:rsidRDefault="00C318B0" w:rsidP="00B2411F">
      <w:pPr>
        <w:rPr>
          <w:b/>
          <w:lang w:val="es-ES"/>
        </w:rPr>
      </w:pPr>
    </w:p>
    <w:p w14:paraId="1FA81F14" w14:textId="6A438BC1" w:rsidR="00B2411F" w:rsidRDefault="00B2411F" w:rsidP="00B2411F">
      <w:pPr>
        <w:rPr>
          <w:lang w:val="es-ES"/>
        </w:rPr>
      </w:pPr>
      <w:r>
        <w:rPr>
          <w:lang w:val="es-ES"/>
        </w:rPr>
        <w:t>La BD es una RDBMS Relacional, e</w:t>
      </w:r>
      <w:r w:rsidRPr="00070EBD">
        <w:rPr>
          <w:lang w:val="es-ES"/>
        </w:rPr>
        <w:t>jemplo de base de datos de empleados</w:t>
      </w:r>
      <w:r>
        <w:rPr>
          <w:lang w:val="es-ES"/>
        </w:rPr>
        <w:t xml:space="preserve"> creada </w:t>
      </w:r>
      <w:r w:rsidR="005B1AB2">
        <w:rPr>
          <w:lang w:val="es-ES"/>
        </w:rPr>
        <w:t xml:space="preserve">en </w:t>
      </w:r>
      <w:r w:rsidR="005B1AB2" w:rsidRPr="00070EBD">
        <w:rPr>
          <w:lang w:val="es-ES"/>
        </w:rPr>
        <w:t>MySQL</w:t>
      </w:r>
      <w:r w:rsidRPr="00070EBD">
        <w:rPr>
          <w:lang w:val="es-ES"/>
        </w:rPr>
        <w:t xml:space="preserve"> AB</w:t>
      </w:r>
      <w:r>
        <w:rPr>
          <w:lang w:val="es-ES"/>
        </w:rPr>
        <w:t xml:space="preserve">, a </w:t>
      </w:r>
      <w:r w:rsidR="005B1AB2">
        <w:rPr>
          <w:lang w:val="es-ES"/>
        </w:rPr>
        <w:t>continuación,</w:t>
      </w:r>
      <w:r>
        <w:rPr>
          <w:lang w:val="es-ES"/>
        </w:rPr>
        <w:t xml:space="preserve"> se describen las tablas que la conform</w:t>
      </w:r>
      <w:r w:rsidR="00624F07">
        <w:rPr>
          <w:lang w:val="es-ES"/>
        </w:rPr>
        <w:t xml:space="preserve">an y la clasificación de sus campos </w:t>
      </w:r>
      <w:r w:rsidR="005B1AB2">
        <w:rPr>
          <w:lang w:val="es-ES"/>
        </w:rPr>
        <w:t>de acuerdo con</w:t>
      </w:r>
      <w:r w:rsidR="00624F07">
        <w:rPr>
          <w:lang w:val="es-ES"/>
        </w:rPr>
        <w:t xml:space="preserve"> la ley 1581, legislación que se debe acatar en este caso, al tratarse de una base de datos personales de empleados:</w:t>
      </w:r>
    </w:p>
    <w:p w14:paraId="76C7B5E0" w14:textId="6699574C" w:rsidR="00624F07" w:rsidRDefault="00624F07" w:rsidP="00B2411F">
      <w:pPr>
        <w:rPr>
          <w:lang w:val="es-ES"/>
        </w:rPr>
      </w:pPr>
    </w:p>
    <w:p w14:paraId="4C00090C" w14:textId="1F1B16FC" w:rsidR="00624F07" w:rsidRDefault="00624F07" w:rsidP="00624F07">
      <w:pPr>
        <w:rPr>
          <w:b/>
          <w:lang w:val="es-ES"/>
        </w:rPr>
      </w:pPr>
    </w:p>
    <w:p w14:paraId="6D4D7B17" w14:textId="50780E60" w:rsidR="00C318B0" w:rsidRDefault="00C318B0" w:rsidP="00624F07">
      <w:pPr>
        <w:rPr>
          <w:b/>
          <w:lang w:val="es-ES"/>
        </w:rPr>
      </w:pPr>
    </w:p>
    <w:p w14:paraId="28CC5DCE" w14:textId="43377503" w:rsidR="00C318B0" w:rsidRDefault="00C318B0" w:rsidP="00624F07">
      <w:pPr>
        <w:rPr>
          <w:b/>
          <w:lang w:val="es-ES"/>
        </w:rPr>
      </w:pPr>
    </w:p>
    <w:p w14:paraId="4190D160" w14:textId="77777777" w:rsidR="00C318B0" w:rsidRDefault="00C318B0" w:rsidP="00624F07">
      <w:pPr>
        <w:rPr>
          <w:b/>
          <w:lang w:val="es-ES"/>
        </w:rPr>
      </w:pPr>
    </w:p>
    <w:p w14:paraId="3867E62E" w14:textId="6400D802" w:rsidR="00624F07" w:rsidRPr="00A76E72" w:rsidRDefault="00E33145" w:rsidP="00624F07">
      <w:pPr>
        <w:rPr>
          <w:b/>
          <w:lang w:val="es-ES"/>
        </w:rPr>
      </w:pPr>
      <w:bookmarkStart w:id="33" w:name="_Hlk7978934"/>
      <w:r>
        <w:rPr>
          <w:b/>
          <w:lang w:val="es-ES"/>
        </w:rPr>
        <w:lastRenderedPageBreak/>
        <w:t>Cuadro</w:t>
      </w:r>
      <w:r w:rsidR="00624F07">
        <w:rPr>
          <w:b/>
          <w:lang w:val="es-ES"/>
        </w:rPr>
        <w:t xml:space="preserve"> </w:t>
      </w:r>
      <w:r>
        <w:rPr>
          <w:b/>
          <w:lang w:val="es-ES"/>
        </w:rPr>
        <w:t>7.</w:t>
      </w:r>
      <w:r w:rsidR="00624F07" w:rsidRPr="00A76E72">
        <w:rPr>
          <w:b/>
          <w:lang w:val="es-ES"/>
        </w:rPr>
        <w:t xml:space="preserve"> </w:t>
      </w:r>
      <w:r w:rsidR="00624F07" w:rsidRPr="00E33145">
        <w:rPr>
          <w:lang w:val="es-ES"/>
        </w:rPr>
        <w:t>Administración Empleados</w:t>
      </w:r>
      <w:r>
        <w:rPr>
          <w:lang w:val="es-ES"/>
        </w:rPr>
        <w:t>.</w:t>
      </w:r>
    </w:p>
    <w:tbl>
      <w:tblPr>
        <w:tblW w:w="6629" w:type="dxa"/>
        <w:tblBorders>
          <w:top w:val="double" w:sz="4" w:space="0" w:color="632423" w:themeColor="accent2" w:themeShade="80"/>
          <w:left w:val="double" w:sz="4" w:space="0" w:color="632423" w:themeColor="accent2" w:themeShade="80"/>
          <w:bottom w:val="double" w:sz="4" w:space="0" w:color="632423" w:themeColor="accent2" w:themeShade="80"/>
          <w:right w:val="double" w:sz="4" w:space="0" w:color="632423" w:themeColor="accent2" w:themeShade="80"/>
          <w:insideH w:val="double" w:sz="4" w:space="0" w:color="632423" w:themeColor="accent2" w:themeShade="80"/>
          <w:insideV w:val="double" w:sz="4" w:space="0" w:color="632423" w:themeColor="accent2" w:themeShade="80"/>
        </w:tblBorders>
        <w:tblLook w:val="04A0" w:firstRow="1" w:lastRow="0" w:firstColumn="1" w:lastColumn="0" w:noHBand="0" w:noVBand="1"/>
      </w:tblPr>
      <w:tblGrid>
        <w:gridCol w:w="1780"/>
        <w:gridCol w:w="3006"/>
        <w:gridCol w:w="1843"/>
      </w:tblGrid>
      <w:tr w:rsidR="00624F07" w:rsidRPr="008A00F8" w14:paraId="0204AE04" w14:textId="4800663A" w:rsidTr="00416565">
        <w:trPr>
          <w:trHeight w:val="300"/>
        </w:trPr>
        <w:tc>
          <w:tcPr>
            <w:tcW w:w="1780" w:type="dxa"/>
            <w:shd w:val="clear" w:color="auto" w:fill="632423" w:themeFill="accent2" w:themeFillShade="80"/>
            <w:noWrap/>
            <w:vAlign w:val="center"/>
            <w:hideMark/>
          </w:tcPr>
          <w:bookmarkEnd w:id="33"/>
          <w:p w14:paraId="04F63DDE" w14:textId="77777777" w:rsidR="00624F07" w:rsidRPr="00416565" w:rsidRDefault="00624F07" w:rsidP="00624F07">
            <w:pPr>
              <w:jc w:val="center"/>
              <w:rPr>
                <w:rFonts w:ascii="Calibri" w:eastAsia="Times New Roman" w:hAnsi="Calibri" w:cs="Calibri"/>
                <w:b/>
                <w:bCs/>
                <w:color w:val="FFFFFF" w:themeColor="background1"/>
              </w:rPr>
            </w:pPr>
            <w:r w:rsidRPr="00416565">
              <w:rPr>
                <w:rFonts w:ascii="Calibri" w:eastAsia="Times New Roman" w:hAnsi="Calibri" w:cs="Calibri"/>
                <w:b/>
                <w:bCs/>
                <w:color w:val="FFFFFF" w:themeColor="background1"/>
              </w:rPr>
              <w:t>dept_emp</w:t>
            </w:r>
          </w:p>
        </w:tc>
        <w:tc>
          <w:tcPr>
            <w:tcW w:w="3006" w:type="dxa"/>
            <w:shd w:val="clear" w:color="auto" w:fill="632423" w:themeFill="accent2" w:themeFillShade="80"/>
            <w:noWrap/>
            <w:vAlign w:val="center"/>
            <w:hideMark/>
          </w:tcPr>
          <w:p w14:paraId="75B0283D" w14:textId="77777777" w:rsidR="00624F07" w:rsidRPr="00416565" w:rsidRDefault="00624F07" w:rsidP="00624F07">
            <w:pPr>
              <w:jc w:val="center"/>
              <w:rPr>
                <w:rFonts w:ascii="Calibri" w:eastAsia="Times New Roman" w:hAnsi="Calibri" w:cs="Calibri"/>
                <w:b/>
                <w:bCs/>
                <w:color w:val="FFFFFF" w:themeColor="background1"/>
              </w:rPr>
            </w:pPr>
            <w:r w:rsidRPr="00416565">
              <w:rPr>
                <w:rFonts w:ascii="Calibri" w:eastAsia="Times New Roman" w:hAnsi="Calibri" w:cs="Calibri"/>
                <w:b/>
                <w:bCs/>
                <w:color w:val="FFFFFF" w:themeColor="background1"/>
              </w:rPr>
              <w:t>Descripción del campo</w:t>
            </w:r>
          </w:p>
        </w:tc>
        <w:tc>
          <w:tcPr>
            <w:tcW w:w="1843" w:type="dxa"/>
            <w:shd w:val="clear" w:color="auto" w:fill="632423" w:themeFill="accent2" w:themeFillShade="80"/>
            <w:vAlign w:val="center"/>
          </w:tcPr>
          <w:p w14:paraId="525E8B0C" w14:textId="3DC076C8" w:rsidR="00624F07" w:rsidRPr="00416565" w:rsidRDefault="00624F07" w:rsidP="00624F07">
            <w:pPr>
              <w:jc w:val="center"/>
              <w:rPr>
                <w:rFonts w:ascii="Calibri" w:eastAsia="Times New Roman" w:hAnsi="Calibri" w:cs="Calibri"/>
                <w:b/>
                <w:bCs/>
                <w:color w:val="FFFFFF" w:themeColor="background1"/>
              </w:rPr>
            </w:pPr>
            <w:r w:rsidRPr="00416565">
              <w:rPr>
                <w:rFonts w:ascii="Calibri" w:eastAsia="Times New Roman" w:hAnsi="Calibri" w:cs="Calibri"/>
                <w:b/>
                <w:bCs/>
                <w:color w:val="FFFFFF" w:themeColor="background1"/>
              </w:rPr>
              <w:t>Clasificación Ley 1581</w:t>
            </w:r>
          </w:p>
        </w:tc>
      </w:tr>
      <w:tr w:rsidR="00624F07" w:rsidRPr="008A00F8" w14:paraId="2A69A6C3" w14:textId="10092C3F" w:rsidTr="00416565">
        <w:trPr>
          <w:trHeight w:val="300"/>
        </w:trPr>
        <w:tc>
          <w:tcPr>
            <w:tcW w:w="1780" w:type="dxa"/>
            <w:shd w:val="clear" w:color="auto" w:fill="auto"/>
            <w:noWrap/>
            <w:vAlign w:val="bottom"/>
            <w:hideMark/>
          </w:tcPr>
          <w:p w14:paraId="08947AB1" w14:textId="77777777" w:rsidR="00624F07" w:rsidRPr="008A00F8" w:rsidRDefault="00624F07" w:rsidP="00440535">
            <w:pPr>
              <w:rPr>
                <w:rFonts w:ascii="Calibri" w:eastAsia="Times New Roman" w:hAnsi="Calibri" w:cs="Calibri"/>
                <w:color w:val="000000"/>
              </w:rPr>
            </w:pPr>
            <w:r w:rsidRPr="008A00F8">
              <w:rPr>
                <w:rFonts w:ascii="Calibri" w:eastAsia="Times New Roman" w:hAnsi="Calibri" w:cs="Calibri"/>
                <w:color w:val="000000"/>
              </w:rPr>
              <w:t>emp_no</w:t>
            </w:r>
          </w:p>
        </w:tc>
        <w:tc>
          <w:tcPr>
            <w:tcW w:w="3006" w:type="dxa"/>
            <w:shd w:val="clear" w:color="auto" w:fill="auto"/>
            <w:noWrap/>
            <w:vAlign w:val="bottom"/>
            <w:hideMark/>
          </w:tcPr>
          <w:p w14:paraId="4333845C" w14:textId="77777777" w:rsidR="00624F07" w:rsidRPr="008A00F8" w:rsidRDefault="00624F07" w:rsidP="00440535">
            <w:pPr>
              <w:rPr>
                <w:rFonts w:ascii="Calibri" w:eastAsia="Times New Roman" w:hAnsi="Calibri" w:cs="Calibri"/>
                <w:color w:val="000000"/>
              </w:rPr>
            </w:pPr>
            <w:r w:rsidRPr="008A00F8">
              <w:rPr>
                <w:rFonts w:ascii="Calibri" w:eastAsia="Times New Roman" w:hAnsi="Calibri" w:cs="Calibri"/>
                <w:color w:val="000000"/>
              </w:rPr>
              <w:t>Número de empleado</w:t>
            </w:r>
          </w:p>
        </w:tc>
        <w:tc>
          <w:tcPr>
            <w:tcW w:w="1843" w:type="dxa"/>
          </w:tcPr>
          <w:p w14:paraId="4AF31B0B" w14:textId="2DBA113C" w:rsidR="00624F07" w:rsidRPr="008A00F8" w:rsidRDefault="00DD086D" w:rsidP="00440535">
            <w:pPr>
              <w:rPr>
                <w:rFonts w:ascii="Calibri" w:eastAsia="Times New Roman" w:hAnsi="Calibri" w:cs="Calibri"/>
                <w:color w:val="000000"/>
              </w:rPr>
            </w:pPr>
            <w:r>
              <w:rPr>
                <w:rFonts w:ascii="Calibri" w:eastAsia="Times New Roman" w:hAnsi="Calibri" w:cs="Calibri"/>
                <w:color w:val="000000"/>
              </w:rPr>
              <w:t>Privado</w:t>
            </w:r>
          </w:p>
        </w:tc>
      </w:tr>
      <w:tr w:rsidR="00624F07" w:rsidRPr="008A00F8" w14:paraId="29937026" w14:textId="6B614AA3" w:rsidTr="00416565">
        <w:trPr>
          <w:trHeight w:val="300"/>
        </w:trPr>
        <w:tc>
          <w:tcPr>
            <w:tcW w:w="1780" w:type="dxa"/>
            <w:shd w:val="clear" w:color="auto" w:fill="auto"/>
            <w:noWrap/>
            <w:vAlign w:val="bottom"/>
            <w:hideMark/>
          </w:tcPr>
          <w:p w14:paraId="322F603B" w14:textId="77777777" w:rsidR="00624F07" w:rsidRPr="008A00F8" w:rsidRDefault="00624F07" w:rsidP="00440535">
            <w:pPr>
              <w:rPr>
                <w:rFonts w:ascii="Calibri" w:eastAsia="Times New Roman" w:hAnsi="Calibri" w:cs="Calibri"/>
                <w:color w:val="000000"/>
              </w:rPr>
            </w:pPr>
            <w:r w:rsidRPr="008A00F8">
              <w:rPr>
                <w:rFonts w:ascii="Calibri" w:eastAsia="Times New Roman" w:hAnsi="Calibri" w:cs="Calibri"/>
                <w:color w:val="000000"/>
              </w:rPr>
              <w:t>dept_no</w:t>
            </w:r>
          </w:p>
        </w:tc>
        <w:tc>
          <w:tcPr>
            <w:tcW w:w="3006" w:type="dxa"/>
            <w:shd w:val="clear" w:color="auto" w:fill="auto"/>
            <w:noWrap/>
            <w:vAlign w:val="bottom"/>
            <w:hideMark/>
          </w:tcPr>
          <w:p w14:paraId="5E8B85A8" w14:textId="77777777" w:rsidR="00624F07" w:rsidRPr="008A00F8" w:rsidRDefault="00624F07" w:rsidP="00440535">
            <w:pPr>
              <w:rPr>
                <w:rFonts w:ascii="Calibri" w:eastAsia="Times New Roman" w:hAnsi="Calibri" w:cs="Calibri"/>
                <w:color w:val="000000"/>
              </w:rPr>
            </w:pPr>
            <w:r w:rsidRPr="008A00F8">
              <w:rPr>
                <w:rFonts w:ascii="Calibri" w:eastAsia="Times New Roman" w:hAnsi="Calibri" w:cs="Calibri"/>
                <w:color w:val="000000"/>
              </w:rPr>
              <w:t>Número de departamento</w:t>
            </w:r>
          </w:p>
        </w:tc>
        <w:tc>
          <w:tcPr>
            <w:tcW w:w="1843" w:type="dxa"/>
          </w:tcPr>
          <w:p w14:paraId="0E7940A9" w14:textId="070CAEEC" w:rsidR="00624F07" w:rsidRPr="008A00F8" w:rsidRDefault="00624F07" w:rsidP="00440535">
            <w:pPr>
              <w:rPr>
                <w:rFonts w:ascii="Calibri" w:eastAsia="Times New Roman" w:hAnsi="Calibri" w:cs="Calibri"/>
                <w:color w:val="000000"/>
              </w:rPr>
            </w:pPr>
            <w:r>
              <w:rPr>
                <w:rFonts w:ascii="Calibri" w:eastAsia="Times New Roman" w:hAnsi="Calibri" w:cs="Calibri"/>
                <w:color w:val="000000"/>
              </w:rPr>
              <w:t>Privado</w:t>
            </w:r>
          </w:p>
        </w:tc>
      </w:tr>
      <w:tr w:rsidR="00624F07" w:rsidRPr="008A00F8" w14:paraId="5016ACA7" w14:textId="5CB2472B" w:rsidTr="00416565">
        <w:trPr>
          <w:trHeight w:val="300"/>
        </w:trPr>
        <w:tc>
          <w:tcPr>
            <w:tcW w:w="1780" w:type="dxa"/>
            <w:shd w:val="clear" w:color="auto" w:fill="auto"/>
            <w:noWrap/>
            <w:vAlign w:val="bottom"/>
            <w:hideMark/>
          </w:tcPr>
          <w:p w14:paraId="18422DC9" w14:textId="77777777" w:rsidR="00624F07" w:rsidRPr="008A00F8" w:rsidRDefault="00624F07" w:rsidP="00440535">
            <w:pPr>
              <w:rPr>
                <w:rFonts w:ascii="Calibri" w:eastAsia="Times New Roman" w:hAnsi="Calibri" w:cs="Calibri"/>
                <w:color w:val="000000"/>
              </w:rPr>
            </w:pPr>
            <w:r w:rsidRPr="008A00F8">
              <w:rPr>
                <w:rFonts w:ascii="Calibri" w:eastAsia="Times New Roman" w:hAnsi="Calibri" w:cs="Calibri"/>
                <w:color w:val="000000"/>
              </w:rPr>
              <w:t>from_date</w:t>
            </w:r>
          </w:p>
        </w:tc>
        <w:tc>
          <w:tcPr>
            <w:tcW w:w="3006" w:type="dxa"/>
            <w:shd w:val="clear" w:color="auto" w:fill="auto"/>
            <w:noWrap/>
            <w:vAlign w:val="bottom"/>
            <w:hideMark/>
          </w:tcPr>
          <w:p w14:paraId="3DE3328A" w14:textId="77777777" w:rsidR="00624F07" w:rsidRPr="008A00F8" w:rsidRDefault="00624F07" w:rsidP="00440535">
            <w:pPr>
              <w:rPr>
                <w:rFonts w:ascii="Calibri" w:eastAsia="Times New Roman" w:hAnsi="Calibri" w:cs="Calibri"/>
                <w:color w:val="000000"/>
              </w:rPr>
            </w:pPr>
            <w:r w:rsidRPr="008A00F8">
              <w:rPr>
                <w:rFonts w:ascii="Calibri" w:eastAsia="Times New Roman" w:hAnsi="Calibri" w:cs="Calibri"/>
                <w:color w:val="000000"/>
              </w:rPr>
              <w:t>Fecha inicial</w:t>
            </w:r>
          </w:p>
        </w:tc>
        <w:tc>
          <w:tcPr>
            <w:tcW w:w="1843" w:type="dxa"/>
          </w:tcPr>
          <w:p w14:paraId="3E612A2B" w14:textId="0C9F493D" w:rsidR="00624F07" w:rsidRPr="008A00F8" w:rsidRDefault="00624F07" w:rsidP="00440535">
            <w:pPr>
              <w:rPr>
                <w:rFonts w:ascii="Calibri" w:eastAsia="Times New Roman" w:hAnsi="Calibri" w:cs="Calibri"/>
                <w:color w:val="000000"/>
              </w:rPr>
            </w:pPr>
            <w:r>
              <w:rPr>
                <w:rFonts w:ascii="Calibri" w:eastAsia="Times New Roman" w:hAnsi="Calibri" w:cs="Calibri"/>
                <w:color w:val="000000"/>
              </w:rPr>
              <w:t>Privado</w:t>
            </w:r>
          </w:p>
        </w:tc>
      </w:tr>
      <w:tr w:rsidR="00624F07" w:rsidRPr="008A00F8" w14:paraId="13B9FF12" w14:textId="309B7C87" w:rsidTr="00416565">
        <w:trPr>
          <w:trHeight w:val="300"/>
        </w:trPr>
        <w:tc>
          <w:tcPr>
            <w:tcW w:w="1780" w:type="dxa"/>
            <w:shd w:val="clear" w:color="auto" w:fill="auto"/>
            <w:noWrap/>
            <w:vAlign w:val="bottom"/>
            <w:hideMark/>
          </w:tcPr>
          <w:p w14:paraId="10EA5850" w14:textId="77777777" w:rsidR="00624F07" w:rsidRPr="008A00F8" w:rsidRDefault="00624F07" w:rsidP="00440535">
            <w:pPr>
              <w:rPr>
                <w:rFonts w:ascii="Calibri" w:eastAsia="Times New Roman" w:hAnsi="Calibri" w:cs="Calibri"/>
                <w:color w:val="000000"/>
              </w:rPr>
            </w:pPr>
            <w:r w:rsidRPr="008A00F8">
              <w:rPr>
                <w:rFonts w:ascii="Calibri" w:eastAsia="Times New Roman" w:hAnsi="Calibri" w:cs="Calibri"/>
                <w:color w:val="000000"/>
              </w:rPr>
              <w:t>to_date</w:t>
            </w:r>
          </w:p>
        </w:tc>
        <w:tc>
          <w:tcPr>
            <w:tcW w:w="3006" w:type="dxa"/>
            <w:shd w:val="clear" w:color="auto" w:fill="auto"/>
            <w:noWrap/>
            <w:vAlign w:val="bottom"/>
            <w:hideMark/>
          </w:tcPr>
          <w:p w14:paraId="094AC025" w14:textId="77777777" w:rsidR="00624F07" w:rsidRPr="008A00F8" w:rsidRDefault="00624F07" w:rsidP="00440535">
            <w:pPr>
              <w:rPr>
                <w:rFonts w:ascii="Calibri" w:eastAsia="Times New Roman" w:hAnsi="Calibri" w:cs="Calibri"/>
                <w:color w:val="000000"/>
              </w:rPr>
            </w:pPr>
            <w:r w:rsidRPr="008A00F8">
              <w:rPr>
                <w:rFonts w:ascii="Calibri" w:eastAsia="Times New Roman" w:hAnsi="Calibri" w:cs="Calibri"/>
                <w:color w:val="000000"/>
              </w:rPr>
              <w:t>Fecha final</w:t>
            </w:r>
          </w:p>
        </w:tc>
        <w:tc>
          <w:tcPr>
            <w:tcW w:w="1843" w:type="dxa"/>
          </w:tcPr>
          <w:p w14:paraId="580516C4" w14:textId="55C950CC" w:rsidR="00624F07" w:rsidRPr="008A00F8" w:rsidRDefault="00624F07" w:rsidP="00440535">
            <w:pPr>
              <w:rPr>
                <w:rFonts w:ascii="Calibri" w:eastAsia="Times New Roman" w:hAnsi="Calibri" w:cs="Calibri"/>
                <w:color w:val="000000"/>
              </w:rPr>
            </w:pPr>
            <w:r>
              <w:rPr>
                <w:rFonts w:ascii="Calibri" w:eastAsia="Times New Roman" w:hAnsi="Calibri" w:cs="Calibri"/>
                <w:color w:val="000000"/>
              </w:rPr>
              <w:t>Privado</w:t>
            </w:r>
          </w:p>
        </w:tc>
      </w:tr>
    </w:tbl>
    <w:p w14:paraId="617B0EC8" w14:textId="77777777" w:rsidR="00624F07" w:rsidRDefault="00624F07" w:rsidP="00624F07">
      <w:pPr>
        <w:rPr>
          <w:lang w:val="es-ES"/>
        </w:rPr>
      </w:pPr>
    </w:p>
    <w:p w14:paraId="48F3062B" w14:textId="32AB6470" w:rsidR="00624F07" w:rsidRPr="00E33145" w:rsidRDefault="00E33145" w:rsidP="00624F07">
      <w:pPr>
        <w:rPr>
          <w:lang w:val="es-ES"/>
        </w:rPr>
      </w:pPr>
      <w:bookmarkStart w:id="34" w:name="_Hlk7978942"/>
      <w:r>
        <w:rPr>
          <w:b/>
          <w:lang w:val="es-ES"/>
        </w:rPr>
        <w:t xml:space="preserve">Cuadro 8. </w:t>
      </w:r>
      <w:r w:rsidR="00624F07" w:rsidRPr="00E33145">
        <w:rPr>
          <w:lang w:val="es-ES"/>
        </w:rPr>
        <w:t>Administración Departamentos</w:t>
      </w:r>
      <w:r>
        <w:rPr>
          <w:lang w:val="es-ES"/>
        </w:rPr>
        <w:t>.</w:t>
      </w:r>
    </w:p>
    <w:tbl>
      <w:tblPr>
        <w:tblW w:w="6629" w:type="dxa"/>
        <w:tblBorders>
          <w:top w:val="double" w:sz="4" w:space="0" w:color="632423" w:themeColor="accent2" w:themeShade="80"/>
          <w:left w:val="double" w:sz="4" w:space="0" w:color="632423" w:themeColor="accent2" w:themeShade="80"/>
          <w:bottom w:val="double" w:sz="4" w:space="0" w:color="632423" w:themeColor="accent2" w:themeShade="80"/>
          <w:right w:val="double" w:sz="4" w:space="0" w:color="632423" w:themeColor="accent2" w:themeShade="80"/>
          <w:insideH w:val="double" w:sz="4" w:space="0" w:color="632423" w:themeColor="accent2" w:themeShade="80"/>
          <w:insideV w:val="double" w:sz="4" w:space="0" w:color="632423" w:themeColor="accent2" w:themeShade="80"/>
        </w:tblBorders>
        <w:tblLook w:val="04A0" w:firstRow="1" w:lastRow="0" w:firstColumn="1" w:lastColumn="0" w:noHBand="0" w:noVBand="1"/>
      </w:tblPr>
      <w:tblGrid>
        <w:gridCol w:w="1780"/>
        <w:gridCol w:w="3006"/>
        <w:gridCol w:w="1843"/>
      </w:tblGrid>
      <w:tr w:rsidR="00624F07" w:rsidRPr="008A00F8" w14:paraId="37480E61" w14:textId="082D7E70" w:rsidTr="00416565">
        <w:trPr>
          <w:trHeight w:val="300"/>
        </w:trPr>
        <w:tc>
          <w:tcPr>
            <w:tcW w:w="1780" w:type="dxa"/>
            <w:shd w:val="clear" w:color="auto" w:fill="632423" w:themeFill="accent2" w:themeFillShade="80"/>
            <w:noWrap/>
            <w:vAlign w:val="center"/>
            <w:hideMark/>
          </w:tcPr>
          <w:bookmarkEnd w:id="34"/>
          <w:p w14:paraId="2E406E99" w14:textId="77777777" w:rsidR="00624F07" w:rsidRPr="00416565" w:rsidRDefault="00624F07" w:rsidP="00624F07">
            <w:pPr>
              <w:jc w:val="center"/>
              <w:rPr>
                <w:rFonts w:ascii="Calibri" w:eastAsia="Times New Roman" w:hAnsi="Calibri" w:cs="Calibri"/>
                <w:b/>
                <w:bCs/>
                <w:color w:val="FFFFFF" w:themeColor="background1"/>
              </w:rPr>
            </w:pPr>
            <w:r w:rsidRPr="00416565">
              <w:rPr>
                <w:rFonts w:ascii="Calibri" w:eastAsia="Times New Roman" w:hAnsi="Calibri" w:cs="Calibri"/>
                <w:b/>
                <w:bCs/>
                <w:color w:val="FFFFFF" w:themeColor="background1"/>
              </w:rPr>
              <w:t>dept_manager</w:t>
            </w:r>
          </w:p>
        </w:tc>
        <w:tc>
          <w:tcPr>
            <w:tcW w:w="3006" w:type="dxa"/>
            <w:shd w:val="clear" w:color="auto" w:fill="632423" w:themeFill="accent2" w:themeFillShade="80"/>
            <w:noWrap/>
            <w:vAlign w:val="center"/>
            <w:hideMark/>
          </w:tcPr>
          <w:p w14:paraId="78DFA84A" w14:textId="77777777" w:rsidR="00624F07" w:rsidRPr="00416565" w:rsidRDefault="00624F07" w:rsidP="00624F07">
            <w:pPr>
              <w:jc w:val="center"/>
              <w:rPr>
                <w:rFonts w:ascii="Calibri" w:eastAsia="Times New Roman" w:hAnsi="Calibri" w:cs="Calibri"/>
                <w:b/>
                <w:bCs/>
                <w:color w:val="FFFFFF" w:themeColor="background1"/>
              </w:rPr>
            </w:pPr>
            <w:r w:rsidRPr="00416565">
              <w:rPr>
                <w:rFonts w:ascii="Calibri" w:eastAsia="Times New Roman" w:hAnsi="Calibri" w:cs="Calibri"/>
                <w:b/>
                <w:bCs/>
                <w:color w:val="FFFFFF" w:themeColor="background1"/>
              </w:rPr>
              <w:t>Descripción del campo</w:t>
            </w:r>
          </w:p>
        </w:tc>
        <w:tc>
          <w:tcPr>
            <w:tcW w:w="1843" w:type="dxa"/>
            <w:shd w:val="clear" w:color="auto" w:fill="632423" w:themeFill="accent2" w:themeFillShade="80"/>
            <w:vAlign w:val="center"/>
          </w:tcPr>
          <w:p w14:paraId="181A3847" w14:textId="70ABB14E" w:rsidR="00624F07" w:rsidRPr="00416565" w:rsidRDefault="00624F07" w:rsidP="00624F07">
            <w:pPr>
              <w:jc w:val="center"/>
              <w:rPr>
                <w:rFonts w:ascii="Calibri" w:eastAsia="Times New Roman" w:hAnsi="Calibri" w:cs="Calibri"/>
                <w:b/>
                <w:bCs/>
                <w:color w:val="FFFFFF" w:themeColor="background1"/>
              </w:rPr>
            </w:pPr>
            <w:r w:rsidRPr="00416565">
              <w:rPr>
                <w:rFonts w:ascii="Calibri" w:eastAsia="Times New Roman" w:hAnsi="Calibri" w:cs="Calibri"/>
                <w:b/>
                <w:bCs/>
                <w:color w:val="FFFFFF" w:themeColor="background1"/>
              </w:rPr>
              <w:t>Clasificación Ley 1581</w:t>
            </w:r>
          </w:p>
        </w:tc>
      </w:tr>
      <w:tr w:rsidR="00624F07" w:rsidRPr="008A00F8" w14:paraId="0A8729D1" w14:textId="596F012C" w:rsidTr="00416565">
        <w:trPr>
          <w:trHeight w:val="300"/>
        </w:trPr>
        <w:tc>
          <w:tcPr>
            <w:tcW w:w="1780" w:type="dxa"/>
            <w:shd w:val="clear" w:color="auto" w:fill="auto"/>
            <w:noWrap/>
            <w:vAlign w:val="bottom"/>
            <w:hideMark/>
          </w:tcPr>
          <w:p w14:paraId="625C5D80" w14:textId="77777777" w:rsidR="00624F07" w:rsidRPr="008A00F8" w:rsidRDefault="00624F07" w:rsidP="00624F07">
            <w:pPr>
              <w:rPr>
                <w:rFonts w:ascii="Calibri" w:eastAsia="Times New Roman" w:hAnsi="Calibri" w:cs="Calibri"/>
                <w:color w:val="000000"/>
              </w:rPr>
            </w:pPr>
            <w:r w:rsidRPr="008A00F8">
              <w:rPr>
                <w:rFonts w:ascii="Calibri" w:eastAsia="Times New Roman" w:hAnsi="Calibri" w:cs="Calibri"/>
                <w:color w:val="000000"/>
              </w:rPr>
              <w:t>emp_no</w:t>
            </w:r>
          </w:p>
        </w:tc>
        <w:tc>
          <w:tcPr>
            <w:tcW w:w="3006" w:type="dxa"/>
            <w:shd w:val="clear" w:color="auto" w:fill="auto"/>
            <w:noWrap/>
            <w:vAlign w:val="bottom"/>
            <w:hideMark/>
          </w:tcPr>
          <w:p w14:paraId="0C7BF588" w14:textId="77777777" w:rsidR="00624F07" w:rsidRPr="008A00F8" w:rsidRDefault="00624F07" w:rsidP="00624F07">
            <w:pPr>
              <w:rPr>
                <w:rFonts w:ascii="Calibri" w:eastAsia="Times New Roman" w:hAnsi="Calibri" w:cs="Calibri"/>
                <w:color w:val="000000"/>
              </w:rPr>
            </w:pPr>
            <w:r w:rsidRPr="008A00F8">
              <w:rPr>
                <w:rFonts w:ascii="Calibri" w:eastAsia="Times New Roman" w:hAnsi="Calibri" w:cs="Calibri"/>
                <w:color w:val="000000"/>
              </w:rPr>
              <w:t>Número de empleado</w:t>
            </w:r>
          </w:p>
        </w:tc>
        <w:tc>
          <w:tcPr>
            <w:tcW w:w="1843" w:type="dxa"/>
          </w:tcPr>
          <w:p w14:paraId="7CB9B595" w14:textId="31FD9196" w:rsidR="00624F07" w:rsidRPr="008A00F8" w:rsidRDefault="00DD086D" w:rsidP="00624F07">
            <w:pPr>
              <w:rPr>
                <w:rFonts w:ascii="Calibri" w:eastAsia="Times New Roman" w:hAnsi="Calibri" w:cs="Calibri"/>
                <w:color w:val="000000"/>
              </w:rPr>
            </w:pPr>
            <w:r>
              <w:rPr>
                <w:rFonts w:ascii="Calibri" w:eastAsia="Times New Roman" w:hAnsi="Calibri" w:cs="Calibri"/>
                <w:color w:val="000000"/>
              </w:rPr>
              <w:t>Semiprivado</w:t>
            </w:r>
          </w:p>
        </w:tc>
      </w:tr>
      <w:tr w:rsidR="00624F07" w:rsidRPr="008A00F8" w14:paraId="227A8F07" w14:textId="42FAB761" w:rsidTr="00416565">
        <w:trPr>
          <w:trHeight w:val="300"/>
        </w:trPr>
        <w:tc>
          <w:tcPr>
            <w:tcW w:w="1780" w:type="dxa"/>
            <w:shd w:val="clear" w:color="auto" w:fill="auto"/>
            <w:noWrap/>
            <w:vAlign w:val="bottom"/>
            <w:hideMark/>
          </w:tcPr>
          <w:p w14:paraId="7E5BEE5F" w14:textId="77777777" w:rsidR="00624F07" w:rsidRPr="008A00F8" w:rsidRDefault="00624F07" w:rsidP="00624F07">
            <w:pPr>
              <w:rPr>
                <w:rFonts w:ascii="Calibri" w:eastAsia="Times New Roman" w:hAnsi="Calibri" w:cs="Calibri"/>
                <w:color w:val="000000"/>
              </w:rPr>
            </w:pPr>
            <w:r w:rsidRPr="008A00F8">
              <w:rPr>
                <w:rFonts w:ascii="Calibri" w:eastAsia="Times New Roman" w:hAnsi="Calibri" w:cs="Calibri"/>
                <w:color w:val="000000"/>
              </w:rPr>
              <w:t>dept_no</w:t>
            </w:r>
          </w:p>
        </w:tc>
        <w:tc>
          <w:tcPr>
            <w:tcW w:w="3006" w:type="dxa"/>
            <w:shd w:val="clear" w:color="auto" w:fill="auto"/>
            <w:noWrap/>
            <w:vAlign w:val="bottom"/>
            <w:hideMark/>
          </w:tcPr>
          <w:p w14:paraId="27D49C3D" w14:textId="77777777" w:rsidR="00624F07" w:rsidRPr="008A00F8" w:rsidRDefault="00624F07" w:rsidP="00624F07">
            <w:pPr>
              <w:rPr>
                <w:rFonts w:ascii="Calibri" w:eastAsia="Times New Roman" w:hAnsi="Calibri" w:cs="Calibri"/>
                <w:color w:val="000000"/>
              </w:rPr>
            </w:pPr>
            <w:r w:rsidRPr="008A00F8">
              <w:rPr>
                <w:rFonts w:ascii="Calibri" w:eastAsia="Times New Roman" w:hAnsi="Calibri" w:cs="Calibri"/>
                <w:color w:val="000000"/>
              </w:rPr>
              <w:t>Número de departamento</w:t>
            </w:r>
          </w:p>
        </w:tc>
        <w:tc>
          <w:tcPr>
            <w:tcW w:w="1843" w:type="dxa"/>
          </w:tcPr>
          <w:p w14:paraId="4A8EFBC3" w14:textId="6B29AA42" w:rsidR="00624F07" w:rsidRPr="008A00F8" w:rsidRDefault="00DD086D" w:rsidP="00624F07">
            <w:pPr>
              <w:rPr>
                <w:rFonts w:ascii="Calibri" w:eastAsia="Times New Roman" w:hAnsi="Calibri" w:cs="Calibri"/>
                <w:color w:val="000000"/>
              </w:rPr>
            </w:pPr>
            <w:r>
              <w:rPr>
                <w:rFonts w:ascii="Calibri" w:eastAsia="Times New Roman" w:hAnsi="Calibri" w:cs="Calibri"/>
                <w:color w:val="000000"/>
              </w:rPr>
              <w:t>Semiprivado</w:t>
            </w:r>
          </w:p>
        </w:tc>
      </w:tr>
      <w:tr w:rsidR="00624F07" w:rsidRPr="008A00F8" w14:paraId="5211C49A" w14:textId="3DA0D753" w:rsidTr="00416565">
        <w:trPr>
          <w:trHeight w:val="300"/>
        </w:trPr>
        <w:tc>
          <w:tcPr>
            <w:tcW w:w="1780" w:type="dxa"/>
            <w:shd w:val="clear" w:color="auto" w:fill="auto"/>
            <w:noWrap/>
            <w:vAlign w:val="bottom"/>
            <w:hideMark/>
          </w:tcPr>
          <w:p w14:paraId="52CDC23A" w14:textId="77777777" w:rsidR="00624F07" w:rsidRPr="008A00F8" w:rsidRDefault="00624F07" w:rsidP="00624F07">
            <w:pPr>
              <w:rPr>
                <w:rFonts w:ascii="Calibri" w:eastAsia="Times New Roman" w:hAnsi="Calibri" w:cs="Calibri"/>
                <w:color w:val="000000"/>
              </w:rPr>
            </w:pPr>
            <w:r w:rsidRPr="008A00F8">
              <w:rPr>
                <w:rFonts w:ascii="Calibri" w:eastAsia="Times New Roman" w:hAnsi="Calibri" w:cs="Calibri"/>
                <w:color w:val="000000"/>
              </w:rPr>
              <w:t>from_date</w:t>
            </w:r>
          </w:p>
        </w:tc>
        <w:tc>
          <w:tcPr>
            <w:tcW w:w="3006" w:type="dxa"/>
            <w:shd w:val="clear" w:color="auto" w:fill="auto"/>
            <w:noWrap/>
            <w:vAlign w:val="bottom"/>
            <w:hideMark/>
          </w:tcPr>
          <w:p w14:paraId="3AA11E3C" w14:textId="77777777" w:rsidR="00624F07" w:rsidRPr="008A00F8" w:rsidRDefault="00624F07" w:rsidP="00624F07">
            <w:pPr>
              <w:rPr>
                <w:rFonts w:ascii="Calibri" w:eastAsia="Times New Roman" w:hAnsi="Calibri" w:cs="Calibri"/>
                <w:color w:val="000000"/>
              </w:rPr>
            </w:pPr>
            <w:r w:rsidRPr="008A00F8">
              <w:rPr>
                <w:rFonts w:ascii="Calibri" w:eastAsia="Times New Roman" w:hAnsi="Calibri" w:cs="Calibri"/>
                <w:color w:val="000000"/>
              </w:rPr>
              <w:t>Fecha inicial</w:t>
            </w:r>
          </w:p>
        </w:tc>
        <w:tc>
          <w:tcPr>
            <w:tcW w:w="1843" w:type="dxa"/>
          </w:tcPr>
          <w:p w14:paraId="19DDDD28" w14:textId="12589CC6" w:rsidR="00624F07" w:rsidRPr="008A00F8" w:rsidRDefault="00DD086D" w:rsidP="00624F07">
            <w:pPr>
              <w:rPr>
                <w:rFonts w:ascii="Calibri" w:eastAsia="Times New Roman" w:hAnsi="Calibri" w:cs="Calibri"/>
                <w:color w:val="000000"/>
              </w:rPr>
            </w:pPr>
            <w:r>
              <w:rPr>
                <w:rFonts w:ascii="Calibri" w:eastAsia="Times New Roman" w:hAnsi="Calibri" w:cs="Calibri"/>
                <w:color w:val="000000"/>
              </w:rPr>
              <w:t>Semiprivado</w:t>
            </w:r>
          </w:p>
        </w:tc>
      </w:tr>
      <w:tr w:rsidR="00624F07" w:rsidRPr="008A00F8" w14:paraId="70BF6AA3" w14:textId="41054162" w:rsidTr="00416565">
        <w:trPr>
          <w:trHeight w:val="300"/>
        </w:trPr>
        <w:tc>
          <w:tcPr>
            <w:tcW w:w="1780" w:type="dxa"/>
            <w:shd w:val="clear" w:color="auto" w:fill="auto"/>
            <w:noWrap/>
            <w:vAlign w:val="bottom"/>
            <w:hideMark/>
          </w:tcPr>
          <w:p w14:paraId="0EB03BDD" w14:textId="77777777" w:rsidR="00624F07" w:rsidRPr="008A00F8" w:rsidRDefault="00624F07" w:rsidP="00624F07">
            <w:pPr>
              <w:rPr>
                <w:rFonts w:ascii="Calibri" w:eastAsia="Times New Roman" w:hAnsi="Calibri" w:cs="Calibri"/>
                <w:color w:val="000000"/>
              </w:rPr>
            </w:pPr>
            <w:r w:rsidRPr="008A00F8">
              <w:rPr>
                <w:rFonts w:ascii="Calibri" w:eastAsia="Times New Roman" w:hAnsi="Calibri" w:cs="Calibri"/>
                <w:color w:val="000000"/>
              </w:rPr>
              <w:t>to_date</w:t>
            </w:r>
          </w:p>
        </w:tc>
        <w:tc>
          <w:tcPr>
            <w:tcW w:w="3006" w:type="dxa"/>
            <w:shd w:val="clear" w:color="auto" w:fill="auto"/>
            <w:noWrap/>
            <w:vAlign w:val="bottom"/>
            <w:hideMark/>
          </w:tcPr>
          <w:p w14:paraId="19F540B0" w14:textId="77777777" w:rsidR="00624F07" w:rsidRPr="008A00F8" w:rsidRDefault="00624F07" w:rsidP="00624F07">
            <w:pPr>
              <w:rPr>
                <w:rFonts w:ascii="Calibri" w:eastAsia="Times New Roman" w:hAnsi="Calibri" w:cs="Calibri"/>
                <w:color w:val="000000"/>
              </w:rPr>
            </w:pPr>
            <w:r w:rsidRPr="008A00F8">
              <w:rPr>
                <w:rFonts w:ascii="Calibri" w:eastAsia="Times New Roman" w:hAnsi="Calibri" w:cs="Calibri"/>
                <w:color w:val="000000"/>
              </w:rPr>
              <w:t>Fecha final</w:t>
            </w:r>
          </w:p>
        </w:tc>
        <w:tc>
          <w:tcPr>
            <w:tcW w:w="1843" w:type="dxa"/>
          </w:tcPr>
          <w:p w14:paraId="38626D96" w14:textId="7C72EE44" w:rsidR="00624F07" w:rsidRPr="008A00F8" w:rsidRDefault="00DD086D" w:rsidP="00624F07">
            <w:pPr>
              <w:rPr>
                <w:rFonts w:ascii="Calibri" w:eastAsia="Times New Roman" w:hAnsi="Calibri" w:cs="Calibri"/>
                <w:color w:val="000000"/>
              </w:rPr>
            </w:pPr>
            <w:r>
              <w:rPr>
                <w:rFonts w:ascii="Calibri" w:eastAsia="Times New Roman" w:hAnsi="Calibri" w:cs="Calibri"/>
                <w:color w:val="000000"/>
              </w:rPr>
              <w:t>Semiprivado</w:t>
            </w:r>
          </w:p>
        </w:tc>
      </w:tr>
    </w:tbl>
    <w:p w14:paraId="7A6AF316" w14:textId="77777777" w:rsidR="00624F07" w:rsidRDefault="00624F07" w:rsidP="00624F07">
      <w:pPr>
        <w:rPr>
          <w:lang w:val="es-ES"/>
        </w:rPr>
      </w:pPr>
    </w:p>
    <w:p w14:paraId="73FC8734" w14:textId="477ED46A" w:rsidR="00624F07" w:rsidRPr="00E33145" w:rsidRDefault="00E33145" w:rsidP="00624F07">
      <w:pPr>
        <w:rPr>
          <w:lang w:val="es-ES"/>
        </w:rPr>
      </w:pPr>
      <w:bookmarkStart w:id="35" w:name="_Hlk7978950"/>
      <w:r>
        <w:rPr>
          <w:b/>
          <w:lang w:val="es-ES"/>
        </w:rPr>
        <w:t xml:space="preserve">Cuadro 9. </w:t>
      </w:r>
      <w:r w:rsidR="00624F07" w:rsidRPr="00E33145">
        <w:rPr>
          <w:lang w:val="es-ES"/>
        </w:rPr>
        <w:t>Departamentos</w:t>
      </w:r>
      <w:r>
        <w:rPr>
          <w:lang w:val="es-ES"/>
        </w:rPr>
        <w:t>.</w:t>
      </w:r>
    </w:p>
    <w:tbl>
      <w:tblPr>
        <w:tblW w:w="6629" w:type="dxa"/>
        <w:tblBorders>
          <w:top w:val="double" w:sz="4" w:space="0" w:color="632423" w:themeColor="accent2" w:themeShade="80"/>
          <w:left w:val="double" w:sz="4" w:space="0" w:color="632423" w:themeColor="accent2" w:themeShade="80"/>
          <w:bottom w:val="double" w:sz="4" w:space="0" w:color="632423" w:themeColor="accent2" w:themeShade="80"/>
          <w:right w:val="double" w:sz="4" w:space="0" w:color="632423" w:themeColor="accent2" w:themeShade="80"/>
          <w:insideH w:val="double" w:sz="4" w:space="0" w:color="632423" w:themeColor="accent2" w:themeShade="80"/>
          <w:insideV w:val="double" w:sz="4" w:space="0" w:color="632423" w:themeColor="accent2" w:themeShade="80"/>
        </w:tblBorders>
        <w:tblLook w:val="04A0" w:firstRow="1" w:lastRow="0" w:firstColumn="1" w:lastColumn="0" w:noHBand="0" w:noVBand="1"/>
      </w:tblPr>
      <w:tblGrid>
        <w:gridCol w:w="1809"/>
        <w:gridCol w:w="2977"/>
        <w:gridCol w:w="1843"/>
      </w:tblGrid>
      <w:tr w:rsidR="00624F07" w:rsidRPr="008A00F8" w14:paraId="75E854E4" w14:textId="2B8DFB75" w:rsidTr="00416565">
        <w:trPr>
          <w:trHeight w:val="270"/>
        </w:trPr>
        <w:tc>
          <w:tcPr>
            <w:tcW w:w="1809" w:type="dxa"/>
            <w:shd w:val="clear" w:color="auto" w:fill="632423" w:themeFill="accent2" w:themeFillShade="80"/>
            <w:noWrap/>
            <w:vAlign w:val="center"/>
            <w:hideMark/>
          </w:tcPr>
          <w:bookmarkEnd w:id="35"/>
          <w:p w14:paraId="39DBCB9B" w14:textId="77777777" w:rsidR="00624F07" w:rsidRPr="00416565" w:rsidRDefault="00624F07" w:rsidP="00DD086D">
            <w:pPr>
              <w:jc w:val="center"/>
              <w:rPr>
                <w:rFonts w:ascii="Calibri" w:eastAsia="Times New Roman" w:hAnsi="Calibri" w:cs="Calibri"/>
                <w:b/>
                <w:bCs/>
                <w:color w:val="FFFFFF" w:themeColor="background1"/>
              </w:rPr>
            </w:pPr>
            <w:r w:rsidRPr="00416565">
              <w:rPr>
                <w:rFonts w:ascii="Calibri" w:eastAsia="Times New Roman" w:hAnsi="Calibri" w:cs="Calibri"/>
                <w:b/>
                <w:bCs/>
                <w:color w:val="FFFFFF" w:themeColor="background1"/>
              </w:rPr>
              <w:t>departments</w:t>
            </w:r>
          </w:p>
        </w:tc>
        <w:tc>
          <w:tcPr>
            <w:tcW w:w="2977" w:type="dxa"/>
            <w:shd w:val="clear" w:color="auto" w:fill="632423" w:themeFill="accent2" w:themeFillShade="80"/>
            <w:noWrap/>
            <w:vAlign w:val="center"/>
            <w:hideMark/>
          </w:tcPr>
          <w:p w14:paraId="401EBA92" w14:textId="77777777" w:rsidR="00624F07" w:rsidRPr="00416565" w:rsidRDefault="00624F07" w:rsidP="00DD086D">
            <w:pPr>
              <w:jc w:val="center"/>
              <w:rPr>
                <w:rFonts w:ascii="Calibri" w:eastAsia="Times New Roman" w:hAnsi="Calibri" w:cs="Calibri"/>
                <w:b/>
                <w:bCs/>
                <w:color w:val="FFFFFF" w:themeColor="background1"/>
              </w:rPr>
            </w:pPr>
            <w:r w:rsidRPr="00416565">
              <w:rPr>
                <w:rFonts w:ascii="Calibri" w:eastAsia="Times New Roman" w:hAnsi="Calibri" w:cs="Calibri"/>
                <w:b/>
                <w:bCs/>
                <w:color w:val="FFFFFF" w:themeColor="background1"/>
              </w:rPr>
              <w:t>Descripción del campo</w:t>
            </w:r>
          </w:p>
        </w:tc>
        <w:tc>
          <w:tcPr>
            <w:tcW w:w="1843" w:type="dxa"/>
            <w:shd w:val="clear" w:color="auto" w:fill="632423" w:themeFill="accent2" w:themeFillShade="80"/>
            <w:vAlign w:val="center"/>
          </w:tcPr>
          <w:p w14:paraId="00F475A0" w14:textId="38BD1F48" w:rsidR="00624F07" w:rsidRPr="00416565" w:rsidRDefault="00624F07" w:rsidP="00DD086D">
            <w:pPr>
              <w:jc w:val="center"/>
              <w:rPr>
                <w:rFonts w:ascii="Calibri" w:eastAsia="Times New Roman" w:hAnsi="Calibri" w:cs="Calibri"/>
                <w:b/>
                <w:bCs/>
                <w:color w:val="FFFFFF" w:themeColor="background1"/>
              </w:rPr>
            </w:pPr>
            <w:r w:rsidRPr="00416565">
              <w:rPr>
                <w:rFonts w:ascii="Calibri" w:eastAsia="Times New Roman" w:hAnsi="Calibri" w:cs="Calibri"/>
                <w:b/>
                <w:bCs/>
                <w:color w:val="FFFFFF" w:themeColor="background1"/>
              </w:rPr>
              <w:t>Clasificación Ley 1581</w:t>
            </w:r>
          </w:p>
        </w:tc>
      </w:tr>
      <w:tr w:rsidR="00DD086D" w:rsidRPr="008A00F8" w14:paraId="6A21E9A2" w14:textId="3D511E7E" w:rsidTr="00416565">
        <w:trPr>
          <w:trHeight w:val="270"/>
        </w:trPr>
        <w:tc>
          <w:tcPr>
            <w:tcW w:w="1809" w:type="dxa"/>
            <w:shd w:val="clear" w:color="auto" w:fill="auto"/>
            <w:noWrap/>
            <w:vAlign w:val="bottom"/>
            <w:hideMark/>
          </w:tcPr>
          <w:p w14:paraId="6D0DB792" w14:textId="77777777" w:rsidR="00DD086D" w:rsidRPr="008A00F8" w:rsidRDefault="00DD086D" w:rsidP="00DD086D">
            <w:pPr>
              <w:rPr>
                <w:rFonts w:ascii="Calibri" w:eastAsia="Times New Roman" w:hAnsi="Calibri" w:cs="Calibri"/>
                <w:color w:val="000000"/>
              </w:rPr>
            </w:pPr>
            <w:r w:rsidRPr="008A00F8">
              <w:rPr>
                <w:rFonts w:ascii="Calibri" w:eastAsia="Times New Roman" w:hAnsi="Calibri" w:cs="Calibri"/>
                <w:color w:val="000000"/>
              </w:rPr>
              <w:t>emp_no</w:t>
            </w:r>
          </w:p>
        </w:tc>
        <w:tc>
          <w:tcPr>
            <w:tcW w:w="2977" w:type="dxa"/>
            <w:shd w:val="clear" w:color="auto" w:fill="auto"/>
            <w:noWrap/>
            <w:vAlign w:val="bottom"/>
            <w:hideMark/>
          </w:tcPr>
          <w:p w14:paraId="424848E9" w14:textId="77777777" w:rsidR="00DD086D" w:rsidRPr="008A00F8" w:rsidRDefault="00DD086D" w:rsidP="00DD086D">
            <w:pPr>
              <w:rPr>
                <w:rFonts w:ascii="Calibri" w:eastAsia="Times New Roman" w:hAnsi="Calibri" w:cs="Calibri"/>
                <w:color w:val="000000"/>
              </w:rPr>
            </w:pPr>
            <w:r w:rsidRPr="008A00F8">
              <w:rPr>
                <w:rFonts w:ascii="Calibri" w:eastAsia="Times New Roman" w:hAnsi="Calibri" w:cs="Calibri"/>
                <w:color w:val="000000"/>
              </w:rPr>
              <w:t>Número de empleado</w:t>
            </w:r>
          </w:p>
        </w:tc>
        <w:tc>
          <w:tcPr>
            <w:tcW w:w="1843" w:type="dxa"/>
          </w:tcPr>
          <w:p w14:paraId="6C0B976C" w14:textId="739A29C0" w:rsidR="00DD086D" w:rsidRPr="008A00F8" w:rsidRDefault="00DD086D" w:rsidP="00DD086D">
            <w:pPr>
              <w:rPr>
                <w:rFonts w:ascii="Calibri" w:eastAsia="Times New Roman" w:hAnsi="Calibri" w:cs="Calibri"/>
                <w:color w:val="000000"/>
              </w:rPr>
            </w:pPr>
            <w:r w:rsidRPr="00AD0C03">
              <w:rPr>
                <w:rFonts w:ascii="Calibri" w:eastAsia="Times New Roman" w:hAnsi="Calibri" w:cs="Calibri"/>
                <w:color w:val="000000"/>
              </w:rPr>
              <w:t>Semiprivado</w:t>
            </w:r>
          </w:p>
        </w:tc>
      </w:tr>
      <w:tr w:rsidR="00DD086D" w:rsidRPr="008A00F8" w14:paraId="2677D252" w14:textId="13BCF2C3" w:rsidTr="00416565">
        <w:trPr>
          <w:trHeight w:val="270"/>
        </w:trPr>
        <w:tc>
          <w:tcPr>
            <w:tcW w:w="1809" w:type="dxa"/>
            <w:shd w:val="clear" w:color="auto" w:fill="auto"/>
            <w:noWrap/>
            <w:vAlign w:val="bottom"/>
            <w:hideMark/>
          </w:tcPr>
          <w:p w14:paraId="320CE7A2" w14:textId="77777777" w:rsidR="00DD086D" w:rsidRPr="008A00F8" w:rsidRDefault="00DD086D" w:rsidP="00DD086D">
            <w:pPr>
              <w:rPr>
                <w:rFonts w:ascii="Calibri" w:eastAsia="Times New Roman" w:hAnsi="Calibri" w:cs="Calibri"/>
                <w:color w:val="000000"/>
              </w:rPr>
            </w:pPr>
            <w:r w:rsidRPr="008A00F8">
              <w:rPr>
                <w:rFonts w:ascii="Calibri" w:eastAsia="Times New Roman" w:hAnsi="Calibri" w:cs="Calibri"/>
                <w:color w:val="000000"/>
              </w:rPr>
              <w:t>dept_no</w:t>
            </w:r>
          </w:p>
        </w:tc>
        <w:tc>
          <w:tcPr>
            <w:tcW w:w="2977" w:type="dxa"/>
            <w:shd w:val="clear" w:color="auto" w:fill="auto"/>
            <w:noWrap/>
            <w:vAlign w:val="bottom"/>
            <w:hideMark/>
          </w:tcPr>
          <w:p w14:paraId="341F0E64" w14:textId="77777777" w:rsidR="00DD086D" w:rsidRPr="008A00F8" w:rsidRDefault="00DD086D" w:rsidP="00DD086D">
            <w:pPr>
              <w:rPr>
                <w:rFonts w:ascii="Calibri" w:eastAsia="Times New Roman" w:hAnsi="Calibri" w:cs="Calibri"/>
                <w:color w:val="000000"/>
              </w:rPr>
            </w:pPr>
            <w:r w:rsidRPr="008A00F8">
              <w:rPr>
                <w:rFonts w:ascii="Calibri" w:eastAsia="Times New Roman" w:hAnsi="Calibri" w:cs="Calibri"/>
                <w:color w:val="000000"/>
              </w:rPr>
              <w:t>Número de departamento</w:t>
            </w:r>
          </w:p>
        </w:tc>
        <w:tc>
          <w:tcPr>
            <w:tcW w:w="1843" w:type="dxa"/>
          </w:tcPr>
          <w:p w14:paraId="52B9E54D" w14:textId="58D6D9C8" w:rsidR="00DD086D" w:rsidRPr="008A00F8" w:rsidRDefault="00DD086D" w:rsidP="00DD086D">
            <w:pPr>
              <w:rPr>
                <w:rFonts w:ascii="Calibri" w:eastAsia="Times New Roman" w:hAnsi="Calibri" w:cs="Calibri"/>
                <w:color w:val="000000"/>
              </w:rPr>
            </w:pPr>
            <w:r w:rsidRPr="00AD0C03">
              <w:rPr>
                <w:rFonts w:ascii="Calibri" w:eastAsia="Times New Roman" w:hAnsi="Calibri" w:cs="Calibri"/>
                <w:color w:val="000000"/>
              </w:rPr>
              <w:t>Semiprivado</w:t>
            </w:r>
          </w:p>
        </w:tc>
      </w:tr>
    </w:tbl>
    <w:p w14:paraId="5DCC4BE9" w14:textId="77777777" w:rsidR="00624F07" w:rsidRDefault="00624F07" w:rsidP="00624F07">
      <w:pPr>
        <w:rPr>
          <w:lang w:val="es-ES"/>
        </w:rPr>
      </w:pPr>
    </w:p>
    <w:p w14:paraId="0189055C" w14:textId="278D3521" w:rsidR="00624F07" w:rsidRPr="00E33145" w:rsidRDefault="00E33145" w:rsidP="00624F07">
      <w:pPr>
        <w:rPr>
          <w:lang w:val="es-ES"/>
        </w:rPr>
      </w:pPr>
      <w:bookmarkStart w:id="36" w:name="_Hlk7978956"/>
      <w:r>
        <w:rPr>
          <w:b/>
          <w:lang w:val="es-ES"/>
        </w:rPr>
        <w:t xml:space="preserve">Cuadro 10. </w:t>
      </w:r>
      <w:r w:rsidR="00624F07" w:rsidRPr="00E33145">
        <w:rPr>
          <w:lang w:val="es-ES"/>
        </w:rPr>
        <w:t>Títulos</w:t>
      </w:r>
      <w:r>
        <w:rPr>
          <w:lang w:val="es-ES"/>
        </w:rPr>
        <w:t>.</w:t>
      </w:r>
    </w:p>
    <w:tbl>
      <w:tblPr>
        <w:tblW w:w="6629" w:type="dxa"/>
        <w:tblBorders>
          <w:top w:val="double" w:sz="4" w:space="0" w:color="632423" w:themeColor="accent2" w:themeShade="80"/>
          <w:left w:val="double" w:sz="4" w:space="0" w:color="632423" w:themeColor="accent2" w:themeShade="80"/>
          <w:bottom w:val="double" w:sz="4" w:space="0" w:color="632423" w:themeColor="accent2" w:themeShade="80"/>
          <w:right w:val="double" w:sz="4" w:space="0" w:color="632423" w:themeColor="accent2" w:themeShade="80"/>
          <w:insideH w:val="double" w:sz="4" w:space="0" w:color="632423" w:themeColor="accent2" w:themeShade="80"/>
          <w:insideV w:val="double" w:sz="4" w:space="0" w:color="632423" w:themeColor="accent2" w:themeShade="80"/>
        </w:tblBorders>
        <w:tblLook w:val="04A0" w:firstRow="1" w:lastRow="0" w:firstColumn="1" w:lastColumn="0" w:noHBand="0" w:noVBand="1"/>
      </w:tblPr>
      <w:tblGrid>
        <w:gridCol w:w="1780"/>
        <w:gridCol w:w="3006"/>
        <w:gridCol w:w="1843"/>
      </w:tblGrid>
      <w:tr w:rsidR="00624F07" w:rsidRPr="0022573E" w14:paraId="6A3B0D97" w14:textId="1E95D861" w:rsidTr="00416565">
        <w:trPr>
          <w:trHeight w:val="300"/>
        </w:trPr>
        <w:tc>
          <w:tcPr>
            <w:tcW w:w="1780" w:type="dxa"/>
            <w:shd w:val="clear" w:color="auto" w:fill="632423" w:themeFill="accent2" w:themeFillShade="80"/>
            <w:noWrap/>
            <w:vAlign w:val="center"/>
            <w:hideMark/>
          </w:tcPr>
          <w:bookmarkEnd w:id="36"/>
          <w:p w14:paraId="009F5A7D" w14:textId="77777777" w:rsidR="00624F07" w:rsidRPr="00416565" w:rsidRDefault="00624F07" w:rsidP="00DD086D">
            <w:pPr>
              <w:jc w:val="center"/>
              <w:rPr>
                <w:rFonts w:ascii="Calibri" w:eastAsia="Times New Roman" w:hAnsi="Calibri" w:cs="Calibri"/>
                <w:b/>
                <w:bCs/>
                <w:color w:val="FFFFFF" w:themeColor="background1"/>
              </w:rPr>
            </w:pPr>
            <w:r w:rsidRPr="00416565">
              <w:rPr>
                <w:rFonts w:ascii="Calibri" w:eastAsia="Times New Roman" w:hAnsi="Calibri" w:cs="Calibri"/>
                <w:b/>
                <w:bCs/>
                <w:color w:val="FFFFFF" w:themeColor="background1"/>
              </w:rPr>
              <w:t>titles</w:t>
            </w:r>
          </w:p>
        </w:tc>
        <w:tc>
          <w:tcPr>
            <w:tcW w:w="3006" w:type="dxa"/>
            <w:shd w:val="clear" w:color="auto" w:fill="632423" w:themeFill="accent2" w:themeFillShade="80"/>
            <w:noWrap/>
            <w:vAlign w:val="center"/>
            <w:hideMark/>
          </w:tcPr>
          <w:p w14:paraId="7C5F2C7F" w14:textId="77777777" w:rsidR="00624F07" w:rsidRPr="00416565" w:rsidRDefault="00624F07" w:rsidP="00DD086D">
            <w:pPr>
              <w:jc w:val="center"/>
              <w:rPr>
                <w:rFonts w:ascii="Calibri" w:eastAsia="Times New Roman" w:hAnsi="Calibri" w:cs="Calibri"/>
                <w:b/>
                <w:bCs/>
                <w:color w:val="FFFFFF" w:themeColor="background1"/>
              </w:rPr>
            </w:pPr>
            <w:r w:rsidRPr="00416565">
              <w:rPr>
                <w:rFonts w:ascii="Calibri" w:eastAsia="Times New Roman" w:hAnsi="Calibri" w:cs="Calibri"/>
                <w:b/>
                <w:bCs/>
                <w:color w:val="FFFFFF" w:themeColor="background1"/>
              </w:rPr>
              <w:t>Descripción del campo</w:t>
            </w:r>
          </w:p>
        </w:tc>
        <w:tc>
          <w:tcPr>
            <w:tcW w:w="1843" w:type="dxa"/>
            <w:shd w:val="clear" w:color="auto" w:fill="632423" w:themeFill="accent2" w:themeFillShade="80"/>
            <w:vAlign w:val="center"/>
          </w:tcPr>
          <w:p w14:paraId="759ACEC9" w14:textId="0EE5F0CA" w:rsidR="00624F07" w:rsidRPr="00416565" w:rsidRDefault="00624F07" w:rsidP="00DD086D">
            <w:pPr>
              <w:jc w:val="center"/>
              <w:rPr>
                <w:rFonts w:ascii="Calibri" w:eastAsia="Times New Roman" w:hAnsi="Calibri" w:cs="Calibri"/>
                <w:b/>
                <w:bCs/>
                <w:color w:val="FFFFFF" w:themeColor="background1"/>
              </w:rPr>
            </w:pPr>
            <w:r w:rsidRPr="00416565">
              <w:rPr>
                <w:rFonts w:ascii="Calibri" w:eastAsia="Times New Roman" w:hAnsi="Calibri" w:cs="Calibri"/>
                <w:b/>
                <w:bCs/>
                <w:color w:val="FFFFFF" w:themeColor="background1"/>
              </w:rPr>
              <w:t>Clasificación Ley 1581</w:t>
            </w:r>
          </w:p>
        </w:tc>
      </w:tr>
      <w:tr w:rsidR="00DD086D" w:rsidRPr="0022573E" w14:paraId="7C7032D9" w14:textId="4EFBF525" w:rsidTr="00416565">
        <w:trPr>
          <w:trHeight w:val="300"/>
        </w:trPr>
        <w:tc>
          <w:tcPr>
            <w:tcW w:w="1780" w:type="dxa"/>
            <w:shd w:val="clear" w:color="auto" w:fill="auto"/>
            <w:noWrap/>
            <w:vAlign w:val="bottom"/>
            <w:hideMark/>
          </w:tcPr>
          <w:p w14:paraId="76853856" w14:textId="77777777" w:rsidR="00DD086D" w:rsidRPr="0022573E" w:rsidRDefault="00DD086D" w:rsidP="00DD086D">
            <w:pPr>
              <w:rPr>
                <w:rFonts w:ascii="Calibri" w:eastAsia="Times New Roman" w:hAnsi="Calibri" w:cs="Calibri"/>
                <w:color w:val="000000"/>
              </w:rPr>
            </w:pPr>
            <w:r w:rsidRPr="0022573E">
              <w:rPr>
                <w:rFonts w:ascii="Calibri" w:eastAsia="Times New Roman" w:hAnsi="Calibri" w:cs="Calibri"/>
                <w:color w:val="000000"/>
              </w:rPr>
              <w:t>emp_no</w:t>
            </w:r>
          </w:p>
        </w:tc>
        <w:tc>
          <w:tcPr>
            <w:tcW w:w="3006" w:type="dxa"/>
            <w:shd w:val="clear" w:color="auto" w:fill="auto"/>
            <w:noWrap/>
            <w:vAlign w:val="bottom"/>
            <w:hideMark/>
          </w:tcPr>
          <w:p w14:paraId="6FCF3D51" w14:textId="77777777" w:rsidR="00DD086D" w:rsidRPr="0022573E" w:rsidRDefault="00DD086D" w:rsidP="00DD086D">
            <w:pPr>
              <w:rPr>
                <w:rFonts w:ascii="Calibri" w:eastAsia="Times New Roman" w:hAnsi="Calibri" w:cs="Calibri"/>
                <w:color w:val="000000"/>
              </w:rPr>
            </w:pPr>
            <w:r w:rsidRPr="0022573E">
              <w:rPr>
                <w:rFonts w:ascii="Calibri" w:eastAsia="Times New Roman" w:hAnsi="Calibri" w:cs="Calibri"/>
                <w:color w:val="000000"/>
              </w:rPr>
              <w:t>Número de empleado</w:t>
            </w:r>
          </w:p>
        </w:tc>
        <w:tc>
          <w:tcPr>
            <w:tcW w:w="1843" w:type="dxa"/>
          </w:tcPr>
          <w:p w14:paraId="32F87DA9" w14:textId="552D072F" w:rsidR="00DD086D" w:rsidRPr="0022573E" w:rsidRDefault="00DD086D" w:rsidP="00DD086D">
            <w:pPr>
              <w:rPr>
                <w:rFonts w:ascii="Calibri" w:eastAsia="Times New Roman" w:hAnsi="Calibri" w:cs="Calibri"/>
                <w:color w:val="000000"/>
              </w:rPr>
            </w:pPr>
            <w:r w:rsidRPr="007F434B">
              <w:rPr>
                <w:rFonts w:ascii="Calibri" w:eastAsia="Times New Roman" w:hAnsi="Calibri" w:cs="Calibri"/>
                <w:color w:val="000000"/>
              </w:rPr>
              <w:t>Semiprivado</w:t>
            </w:r>
          </w:p>
        </w:tc>
      </w:tr>
      <w:tr w:rsidR="00DD086D" w:rsidRPr="0022573E" w14:paraId="34AD06D5" w14:textId="01F9817C" w:rsidTr="00416565">
        <w:trPr>
          <w:trHeight w:val="300"/>
        </w:trPr>
        <w:tc>
          <w:tcPr>
            <w:tcW w:w="1780" w:type="dxa"/>
            <w:shd w:val="clear" w:color="auto" w:fill="auto"/>
            <w:noWrap/>
            <w:vAlign w:val="bottom"/>
            <w:hideMark/>
          </w:tcPr>
          <w:p w14:paraId="775BBAB8" w14:textId="77777777" w:rsidR="00DD086D" w:rsidRPr="0022573E" w:rsidRDefault="00DD086D" w:rsidP="00DD086D">
            <w:pPr>
              <w:rPr>
                <w:rFonts w:ascii="Calibri" w:eastAsia="Times New Roman" w:hAnsi="Calibri" w:cs="Calibri"/>
                <w:color w:val="000000"/>
              </w:rPr>
            </w:pPr>
            <w:r w:rsidRPr="0022573E">
              <w:rPr>
                <w:rFonts w:ascii="Calibri" w:eastAsia="Times New Roman" w:hAnsi="Calibri" w:cs="Calibri"/>
                <w:color w:val="000000"/>
              </w:rPr>
              <w:t>title</w:t>
            </w:r>
          </w:p>
        </w:tc>
        <w:tc>
          <w:tcPr>
            <w:tcW w:w="3006" w:type="dxa"/>
            <w:shd w:val="clear" w:color="auto" w:fill="auto"/>
            <w:noWrap/>
            <w:vAlign w:val="bottom"/>
            <w:hideMark/>
          </w:tcPr>
          <w:p w14:paraId="151729D8" w14:textId="77777777" w:rsidR="00DD086D" w:rsidRPr="0022573E" w:rsidRDefault="00DD086D" w:rsidP="00DD086D">
            <w:pPr>
              <w:rPr>
                <w:rFonts w:ascii="Calibri" w:eastAsia="Times New Roman" w:hAnsi="Calibri" w:cs="Calibri"/>
                <w:color w:val="000000"/>
              </w:rPr>
            </w:pPr>
            <w:r w:rsidRPr="0022573E">
              <w:rPr>
                <w:rFonts w:ascii="Calibri" w:eastAsia="Times New Roman" w:hAnsi="Calibri" w:cs="Calibri"/>
                <w:color w:val="000000"/>
              </w:rPr>
              <w:t>Título</w:t>
            </w:r>
          </w:p>
        </w:tc>
        <w:tc>
          <w:tcPr>
            <w:tcW w:w="1843" w:type="dxa"/>
          </w:tcPr>
          <w:p w14:paraId="5BE9114A" w14:textId="3EDDDDA0" w:rsidR="00DD086D" w:rsidRPr="0022573E" w:rsidRDefault="00DD086D" w:rsidP="00DD086D">
            <w:pPr>
              <w:rPr>
                <w:rFonts w:ascii="Calibri" w:eastAsia="Times New Roman" w:hAnsi="Calibri" w:cs="Calibri"/>
                <w:color w:val="000000"/>
              </w:rPr>
            </w:pPr>
            <w:r w:rsidRPr="007F434B">
              <w:rPr>
                <w:rFonts w:ascii="Calibri" w:eastAsia="Times New Roman" w:hAnsi="Calibri" w:cs="Calibri"/>
                <w:color w:val="000000"/>
              </w:rPr>
              <w:t>Semiprivado</w:t>
            </w:r>
          </w:p>
        </w:tc>
      </w:tr>
      <w:tr w:rsidR="00DD086D" w:rsidRPr="0022573E" w14:paraId="1B238964" w14:textId="17493A46" w:rsidTr="00416565">
        <w:trPr>
          <w:trHeight w:val="300"/>
        </w:trPr>
        <w:tc>
          <w:tcPr>
            <w:tcW w:w="1780" w:type="dxa"/>
            <w:shd w:val="clear" w:color="auto" w:fill="auto"/>
            <w:noWrap/>
            <w:vAlign w:val="bottom"/>
            <w:hideMark/>
          </w:tcPr>
          <w:p w14:paraId="6CEBD82B" w14:textId="77777777" w:rsidR="00DD086D" w:rsidRPr="0022573E" w:rsidRDefault="00DD086D" w:rsidP="00DD086D">
            <w:pPr>
              <w:rPr>
                <w:rFonts w:ascii="Calibri" w:eastAsia="Times New Roman" w:hAnsi="Calibri" w:cs="Calibri"/>
                <w:color w:val="000000"/>
              </w:rPr>
            </w:pPr>
            <w:r w:rsidRPr="0022573E">
              <w:rPr>
                <w:rFonts w:ascii="Calibri" w:eastAsia="Times New Roman" w:hAnsi="Calibri" w:cs="Calibri"/>
                <w:color w:val="000000"/>
              </w:rPr>
              <w:t>from_date</w:t>
            </w:r>
          </w:p>
        </w:tc>
        <w:tc>
          <w:tcPr>
            <w:tcW w:w="3006" w:type="dxa"/>
            <w:shd w:val="clear" w:color="auto" w:fill="auto"/>
            <w:noWrap/>
            <w:vAlign w:val="bottom"/>
            <w:hideMark/>
          </w:tcPr>
          <w:p w14:paraId="2ED0CBB4" w14:textId="77777777" w:rsidR="00DD086D" w:rsidRPr="0022573E" w:rsidRDefault="00DD086D" w:rsidP="00DD086D">
            <w:pPr>
              <w:rPr>
                <w:rFonts w:ascii="Calibri" w:eastAsia="Times New Roman" w:hAnsi="Calibri" w:cs="Calibri"/>
                <w:color w:val="000000"/>
              </w:rPr>
            </w:pPr>
            <w:r w:rsidRPr="0022573E">
              <w:rPr>
                <w:rFonts w:ascii="Calibri" w:eastAsia="Times New Roman" w:hAnsi="Calibri" w:cs="Calibri"/>
                <w:color w:val="000000"/>
              </w:rPr>
              <w:t>Fecha inicial</w:t>
            </w:r>
          </w:p>
        </w:tc>
        <w:tc>
          <w:tcPr>
            <w:tcW w:w="1843" w:type="dxa"/>
          </w:tcPr>
          <w:p w14:paraId="6F4D599B" w14:textId="7A4B80E2" w:rsidR="00DD086D" w:rsidRPr="0022573E" w:rsidRDefault="00DD086D" w:rsidP="00DD086D">
            <w:pPr>
              <w:rPr>
                <w:rFonts w:ascii="Calibri" w:eastAsia="Times New Roman" w:hAnsi="Calibri" w:cs="Calibri"/>
                <w:color w:val="000000"/>
              </w:rPr>
            </w:pPr>
            <w:r w:rsidRPr="007F434B">
              <w:rPr>
                <w:rFonts w:ascii="Calibri" w:eastAsia="Times New Roman" w:hAnsi="Calibri" w:cs="Calibri"/>
                <w:color w:val="000000"/>
              </w:rPr>
              <w:t>Semiprivado</w:t>
            </w:r>
          </w:p>
        </w:tc>
      </w:tr>
      <w:tr w:rsidR="00DD086D" w:rsidRPr="0022573E" w14:paraId="6D9136D3" w14:textId="057388C5" w:rsidTr="00416565">
        <w:trPr>
          <w:trHeight w:val="300"/>
        </w:trPr>
        <w:tc>
          <w:tcPr>
            <w:tcW w:w="1780" w:type="dxa"/>
            <w:shd w:val="clear" w:color="auto" w:fill="auto"/>
            <w:noWrap/>
            <w:vAlign w:val="bottom"/>
            <w:hideMark/>
          </w:tcPr>
          <w:p w14:paraId="3D5A825E" w14:textId="77777777" w:rsidR="00DD086D" w:rsidRPr="0022573E" w:rsidRDefault="00DD086D" w:rsidP="00DD086D">
            <w:pPr>
              <w:rPr>
                <w:rFonts w:ascii="Calibri" w:eastAsia="Times New Roman" w:hAnsi="Calibri" w:cs="Calibri"/>
                <w:color w:val="000000"/>
              </w:rPr>
            </w:pPr>
            <w:r w:rsidRPr="0022573E">
              <w:rPr>
                <w:rFonts w:ascii="Calibri" w:eastAsia="Times New Roman" w:hAnsi="Calibri" w:cs="Calibri"/>
                <w:color w:val="000000"/>
              </w:rPr>
              <w:t>to_date</w:t>
            </w:r>
          </w:p>
        </w:tc>
        <w:tc>
          <w:tcPr>
            <w:tcW w:w="3006" w:type="dxa"/>
            <w:shd w:val="clear" w:color="auto" w:fill="auto"/>
            <w:noWrap/>
            <w:vAlign w:val="bottom"/>
            <w:hideMark/>
          </w:tcPr>
          <w:p w14:paraId="54481D19" w14:textId="77777777" w:rsidR="00DD086D" w:rsidRPr="0022573E" w:rsidRDefault="00DD086D" w:rsidP="00DD086D">
            <w:pPr>
              <w:rPr>
                <w:rFonts w:ascii="Calibri" w:eastAsia="Times New Roman" w:hAnsi="Calibri" w:cs="Calibri"/>
                <w:color w:val="000000"/>
              </w:rPr>
            </w:pPr>
            <w:r w:rsidRPr="0022573E">
              <w:rPr>
                <w:rFonts w:ascii="Calibri" w:eastAsia="Times New Roman" w:hAnsi="Calibri" w:cs="Calibri"/>
                <w:color w:val="000000"/>
              </w:rPr>
              <w:t>Fecha final</w:t>
            </w:r>
          </w:p>
        </w:tc>
        <w:tc>
          <w:tcPr>
            <w:tcW w:w="1843" w:type="dxa"/>
          </w:tcPr>
          <w:p w14:paraId="3C52B1FA" w14:textId="30510550" w:rsidR="00DD086D" w:rsidRPr="0022573E" w:rsidRDefault="00DD086D" w:rsidP="00DD086D">
            <w:pPr>
              <w:rPr>
                <w:rFonts w:ascii="Calibri" w:eastAsia="Times New Roman" w:hAnsi="Calibri" w:cs="Calibri"/>
                <w:color w:val="000000"/>
              </w:rPr>
            </w:pPr>
            <w:r w:rsidRPr="007F434B">
              <w:rPr>
                <w:rFonts w:ascii="Calibri" w:eastAsia="Times New Roman" w:hAnsi="Calibri" w:cs="Calibri"/>
                <w:color w:val="000000"/>
              </w:rPr>
              <w:t>Semiprivado</w:t>
            </w:r>
          </w:p>
        </w:tc>
      </w:tr>
    </w:tbl>
    <w:p w14:paraId="76F12852" w14:textId="77777777" w:rsidR="00624F07" w:rsidRDefault="00624F07" w:rsidP="00624F07">
      <w:pPr>
        <w:rPr>
          <w:lang w:val="es-ES"/>
        </w:rPr>
      </w:pPr>
    </w:p>
    <w:p w14:paraId="1CA4D2BE" w14:textId="6D605736" w:rsidR="00624F07" w:rsidRPr="00E33145" w:rsidRDefault="00E33145" w:rsidP="00624F07">
      <w:pPr>
        <w:rPr>
          <w:lang w:val="es-ES"/>
        </w:rPr>
      </w:pPr>
      <w:bookmarkStart w:id="37" w:name="_Hlk7978963"/>
      <w:r w:rsidRPr="00E33145">
        <w:rPr>
          <w:b/>
          <w:lang w:val="es-ES"/>
        </w:rPr>
        <w:t>Cuadro 11.</w:t>
      </w:r>
      <w:r>
        <w:rPr>
          <w:b/>
          <w:lang w:val="es-ES"/>
        </w:rPr>
        <w:t xml:space="preserve"> </w:t>
      </w:r>
      <w:r w:rsidR="00624F07" w:rsidRPr="00E33145">
        <w:rPr>
          <w:lang w:val="es-ES"/>
        </w:rPr>
        <w:t>Empleados</w:t>
      </w:r>
      <w:r>
        <w:rPr>
          <w:lang w:val="es-ES"/>
        </w:rPr>
        <w:t>.</w:t>
      </w:r>
    </w:p>
    <w:tbl>
      <w:tblPr>
        <w:tblW w:w="6629" w:type="dxa"/>
        <w:tblBorders>
          <w:top w:val="double" w:sz="4" w:space="0" w:color="632423" w:themeColor="accent2" w:themeShade="80"/>
          <w:left w:val="double" w:sz="4" w:space="0" w:color="632423" w:themeColor="accent2" w:themeShade="80"/>
          <w:bottom w:val="double" w:sz="4" w:space="0" w:color="632423" w:themeColor="accent2" w:themeShade="80"/>
          <w:right w:val="double" w:sz="4" w:space="0" w:color="632423" w:themeColor="accent2" w:themeShade="80"/>
          <w:insideH w:val="double" w:sz="4" w:space="0" w:color="632423" w:themeColor="accent2" w:themeShade="80"/>
          <w:insideV w:val="double" w:sz="4" w:space="0" w:color="632423" w:themeColor="accent2" w:themeShade="80"/>
        </w:tblBorders>
        <w:tblLook w:val="04A0" w:firstRow="1" w:lastRow="0" w:firstColumn="1" w:lastColumn="0" w:noHBand="0" w:noVBand="1"/>
      </w:tblPr>
      <w:tblGrid>
        <w:gridCol w:w="1780"/>
        <w:gridCol w:w="3006"/>
        <w:gridCol w:w="1843"/>
      </w:tblGrid>
      <w:tr w:rsidR="00DD086D" w:rsidRPr="0022573E" w14:paraId="350F517B" w14:textId="20BE4CDE" w:rsidTr="00416565">
        <w:trPr>
          <w:trHeight w:val="300"/>
        </w:trPr>
        <w:tc>
          <w:tcPr>
            <w:tcW w:w="1780" w:type="dxa"/>
            <w:shd w:val="clear" w:color="auto" w:fill="632423" w:themeFill="accent2" w:themeFillShade="80"/>
            <w:noWrap/>
            <w:vAlign w:val="center"/>
            <w:hideMark/>
          </w:tcPr>
          <w:bookmarkEnd w:id="37"/>
          <w:p w14:paraId="7A358DB9" w14:textId="77777777" w:rsidR="00DD086D" w:rsidRPr="00416565" w:rsidRDefault="00DD086D" w:rsidP="00DD086D">
            <w:pPr>
              <w:jc w:val="center"/>
              <w:rPr>
                <w:rFonts w:ascii="Calibri" w:eastAsia="Times New Roman" w:hAnsi="Calibri" w:cs="Calibri"/>
                <w:b/>
                <w:bCs/>
                <w:color w:val="FFFFFF" w:themeColor="background1"/>
              </w:rPr>
            </w:pPr>
            <w:r w:rsidRPr="00416565">
              <w:rPr>
                <w:rFonts w:ascii="Calibri" w:eastAsia="Times New Roman" w:hAnsi="Calibri" w:cs="Calibri"/>
                <w:b/>
                <w:bCs/>
                <w:color w:val="FFFFFF" w:themeColor="background1"/>
              </w:rPr>
              <w:t>employees</w:t>
            </w:r>
          </w:p>
        </w:tc>
        <w:tc>
          <w:tcPr>
            <w:tcW w:w="3006" w:type="dxa"/>
            <w:shd w:val="clear" w:color="auto" w:fill="632423" w:themeFill="accent2" w:themeFillShade="80"/>
            <w:noWrap/>
            <w:vAlign w:val="center"/>
            <w:hideMark/>
          </w:tcPr>
          <w:p w14:paraId="738AF614" w14:textId="77777777" w:rsidR="00DD086D" w:rsidRPr="00416565" w:rsidRDefault="00DD086D" w:rsidP="00DD086D">
            <w:pPr>
              <w:jc w:val="center"/>
              <w:rPr>
                <w:rFonts w:ascii="Calibri" w:eastAsia="Times New Roman" w:hAnsi="Calibri" w:cs="Calibri"/>
                <w:b/>
                <w:bCs/>
                <w:color w:val="FFFFFF" w:themeColor="background1"/>
              </w:rPr>
            </w:pPr>
            <w:r w:rsidRPr="00416565">
              <w:rPr>
                <w:rFonts w:ascii="Calibri" w:eastAsia="Times New Roman" w:hAnsi="Calibri" w:cs="Calibri"/>
                <w:b/>
                <w:bCs/>
                <w:color w:val="FFFFFF" w:themeColor="background1"/>
              </w:rPr>
              <w:t>Descripción del campo</w:t>
            </w:r>
          </w:p>
        </w:tc>
        <w:tc>
          <w:tcPr>
            <w:tcW w:w="1843" w:type="dxa"/>
            <w:shd w:val="clear" w:color="auto" w:fill="632423" w:themeFill="accent2" w:themeFillShade="80"/>
            <w:vAlign w:val="center"/>
          </w:tcPr>
          <w:p w14:paraId="3F9798D8" w14:textId="3577D2BF" w:rsidR="00DD086D" w:rsidRPr="00416565" w:rsidRDefault="00DD086D" w:rsidP="00DD086D">
            <w:pPr>
              <w:jc w:val="center"/>
              <w:rPr>
                <w:rFonts w:ascii="Calibri" w:eastAsia="Times New Roman" w:hAnsi="Calibri" w:cs="Calibri"/>
                <w:b/>
                <w:bCs/>
                <w:color w:val="FFFFFF" w:themeColor="background1"/>
              </w:rPr>
            </w:pPr>
            <w:r w:rsidRPr="00416565">
              <w:rPr>
                <w:rFonts w:ascii="Calibri" w:eastAsia="Times New Roman" w:hAnsi="Calibri" w:cs="Calibri"/>
                <w:b/>
                <w:bCs/>
                <w:color w:val="FFFFFF" w:themeColor="background1"/>
              </w:rPr>
              <w:t>Clasificación Ley 1581</w:t>
            </w:r>
          </w:p>
        </w:tc>
      </w:tr>
      <w:tr w:rsidR="00DD086D" w:rsidRPr="0022573E" w14:paraId="68FC1864" w14:textId="35CF7926" w:rsidTr="00416565">
        <w:trPr>
          <w:trHeight w:val="300"/>
        </w:trPr>
        <w:tc>
          <w:tcPr>
            <w:tcW w:w="1780" w:type="dxa"/>
            <w:shd w:val="clear" w:color="auto" w:fill="auto"/>
            <w:noWrap/>
            <w:vAlign w:val="bottom"/>
            <w:hideMark/>
          </w:tcPr>
          <w:p w14:paraId="27B5AB09" w14:textId="77777777" w:rsidR="00DD086D" w:rsidRPr="0022573E" w:rsidRDefault="00DD086D" w:rsidP="00DD086D">
            <w:pPr>
              <w:rPr>
                <w:rFonts w:ascii="Calibri" w:eastAsia="Times New Roman" w:hAnsi="Calibri" w:cs="Calibri"/>
                <w:color w:val="000000"/>
              </w:rPr>
            </w:pPr>
            <w:r w:rsidRPr="0022573E">
              <w:rPr>
                <w:rFonts w:ascii="Calibri" w:eastAsia="Times New Roman" w:hAnsi="Calibri" w:cs="Calibri"/>
                <w:color w:val="000000"/>
              </w:rPr>
              <w:t>emp_no</w:t>
            </w:r>
          </w:p>
        </w:tc>
        <w:tc>
          <w:tcPr>
            <w:tcW w:w="3006" w:type="dxa"/>
            <w:shd w:val="clear" w:color="auto" w:fill="auto"/>
            <w:noWrap/>
            <w:vAlign w:val="bottom"/>
            <w:hideMark/>
          </w:tcPr>
          <w:p w14:paraId="7F6F3974" w14:textId="77777777" w:rsidR="00DD086D" w:rsidRPr="0022573E" w:rsidRDefault="00DD086D" w:rsidP="00DD086D">
            <w:pPr>
              <w:rPr>
                <w:rFonts w:ascii="Calibri" w:eastAsia="Times New Roman" w:hAnsi="Calibri" w:cs="Calibri"/>
                <w:color w:val="000000"/>
              </w:rPr>
            </w:pPr>
            <w:r w:rsidRPr="0022573E">
              <w:rPr>
                <w:rFonts w:ascii="Calibri" w:eastAsia="Times New Roman" w:hAnsi="Calibri" w:cs="Calibri"/>
                <w:color w:val="000000"/>
              </w:rPr>
              <w:t>Número de empleado</w:t>
            </w:r>
          </w:p>
        </w:tc>
        <w:tc>
          <w:tcPr>
            <w:tcW w:w="1843" w:type="dxa"/>
          </w:tcPr>
          <w:p w14:paraId="7367891C" w14:textId="08158BEF" w:rsidR="00DD086D" w:rsidRPr="0022573E" w:rsidRDefault="00DD086D" w:rsidP="00DD086D">
            <w:pPr>
              <w:rPr>
                <w:rFonts w:ascii="Calibri" w:eastAsia="Times New Roman" w:hAnsi="Calibri" w:cs="Calibri"/>
                <w:color w:val="000000"/>
              </w:rPr>
            </w:pPr>
            <w:r w:rsidRPr="00FC3FBD">
              <w:rPr>
                <w:rFonts w:ascii="Calibri" w:eastAsia="Times New Roman" w:hAnsi="Calibri" w:cs="Calibri"/>
                <w:color w:val="000000"/>
              </w:rPr>
              <w:t>Semiprivado</w:t>
            </w:r>
          </w:p>
        </w:tc>
      </w:tr>
      <w:tr w:rsidR="00DD086D" w:rsidRPr="0022573E" w14:paraId="4F513D0C" w14:textId="6603DCFF" w:rsidTr="00416565">
        <w:trPr>
          <w:trHeight w:val="300"/>
        </w:trPr>
        <w:tc>
          <w:tcPr>
            <w:tcW w:w="1780" w:type="dxa"/>
            <w:shd w:val="clear" w:color="auto" w:fill="auto"/>
            <w:noWrap/>
            <w:vAlign w:val="bottom"/>
            <w:hideMark/>
          </w:tcPr>
          <w:p w14:paraId="2A409AE8" w14:textId="77777777" w:rsidR="00DD086D" w:rsidRPr="0022573E" w:rsidRDefault="00DD086D" w:rsidP="00DD086D">
            <w:pPr>
              <w:rPr>
                <w:rFonts w:ascii="Calibri" w:eastAsia="Times New Roman" w:hAnsi="Calibri" w:cs="Calibri"/>
                <w:color w:val="000000"/>
              </w:rPr>
            </w:pPr>
            <w:r w:rsidRPr="0022573E">
              <w:rPr>
                <w:rFonts w:ascii="Calibri" w:eastAsia="Times New Roman" w:hAnsi="Calibri" w:cs="Calibri"/>
                <w:color w:val="000000"/>
              </w:rPr>
              <w:t>birth_date</w:t>
            </w:r>
          </w:p>
        </w:tc>
        <w:tc>
          <w:tcPr>
            <w:tcW w:w="3006" w:type="dxa"/>
            <w:shd w:val="clear" w:color="auto" w:fill="auto"/>
            <w:noWrap/>
            <w:vAlign w:val="bottom"/>
            <w:hideMark/>
          </w:tcPr>
          <w:p w14:paraId="0B838350" w14:textId="77777777" w:rsidR="00DD086D" w:rsidRPr="0022573E" w:rsidRDefault="00DD086D" w:rsidP="00DD086D">
            <w:pPr>
              <w:rPr>
                <w:rFonts w:ascii="Calibri" w:eastAsia="Times New Roman" w:hAnsi="Calibri" w:cs="Calibri"/>
                <w:color w:val="000000"/>
              </w:rPr>
            </w:pPr>
            <w:r w:rsidRPr="0022573E">
              <w:rPr>
                <w:rFonts w:ascii="Calibri" w:eastAsia="Times New Roman" w:hAnsi="Calibri" w:cs="Calibri"/>
                <w:color w:val="000000"/>
              </w:rPr>
              <w:t>Fecha de Nacimiento</w:t>
            </w:r>
          </w:p>
        </w:tc>
        <w:tc>
          <w:tcPr>
            <w:tcW w:w="1843" w:type="dxa"/>
          </w:tcPr>
          <w:p w14:paraId="3D421D25" w14:textId="22838D8C" w:rsidR="00DD086D" w:rsidRPr="0022573E" w:rsidRDefault="00DD086D" w:rsidP="00DD086D">
            <w:pPr>
              <w:rPr>
                <w:rFonts w:ascii="Calibri" w:eastAsia="Times New Roman" w:hAnsi="Calibri" w:cs="Calibri"/>
                <w:color w:val="000000"/>
              </w:rPr>
            </w:pPr>
            <w:r w:rsidRPr="00FC3FBD">
              <w:rPr>
                <w:rFonts w:ascii="Calibri" w:eastAsia="Times New Roman" w:hAnsi="Calibri" w:cs="Calibri"/>
                <w:color w:val="000000"/>
              </w:rPr>
              <w:t>Semiprivado</w:t>
            </w:r>
          </w:p>
        </w:tc>
      </w:tr>
      <w:tr w:rsidR="00DD086D" w:rsidRPr="0022573E" w14:paraId="03A994FD" w14:textId="2C64ED9C" w:rsidTr="00416565">
        <w:trPr>
          <w:trHeight w:val="300"/>
        </w:trPr>
        <w:tc>
          <w:tcPr>
            <w:tcW w:w="1780" w:type="dxa"/>
            <w:shd w:val="clear" w:color="auto" w:fill="auto"/>
            <w:noWrap/>
            <w:vAlign w:val="bottom"/>
            <w:hideMark/>
          </w:tcPr>
          <w:p w14:paraId="7A9FDCE8" w14:textId="77777777" w:rsidR="00DD086D" w:rsidRPr="0022573E" w:rsidRDefault="00DD086D" w:rsidP="00DD086D">
            <w:pPr>
              <w:rPr>
                <w:rFonts w:ascii="Calibri" w:eastAsia="Times New Roman" w:hAnsi="Calibri" w:cs="Calibri"/>
                <w:color w:val="000000"/>
              </w:rPr>
            </w:pPr>
            <w:r w:rsidRPr="0022573E">
              <w:rPr>
                <w:rFonts w:ascii="Calibri" w:eastAsia="Times New Roman" w:hAnsi="Calibri" w:cs="Calibri"/>
                <w:color w:val="000000"/>
              </w:rPr>
              <w:t>first_name</w:t>
            </w:r>
          </w:p>
        </w:tc>
        <w:tc>
          <w:tcPr>
            <w:tcW w:w="3006" w:type="dxa"/>
            <w:shd w:val="clear" w:color="auto" w:fill="auto"/>
            <w:noWrap/>
            <w:vAlign w:val="bottom"/>
            <w:hideMark/>
          </w:tcPr>
          <w:p w14:paraId="61EAB188" w14:textId="77777777" w:rsidR="00DD086D" w:rsidRPr="0022573E" w:rsidRDefault="00DD086D" w:rsidP="00DD086D">
            <w:pPr>
              <w:rPr>
                <w:rFonts w:ascii="Calibri" w:eastAsia="Times New Roman" w:hAnsi="Calibri" w:cs="Calibri"/>
                <w:color w:val="000000"/>
              </w:rPr>
            </w:pPr>
            <w:r w:rsidRPr="0022573E">
              <w:rPr>
                <w:rFonts w:ascii="Calibri" w:eastAsia="Times New Roman" w:hAnsi="Calibri" w:cs="Calibri"/>
                <w:color w:val="000000"/>
              </w:rPr>
              <w:t>Primer Nombre</w:t>
            </w:r>
          </w:p>
        </w:tc>
        <w:tc>
          <w:tcPr>
            <w:tcW w:w="1843" w:type="dxa"/>
          </w:tcPr>
          <w:p w14:paraId="36FC32FE" w14:textId="59B355D2" w:rsidR="00DD086D" w:rsidRPr="0022573E" w:rsidRDefault="00DD086D" w:rsidP="00DD086D">
            <w:pPr>
              <w:rPr>
                <w:rFonts w:ascii="Calibri" w:eastAsia="Times New Roman" w:hAnsi="Calibri" w:cs="Calibri"/>
                <w:color w:val="000000"/>
              </w:rPr>
            </w:pPr>
            <w:r>
              <w:rPr>
                <w:rFonts w:ascii="Calibri" w:eastAsia="Times New Roman" w:hAnsi="Calibri" w:cs="Calibri"/>
                <w:color w:val="000000"/>
              </w:rPr>
              <w:t>Público</w:t>
            </w:r>
          </w:p>
        </w:tc>
      </w:tr>
      <w:tr w:rsidR="00C318B0" w:rsidRPr="0022573E" w14:paraId="4B885F4D" w14:textId="043D1265" w:rsidTr="00416565">
        <w:trPr>
          <w:trHeight w:val="300"/>
        </w:trPr>
        <w:tc>
          <w:tcPr>
            <w:tcW w:w="1780" w:type="dxa"/>
            <w:shd w:val="clear" w:color="auto" w:fill="auto"/>
            <w:noWrap/>
            <w:vAlign w:val="bottom"/>
            <w:hideMark/>
          </w:tcPr>
          <w:p w14:paraId="1BC55493" w14:textId="77777777" w:rsidR="00C318B0" w:rsidRPr="0022573E" w:rsidRDefault="00C318B0" w:rsidP="00C318B0">
            <w:pPr>
              <w:rPr>
                <w:rFonts w:ascii="Calibri" w:eastAsia="Times New Roman" w:hAnsi="Calibri" w:cs="Calibri"/>
                <w:color w:val="000000"/>
              </w:rPr>
            </w:pPr>
            <w:r w:rsidRPr="0022573E">
              <w:rPr>
                <w:rFonts w:ascii="Calibri" w:eastAsia="Times New Roman" w:hAnsi="Calibri" w:cs="Calibri"/>
                <w:color w:val="000000"/>
              </w:rPr>
              <w:t>last_name</w:t>
            </w:r>
          </w:p>
        </w:tc>
        <w:tc>
          <w:tcPr>
            <w:tcW w:w="3006" w:type="dxa"/>
            <w:shd w:val="clear" w:color="auto" w:fill="auto"/>
            <w:noWrap/>
            <w:vAlign w:val="bottom"/>
            <w:hideMark/>
          </w:tcPr>
          <w:p w14:paraId="7C4A5AC0" w14:textId="77777777" w:rsidR="00C318B0" w:rsidRPr="0022573E" w:rsidRDefault="00C318B0" w:rsidP="00C318B0">
            <w:pPr>
              <w:rPr>
                <w:rFonts w:ascii="Calibri" w:eastAsia="Times New Roman" w:hAnsi="Calibri" w:cs="Calibri"/>
                <w:color w:val="000000"/>
              </w:rPr>
            </w:pPr>
            <w:r w:rsidRPr="0022573E">
              <w:rPr>
                <w:rFonts w:ascii="Calibri" w:eastAsia="Times New Roman" w:hAnsi="Calibri" w:cs="Calibri"/>
                <w:color w:val="000000"/>
              </w:rPr>
              <w:t>Apellido</w:t>
            </w:r>
          </w:p>
        </w:tc>
        <w:tc>
          <w:tcPr>
            <w:tcW w:w="1843" w:type="dxa"/>
          </w:tcPr>
          <w:p w14:paraId="35F7512F" w14:textId="2AC75AEC" w:rsidR="00C318B0" w:rsidRPr="0022573E" w:rsidRDefault="00C318B0" w:rsidP="00C318B0">
            <w:pPr>
              <w:rPr>
                <w:rFonts w:ascii="Calibri" w:eastAsia="Times New Roman" w:hAnsi="Calibri" w:cs="Calibri"/>
                <w:color w:val="000000"/>
              </w:rPr>
            </w:pPr>
            <w:r w:rsidRPr="00525DDB">
              <w:rPr>
                <w:rFonts w:ascii="Calibri" w:eastAsia="Times New Roman" w:hAnsi="Calibri" w:cs="Calibri"/>
                <w:color w:val="000000"/>
              </w:rPr>
              <w:t>Público</w:t>
            </w:r>
          </w:p>
        </w:tc>
      </w:tr>
      <w:tr w:rsidR="00C318B0" w:rsidRPr="0022573E" w14:paraId="5B23F470" w14:textId="6BF23D28" w:rsidTr="00416565">
        <w:trPr>
          <w:trHeight w:val="300"/>
        </w:trPr>
        <w:tc>
          <w:tcPr>
            <w:tcW w:w="1780" w:type="dxa"/>
            <w:shd w:val="clear" w:color="auto" w:fill="auto"/>
            <w:noWrap/>
            <w:vAlign w:val="bottom"/>
            <w:hideMark/>
          </w:tcPr>
          <w:p w14:paraId="49BCE803" w14:textId="77777777" w:rsidR="00C318B0" w:rsidRPr="0022573E" w:rsidRDefault="00C318B0" w:rsidP="00C318B0">
            <w:pPr>
              <w:rPr>
                <w:rFonts w:ascii="Calibri" w:eastAsia="Times New Roman" w:hAnsi="Calibri" w:cs="Calibri"/>
                <w:color w:val="000000"/>
              </w:rPr>
            </w:pPr>
            <w:r w:rsidRPr="0022573E">
              <w:rPr>
                <w:rFonts w:ascii="Calibri" w:eastAsia="Times New Roman" w:hAnsi="Calibri" w:cs="Calibri"/>
                <w:color w:val="000000"/>
              </w:rPr>
              <w:t>gender</w:t>
            </w:r>
          </w:p>
        </w:tc>
        <w:tc>
          <w:tcPr>
            <w:tcW w:w="3006" w:type="dxa"/>
            <w:shd w:val="clear" w:color="auto" w:fill="auto"/>
            <w:noWrap/>
            <w:vAlign w:val="bottom"/>
            <w:hideMark/>
          </w:tcPr>
          <w:p w14:paraId="6F1D892A" w14:textId="77777777" w:rsidR="00C318B0" w:rsidRPr="0022573E" w:rsidRDefault="00C318B0" w:rsidP="00C318B0">
            <w:pPr>
              <w:rPr>
                <w:rFonts w:ascii="Calibri" w:eastAsia="Times New Roman" w:hAnsi="Calibri" w:cs="Calibri"/>
                <w:color w:val="000000"/>
              </w:rPr>
            </w:pPr>
            <w:r w:rsidRPr="0022573E">
              <w:rPr>
                <w:rFonts w:ascii="Calibri" w:eastAsia="Times New Roman" w:hAnsi="Calibri" w:cs="Calibri"/>
                <w:color w:val="000000"/>
              </w:rPr>
              <w:t>Género</w:t>
            </w:r>
          </w:p>
        </w:tc>
        <w:tc>
          <w:tcPr>
            <w:tcW w:w="1843" w:type="dxa"/>
          </w:tcPr>
          <w:p w14:paraId="47211381" w14:textId="0D2D4510" w:rsidR="00C318B0" w:rsidRPr="0022573E" w:rsidRDefault="00C318B0" w:rsidP="00C318B0">
            <w:pPr>
              <w:rPr>
                <w:rFonts w:ascii="Calibri" w:eastAsia="Times New Roman" w:hAnsi="Calibri" w:cs="Calibri"/>
                <w:color w:val="000000"/>
              </w:rPr>
            </w:pPr>
            <w:r w:rsidRPr="00525DDB">
              <w:rPr>
                <w:rFonts w:ascii="Calibri" w:eastAsia="Times New Roman" w:hAnsi="Calibri" w:cs="Calibri"/>
                <w:color w:val="000000"/>
              </w:rPr>
              <w:t>Público</w:t>
            </w:r>
          </w:p>
        </w:tc>
      </w:tr>
      <w:tr w:rsidR="00DD086D" w:rsidRPr="0022573E" w14:paraId="00C8FBF7" w14:textId="5AF60BF6" w:rsidTr="00416565">
        <w:trPr>
          <w:trHeight w:val="300"/>
        </w:trPr>
        <w:tc>
          <w:tcPr>
            <w:tcW w:w="1780" w:type="dxa"/>
            <w:shd w:val="clear" w:color="auto" w:fill="auto"/>
            <w:noWrap/>
            <w:vAlign w:val="bottom"/>
            <w:hideMark/>
          </w:tcPr>
          <w:p w14:paraId="0D6540FC" w14:textId="77777777" w:rsidR="00DD086D" w:rsidRPr="0022573E" w:rsidRDefault="00DD086D" w:rsidP="00DD086D">
            <w:pPr>
              <w:rPr>
                <w:rFonts w:ascii="Calibri" w:eastAsia="Times New Roman" w:hAnsi="Calibri" w:cs="Calibri"/>
                <w:color w:val="000000"/>
              </w:rPr>
            </w:pPr>
            <w:r w:rsidRPr="0022573E">
              <w:rPr>
                <w:rFonts w:ascii="Calibri" w:eastAsia="Times New Roman" w:hAnsi="Calibri" w:cs="Calibri"/>
                <w:color w:val="000000"/>
              </w:rPr>
              <w:t>hire_date</w:t>
            </w:r>
          </w:p>
        </w:tc>
        <w:tc>
          <w:tcPr>
            <w:tcW w:w="3006" w:type="dxa"/>
            <w:shd w:val="clear" w:color="auto" w:fill="auto"/>
            <w:noWrap/>
            <w:vAlign w:val="bottom"/>
            <w:hideMark/>
          </w:tcPr>
          <w:p w14:paraId="007AC44A" w14:textId="77777777" w:rsidR="00DD086D" w:rsidRPr="0022573E" w:rsidRDefault="00DD086D" w:rsidP="00DD086D">
            <w:pPr>
              <w:rPr>
                <w:rFonts w:ascii="Calibri" w:eastAsia="Times New Roman" w:hAnsi="Calibri" w:cs="Calibri"/>
                <w:color w:val="000000"/>
              </w:rPr>
            </w:pPr>
            <w:r w:rsidRPr="0022573E">
              <w:rPr>
                <w:rFonts w:ascii="Calibri" w:eastAsia="Times New Roman" w:hAnsi="Calibri" w:cs="Calibri"/>
                <w:color w:val="000000"/>
              </w:rPr>
              <w:t>Fecha contratación</w:t>
            </w:r>
          </w:p>
        </w:tc>
        <w:tc>
          <w:tcPr>
            <w:tcW w:w="1843" w:type="dxa"/>
          </w:tcPr>
          <w:p w14:paraId="2C35BCE0" w14:textId="2BD9F413" w:rsidR="00DD086D" w:rsidRPr="0022573E" w:rsidRDefault="00DD086D" w:rsidP="00DD086D">
            <w:pPr>
              <w:rPr>
                <w:rFonts w:ascii="Calibri" w:eastAsia="Times New Roman" w:hAnsi="Calibri" w:cs="Calibri"/>
                <w:color w:val="000000"/>
              </w:rPr>
            </w:pPr>
            <w:r>
              <w:rPr>
                <w:rFonts w:ascii="Calibri" w:eastAsia="Times New Roman" w:hAnsi="Calibri" w:cs="Calibri"/>
                <w:color w:val="000000"/>
              </w:rPr>
              <w:t>Semiprivado</w:t>
            </w:r>
          </w:p>
        </w:tc>
      </w:tr>
    </w:tbl>
    <w:p w14:paraId="3976E53C" w14:textId="6BBD2F2E" w:rsidR="00624F07" w:rsidRDefault="00624F07" w:rsidP="00624F07">
      <w:pPr>
        <w:rPr>
          <w:lang w:val="es-ES"/>
        </w:rPr>
      </w:pPr>
    </w:p>
    <w:p w14:paraId="53C7F9B6" w14:textId="77777777" w:rsidR="00C318B0" w:rsidRDefault="00C318B0" w:rsidP="00624F07">
      <w:pPr>
        <w:rPr>
          <w:lang w:val="es-ES"/>
        </w:rPr>
      </w:pPr>
    </w:p>
    <w:p w14:paraId="2144FE1C" w14:textId="05CCD895" w:rsidR="00624F07" w:rsidRPr="00A76E72" w:rsidRDefault="00E33145" w:rsidP="00624F07">
      <w:pPr>
        <w:rPr>
          <w:b/>
          <w:lang w:val="es-ES"/>
        </w:rPr>
      </w:pPr>
      <w:bookmarkStart w:id="38" w:name="_Hlk7978978"/>
      <w:r w:rsidRPr="00E33145">
        <w:rPr>
          <w:b/>
          <w:lang w:val="es-ES"/>
        </w:rPr>
        <w:t>Cuadro 1</w:t>
      </w:r>
      <w:r>
        <w:rPr>
          <w:b/>
          <w:lang w:val="es-ES"/>
        </w:rPr>
        <w:t>2</w:t>
      </w:r>
      <w:r w:rsidRPr="00E33145">
        <w:rPr>
          <w:b/>
          <w:lang w:val="es-ES"/>
        </w:rPr>
        <w:t>.</w:t>
      </w:r>
      <w:r>
        <w:rPr>
          <w:b/>
          <w:lang w:val="es-ES"/>
        </w:rPr>
        <w:t xml:space="preserve"> </w:t>
      </w:r>
      <w:r>
        <w:rPr>
          <w:lang w:val="es-ES"/>
        </w:rPr>
        <w:t>Salarios.</w:t>
      </w:r>
    </w:p>
    <w:tbl>
      <w:tblPr>
        <w:tblW w:w="6629" w:type="dxa"/>
        <w:tblBorders>
          <w:top w:val="double" w:sz="4" w:space="0" w:color="632423" w:themeColor="accent2" w:themeShade="80"/>
          <w:left w:val="double" w:sz="4" w:space="0" w:color="632423" w:themeColor="accent2" w:themeShade="80"/>
          <w:bottom w:val="double" w:sz="4" w:space="0" w:color="632423" w:themeColor="accent2" w:themeShade="80"/>
          <w:right w:val="double" w:sz="4" w:space="0" w:color="632423" w:themeColor="accent2" w:themeShade="80"/>
          <w:insideH w:val="double" w:sz="4" w:space="0" w:color="632423" w:themeColor="accent2" w:themeShade="80"/>
          <w:insideV w:val="double" w:sz="4" w:space="0" w:color="632423" w:themeColor="accent2" w:themeShade="80"/>
        </w:tblBorders>
        <w:tblLook w:val="04A0" w:firstRow="1" w:lastRow="0" w:firstColumn="1" w:lastColumn="0" w:noHBand="0" w:noVBand="1"/>
      </w:tblPr>
      <w:tblGrid>
        <w:gridCol w:w="1780"/>
        <w:gridCol w:w="3006"/>
        <w:gridCol w:w="1843"/>
      </w:tblGrid>
      <w:tr w:rsidR="00DD086D" w:rsidRPr="00CE21EA" w14:paraId="16EEF2CF" w14:textId="540C2BB9" w:rsidTr="00416565">
        <w:trPr>
          <w:trHeight w:val="300"/>
        </w:trPr>
        <w:tc>
          <w:tcPr>
            <w:tcW w:w="1780" w:type="dxa"/>
            <w:shd w:val="clear" w:color="auto" w:fill="632423" w:themeFill="accent2" w:themeFillShade="80"/>
            <w:noWrap/>
            <w:vAlign w:val="center"/>
            <w:hideMark/>
          </w:tcPr>
          <w:bookmarkEnd w:id="38"/>
          <w:p w14:paraId="6ED53217" w14:textId="77777777" w:rsidR="00DD086D" w:rsidRPr="00416565" w:rsidRDefault="00DD086D" w:rsidP="00DD086D">
            <w:pPr>
              <w:jc w:val="center"/>
              <w:rPr>
                <w:rFonts w:ascii="Calibri" w:eastAsia="Times New Roman" w:hAnsi="Calibri" w:cs="Calibri"/>
                <w:b/>
                <w:bCs/>
                <w:color w:val="FFFFFF" w:themeColor="background1"/>
              </w:rPr>
            </w:pPr>
            <w:r w:rsidRPr="00416565">
              <w:rPr>
                <w:rFonts w:ascii="Calibri" w:eastAsia="Times New Roman" w:hAnsi="Calibri" w:cs="Calibri"/>
                <w:b/>
                <w:bCs/>
                <w:color w:val="FFFFFF" w:themeColor="background1"/>
              </w:rPr>
              <w:t>salaries</w:t>
            </w:r>
          </w:p>
        </w:tc>
        <w:tc>
          <w:tcPr>
            <w:tcW w:w="3006" w:type="dxa"/>
            <w:shd w:val="clear" w:color="auto" w:fill="632423" w:themeFill="accent2" w:themeFillShade="80"/>
            <w:noWrap/>
            <w:vAlign w:val="center"/>
            <w:hideMark/>
          </w:tcPr>
          <w:p w14:paraId="03EF85DC" w14:textId="77777777" w:rsidR="00DD086D" w:rsidRPr="00416565" w:rsidRDefault="00DD086D" w:rsidP="00DD086D">
            <w:pPr>
              <w:jc w:val="center"/>
              <w:rPr>
                <w:rFonts w:ascii="Calibri" w:eastAsia="Times New Roman" w:hAnsi="Calibri" w:cs="Calibri"/>
                <w:b/>
                <w:bCs/>
                <w:color w:val="FFFFFF" w:themeColor="background1"/>
              </w:rPr>
            </w:pPr>
            <w:r w:rsidRPr="00416565">
              <w:rPr>
                <w:rFonts w:ascii="Calibri" w:eastAsia="Times New Roman" w:hAnsi="Calibri" w:cs="Calibri"/>
                <w:b/>
                <w:bCs/>
                <w:color w:val="FFFFFF" w:themeColor="background1"/>
              </w:rPr>
              <w:t>Descripción del campo</w:t>
            </w:r>
          </w:p>
        </w:tc>
        <w:tc>
          <w:tcPr>
            <w:tcW w:w="1843" w:type="dxa"/>
            <w:shd w:val="clear" w:color="auto" w:fill="632423" w:themeFill="accent2" w:themeFillShade="80"/>
            <w:vAlign w:val="center"/>
          </w:tcPr>
          <w:p w14:paraId="71F62D53" w14:textId="0C35B02F" w:rsidR="00DD086D" w:rsidRPr="00416565" w:rsidRDefault="00DD086D" w:rsidP="00DD086D">
            <w:pPr>
              <w:jc w:val="center"/>
              <w:rPr>
                <w:color w:val="FFFFFF" w:themeColor="background1"/>
              </w:rPr>
            </w:pPr>
            <w:r w:rsidRPr="00416565">
              <w:rPr>
                <w:rFonts w:ascii="Calibri" w:eastAsia="Times New Roman" w:hAnsi="Calibri" w:cs="Calibri"/>
                <w:b/>
                <w:bCs/>
                <w:color w:val="FFFFFF" w:themeColor="background1"/>
              </w:rPr>
              <w:t>Clasificación Ley 1581</w:t>
            </w:r>
          </w:p>
        </w:tc>
      </w:tr>
      <w:tr w:rsidR="00DD086D" w:rsidRPr="00CE21EA" w14:paraId="27F1BFA4" w14:textId="02B4A543" w:rsidTr="00416565">
        <w:trPr>
          <w:trHeight w:val="300"/>
        </w:trPr>
        <w:tc>
          <w:tcPr>
            <w:tcW w:w="1780" w:type="dxa"/>
            <w:shd w:val="clear" w:color="auto" w:fill="auto"/>
            <w:noWrap/>
            <w:vAlign w:val="bottom"/>
            <w:hideMark/>
          </w:tcPr>
          <w:p w14:paraId="67E5B747" w14:textId="77777777" w:rsidR="00DD086D" w:rsidRPr="00CE21EA" w:rsidRDefault="00DD086D" w:rsidP="00DD086D">
            <w:pPr>
              <w:rPr>
                <w:rFonts w:ascii="Calibri" w:eastAsia="Times New Roman" w:hAnsi="Calibri" w:cs="Calibri"/>
                <w:color w:val="000000"/>
              </w:rPr>
            </w:pPr>
            <w:r w:rsidRPr="00CE21EA">
              <w:rPr>
                <w:rFonts w:ascii="Calibri" w:eastAsia="Times New Roman" w:hAnsi="Calibri" w:cs="Calibri"/>
                <w:color w:val="000000"/>
              </w:rPr>
              <w:t>emp_no</w:t>
            </w:r>
          </w:p>
        </w:tc>
        <w:tc>
          <w:tcPr>
            <w:tcW w:w="3006" w:type="dxa"/>
            <w:shd w:val="clear" w:color="auto" w:fill="auto"/>
            <w:noWrap/>
            <w:vAlign w:val="bottom"/>
            <w:hideMark/>
          </w:tcPr>
          <w:p w14:paraId="72B514F4" w14:textId="77777777" w:rsidR="00DD086D" w:rsidRPr="00CE21EA" w:rsidRDefault="00DD086D" w:rsidP="00DD086D">
            <w:pPr>
              <w:rPr>
                <w:rFonts w:ascii="Calibri" w:eastAsia="Times New Roman" w:hAnsi="Calibri" w:cs="Calibri"/>
                <w:color w:val="000000"/>
              </w:rPr>
            </w:pPr>
            <w:r w:rsidRPr="00CE21EA">
              <w:rPr>
                <w:rFonts w:ascii="Calibri" w:eastAsia="Times New Roman" w:hAnsi="Calibri" w:cs="Calibri"/>
                <w:color w:val="000000"/>
              </w:rPr>
              <w:t>Número de empleado</w:t>
            </w:r>
          </w:p>
        </w:tc>
        <w:tc>
          <w:tcPr>
            <w:tcW w:w="1843" w:type="dxa"/>
          </w:tcPr>
          <w:p w14:paraId="6734B8EE" w14:textId="25A1FED0" w:rsidR="00DD086D" w:rsidRPr="00CE21EA" w:rsidRDefault="00DD086D" w:rsidP="00DD086D">
            <w:pPr>
              <w:jc w:val="left"/>
            </w:pPr>
            <w:r>
              <w:rPr>
                <w:rFonts w:ascii="Calibri" w:eastAsia="Times New Roman" w:hAnsi="Calibri" w:cs="Calibri"/>
                <w:color w:val="000000"/>
              </w:rPr>
              <w:t>Semiprivado</w:t>
            </w:r>
          </w:p>
        </w:tc>
      </w:tr>
      <w:tr w:rsidR="00DD086D" w:rsidRPr="00CE21EA" w14:paraId="74DA7A6F" w14:textId="6D530A36" w:rsidTr="00416565">
        <w:trPr>
          <w:trHeight w:val="300"/>
        </w:trPr>
        <w:tc>
          <w:tcPr>
            <w:tcW w:w="1780" w:type="dxa"/>
            <w:shd w:val="clear" w:color="auto" w:fill="auto"/>
            <w:noWrap/>
            <w:vAlign w:val="bottom"/>
            <w:hideMark/>
          </w:tcPr>
          <w:p w14:paraId="0051B8BE" w14:textId="77777777" w:rsidR="00DD086D" w:rsidRPr="00CE21EA" w:rsidRDefault="00DD086D" w:rsidP="00DD086D">
            <w:pPr>
              <w:rPr>
                <w:rFonts w:ascii="Calibri" w:eastAsia="Times New Roman" w:hAnsi="Calibri" w:cs="Calibri"/>
                <w:color w:val="000000"/>
              </w:rPr>
            </w:pPr>
            <w:r w:rsidRPr="00CE21EA">
              <w:rPr>
                <w:rFonts w:ascii="Calibri" w:eastAsia="Times New Roman" w:hAnsi="Calibri" w:cs="Calibri"/>
                <w:color w:val="000000"/>
              </w:rPr>
              <w:t>salary</w:t>
            </w:r>
          </w:p>
        </w:tc>
        <w:tc>
          <w:tcPr>
            <w:tcW w:w="3006" w:type="dxa"/>
            <w:shd w:val="clear" w:color="auto" w:fill="auto"/>
            <w:noWrap/>
            <w:vAlign w:val="bottom"/>
            <w:hideMark/>
          </w:tcPr>
          <w:p w14:paraId="5A291369" w14:textId="77777777" w:rsidR="00DD086D" w:rsidRPr="00CE21EA" w:rsidRDefault="00DD086D" w:rsidP="00DD086D">
            <w:pPr>
              <w:rPr>
                <w:rFonts w:ascii="Calibri" w:eastAsia="Times New Roman" w:hAnsi="Calibri" w:cs="Calibri"/>
                <w:color w:val="000000"/>
              </w:rPr>
            </w:pPr>
            <w:r w:rsidRPr="00CE21EA">
              <w:rPr>
                <w:rFonts w:ascii="Calibri" w:eastAsia="Times New Roman" w:hAnsi="Calibri" w:cs="Calibri"/>
                <w:color w:val="000000"/>
              </w:rPr>
              <w:t>Salario</w:t>
            </w:r>
          </w:p>
        </w:tc>
        <w:tc>
          <w:tcPr>
            <w:tcW w:w="1843" w:type="dxa"/>
          </w:tcPr>
          <w:p w14:paraId="25BBB16E" w14:textId="2C928D86" w:rsidR="00DD086D" w:rsidRPr="00CE21EA" w:rsidRDefault="00DD086D" w:rsidP="00DD086D">
            <w:pPr>
              <w:jc w:val="left"/>
            </w:pPr>
            <w:r>
              <w:rPr>
                <w:rFonts w:ascii="Calibri" w:eastAsia="Times New Roman" w:hAnsi="Calibri" w:cs="Calibri"/>
                <w:color w:val="000000"/>
              </w:rPr>
              <w:t>Privado</w:t>
            </w:r>
          </w:p>
        </w:tc>
      </w:tr>
      <w:tr w:rsidR="00DD086D" w:rsidRPr="00CE21EA" w14:paraId="687750B5" w14:textId="0D4C08E0" w:rsidTr="00416565">
        <w:trPr>
          <w:trHeight w:val="300"/>
        </w:trPr>
        <w:tc>
          <w:tcPr>
            <w:tcW w:w="1780" w:type="dxa"/>
            <w:shd w:val="clear" w:color="auto" w:fill="auto"/>
            <w:noWrap/>
            <w:vAlign w:val="bottom"/>
            <w:hideMark/>
          </w:tcPr>
          <w:p w14:paraId="7C97F400" w14:textId="77777777" w:rsidR="00DD086D" w:rsidRPr="00CE21EA" w:rsidRDefault="00DD086D" w:rsidP="00DD086D">
            <w:pPr>
              <w:rPr>
                <w:rFonts w:ascii="Calibri" w:eastAsia="Times New Roman" w:hAnsi="Calibri" w:cs="Calibri"/>
                <w:color w:val="000000"/>
              </w:rPr>
            </w:pPr>
            <w:r w:rsidRPr="00CE21EA">
              <w:rPr>
                <w:rFonts w:ascii="Calibri" w:eastAsia="Times New Roman" w:hAnsi="Calibri" w:cs="Calibri"/>
                <w:color w:val="000000"/>
              </w:rPr>
              <w:t>from_date</w:t>
            </w:r>
          </w:p>
        </w:tc>
        <w:tc>
          <w:tcPr>
            <w:tcW w:w="3006" w:type="dxa"/>
            <w:shd w:val="clear" w:color="auto" w:fill="auto"/>
            <w:noWrap/>
            <w:vAlign w:val="bottom"/>
            <w:hideMark/>
          </w:tcPr>
          <w:p w14:paraId="6C78919E" w14:textId="77777777" w:rsidR="00DD086D" w:rsidRPr="0022573E" w:rsidRDefault="00DD086D" w:rsidP="00DD086D">
            <w:pPr>
              <w:rPr>
                <w:rFonts w:ascii="Calibri" w:eastAsia="Times New Roman" w:hAnsi="Calibri" w:cs="Calibri"/>
                <w:color w:val="000000"/>
              </w:rPr>
            </w:pPr>
            <w:r w:rsidRPr="0022573E">
              <w:rPr>
                <w:rFonts w:ascii="Calibri" w:eastAsia="Times New Roman" w:hAnsi="Calibri" w:cs="Calibri"/>
                <w:color w:val="000000"/>
              </w:rPr>
              <w:t>Fecha inicial</w:t>
            </w:r>
          </w:p>
        </w:tc>
        <w:tc>
          <w:tcPr>
            <w:tcW w:w="1843" w:type="dxa"/>
          </w:tcPr>
          <w:p w14:paraId="38FD3FE2" w14:textId="130C7056" w:rsidR="00DD086D" w:rsidRPr="00CE21EA" w:rsidRDefault="00DD086D" w:rsidP="00DD086D">
            <w:pPr>
              <w:jc w:val="left"/>
            </w:pPr>
            <w:r w:rsidRPr="00567385">
              <w:rPr>
                <w:rFonts w:ascii="Calibri" w:eastAsia="Times New Roman" w:hAnsi="Calibri" w:cs="Calibri"/>
                <w:color w:val="000000"/>
              </w:rPr>
              <w:t>Semiprivado</w:t>
            </w:r>
          </w:p>
        </w:tc>
      </w:tr>
      <w:tr w:rsidR="00DD086D" w:rsidRPr="00CE21EA" w14:paraId="3F255FBC" w14:textId="213CC645" w:rsidTr="00416565">
        <w:trPr>
          <w:trHeight w:val="300"/>
        </w:trPr>
        <w:tc>
          <w:tcPr>
            <w:tcW w:w="1780" w:type="dxa"/>
            <w:shd w:val="clear" w:color="auto" w:fill="auto"/>
            <w:noWrap/>
            <w:vAlign w:val="bottom"/>
            <w:hideMark/>
          </w:tcPr>
          <w:p w14:paraId="446028C3" w14:textId="77777777" w:rsidR="00DD086D" w:rsidRPr="00CE21EA" w:rsidRDefault="00DD086D" w:rsidP="00DD086D">
            <w:pPr>
              <w:rPr>
                <w:rFonts w:ascii="Calibri" w:eastAsia="Times New Roman" w:hAnsi="Calibri" w:cs="Calibri"/>
                <w:color w:val="000000"/>
              </w:rPr>
            </w:pPr>
            <w:r w:rsidRPr="00CE21EA">
              <w:rPr>
                <w:rFonts w:ascii="Calibri" w:eastAsia="Times New Roman" w:hAnsi="Calibri" w:cs="Calibri"/>
                <w:color w:val="000000"/>
              </w:rPr>
              <w:t>to_date</w:t>
            </w:r>
          </w:p>
        </w:tc>
        <w:tc>
          <w:tcPr>
            <w:tcW w:w="3006" w:type="dxa"/>
            <w:shd w:val="clear" w:color="auto" w:fill="auto"/>
            <w:noWrap/>
            <w:vAlign w:val="bottom"/>
            <w:hideMark/>
          </w:tcPr>
          <w:p w14:paraId="3808A818" w14:textId="77777777" w:rsidR="00DD086D" w:rsidRPr="0022573E" w:rsidRDefault="00DD086D" w:rsidP="00DD086D">
            <w:pPr>
              <w:rPr>
                <w:rFonts w:ascii="Calibri" w:eastAsia="Times New Roman" w:hAnsi="Calibri" w:cs="Calibri"/>
                <w:color w:val="000000"/>
              </w:rPr>
            </w:pPr>
            <w:r w:rsidRPr="0022573E">
              <w:rPr>
                <w:rFonts w:ascii="Calibri" w:eastAsia="Times New Roman" w:hAnsi="Calibri" w:cs="Calibri"/>
                <w:color w:val="000000"/>
              </w:rPr>
              <w:t>Fecha final</w:t>
            </w:r>
          </w:p>
        </w:tc>
        <w:tc>
          <w:tcPr>
            <w:tcW w:w="1843" w:type="dxa"/>
          </w:tcPr>
          <w:p w14:paraId="338EFF5D" w14:textId="725CDBD3" w:rsidR="00DD086D" w:rsidRPr="00CE21EA" w:rsidRDefault="00DD086D" w:rsidP="00DD086D">
            <w:pPr>
              <w:jc w:val="left"/>
            </w:pPr>
            <w:r w:rsidRPr="00567385">
              <w:rPr>
                <w:rFonts w:ascii="Calibri" w:eastAsia="Times New Roman" w:hAnsi="Calibri" w:cs="Calibri"/>
                <w:color w:val="000000"/>
              </w:rPr>
              <w:t>Semiprivado</w:t>
            </w:r>
          </w:p>
        </w:tc>
      </w:tr>
    </w:tbl>
    <w:p w14:paraId="2DBF0939" w14:textId="77777777" w:rsidR="00C318B0" w:rsidRDefault="00C318B0" w:rsidP="00B2411F">
      <w:pPr>
        <w:rPr>
          <w:lang w:val="es-ES"/>
        </w:rPr>
      </w:pPr>
    </w:p>
    <w:p w14:paraId="48D2A382" w14:textId="77777777" w:rsidR="00C318B0" w:rsidRDefault="00C318B0" w:rsidP="00B2411F">
      <w:pPr>
        <w:rPr>
          <w:lang w:val="es-ES"/>
        </w:rPr>
      </w:pPr>
    </w:p>
    <w:p w14:paraId="2F2249E0" w14:textId="3C747F39" w:rsidR="00624F07" w:rsidRDefault="00624F07" w:rsidP="00B2411F">
      <w:pPr>
        <w:rPr>
          <w:lang w:val="es-ES"/>
        </w:rPr>
      </w:pPr>
      <w:r>
        <w:rPr>
          <w:lang w:val="es-ES"/>
        </w:rPr>
        <w:t>E</w:t>
      </w:r>
      <w:r w:rsidR="00C318B0">
        <w:rPr>
          <w:lang w:val="es-ES"/>
        </w:rPr>
        <w:t xml:space="preserve">n </w:t>
      </w:r>
      <w:r>
        <w:rPr>
          <w:lang w:val="es-ES"/>
        </w:rPr>
        <w:t>la figura</w:t>
      </w:r>
      <w:r w:rsidR="00D840BD">
        <w:rPr>
          <w:lang w:val="es-ES"/>
        </w:rPr>
        <w:t xml:space="preserve"> 9</w:t>
      </w:r>
      <w:r>
        <w:rPr>
          <w:lang w:val="es-ES"/>
        </w:rPr>
        <w:t xml:space="preserve"> se puede observar su modelo entidad relación:</w:t>
      </w:r>
    </w:p>
    <w:p w14:paraId="751A245A" w14:textId="3D708FF8" w:rsidR="00B2411F" w:rsidRDefault="00B2411F" w:rsidP="00B2411F">
      <w:pPr>
        <w:rPr>
          <w:lang w:val="es-ES"/>
        </w:rPr>
      </w:pPr>
    </w:p>
    <w:p w14:paraId="224FF3A3" w14:textId="5EB27FBA" w:rsidR="00624F07" w:rsidRDefault="00624F07" w:rsidP="00B2411F">
      <w:pPr>
        <w:rPr>
          <w:lang w:val="es-ES"/>
        </w:rPr>
      </w:pPr>
      <w:r w:rsidRPr="00D840BD">
        <w:rPr>
          <w:b/>
          <w:lang w:val="es-ES"/>
        </w:rPr>
        <w:t xml:space="preserve">Figura </w:t>
      </w:r>
      <w:r w:rsidR="00D840BD" w:rsidRPr="00D840BD">
        <w:rPr>
          <w:b/>
          <w:lang w:val="es-ES"/>
        </w:rPr>
        <w:t>9</w:t>
      </w:r>
      <w:r w:rsidRPr="00D840BD">
        <w:rPr>
          <w:b/>
          <w:lang w:val="es-ES"/>
        </w:rPr>
        <w:t>.</w:t>
      </w:r>
      <w:r>
        <w:rPr>
          <w:lang w:val="es-ES"/>
        </w:rPr>
        <w:t xml:space="preserve"> </w:t>
      </w:r>
      <w:bookmarkStart w:id="39" w:name="_Hlk7977787"/>
      <w:r>
        <w:rPr>
          <w:lang w:val="es-ES"/>
        </w:rPr>
        <w:t>Modelo ER BD Empleados</w:t>
      </w:r>
      <w:r w:rsidR="00D840BD">
        <w:rPr>
          <w:lang w:val="es-ES"/>
        </w:rPr>
        <w:t>.</w:t>
      </w:r>
      <w:bookmarkEnd w:id="39"/>
    </w:p>
    <w:p w14:paraId="5FE07581" w14:textId="4108BE50" w:rsidR="00B2411F" w:rsidRPr="00070EBD" w:rsidRDefault="00B2411F" w:rsidP="00B2411F">
      <w:pPr>
        <w:rPr>
          <w:lang w:val="es-ES"/>
        </w:rPr>
      </w:pPr>
      <w:r>
        <w:rPr>
          <w:noProof/>
          <w:lang w:eastAsia="es-CO"/>
        </w:rPr>
        <w:drawing>
          <wp:inline distT="0" distB="0" distL="0" distR="0" wp14:anchorId="0779E4D9" wp14:editId="107869AC">
            <wp:extent cx="5381625" cy="4324350"/>
            <wp:effectExtent l="19050" t="19050" r="9525"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35132" t="13282" r="25662" b="11853"/>
                    <a:stretch/>
                  </pic:blipFill>
                  <pic:spPr bwMode="auto">
                    <a:xfrm>
                      <a:off x="0" y="0"/>
                      <a:ext cx="5381625" cy="432435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EAF5F27" w14:textId="06762978" w:rsidR="00C318B0" w:rsidRDefault="00C318B0" w:rsidP="00FA1938">
      <w:pPr>
        <w:rPr>
          <w:rFonts w:eastAsia="Times New Roman" w:cs="Arial"/>
          <w:bCs/>
        </w:rPr>
      </w:pPr>
    </w:p>
    <w:p w14:paraId="34293F65" w14:textId="659BD074" w:rsidR="00C318B0" w:rsidRDefault="00C318B0" w:rsidP="00C318B0">
      <w:r>
        <w:t xml:space="preserve">Las comunicaciones y flujos de datos hacia la base de datos de empleados se encuentran en la figura </w:t>
      </w:r>
      <w:r w:rsidR="00D840BD">
        <w:t>10</w:t>
      </w:r>
      <w:r>
        <w:t>.</w:t>
      </w:r>
    </w:p>
    <w:p w14:paraId="01071F35" w14:textId="7C2EA15C" w:rsidR="00C318B0" w:rsidRDefault="00C318B0" w:rsidP="00C318B0"/>
    <w:p w14:paraId="23F1523D" w14:textId="7BECC5E6" w:rsidR="00D840BD" w:rsidRDefault="00D840BD" w:rsidP="00C318B0"/>
    <w:p w14:paraId="3BF1FC63" w14:textId="05A1815E" w:rsidR="00C318B0" w:rsidRDefault="00C318B0" w:rsidP="00C318B0">
      <w:r w:rsidRPr="00C318B0">
        <w:rPr>
          <w:b/>
        </w:rPr>
        <w:lastRenderedPageBreak/>
        <w:t>Figura</w:t>
      </w:r>
      <w:r w:rsidR="00D840BD">
        <w:rPr>
          <w:b/>
        </w:rPr>
        <w:t xml:space="preserve"> 10</w:t>
      </w:r>
      <w:r w:rsidRPr="00C318B0">
        <w:rPr>
          <w:b/>
        </w:rPr>
        <w:t>.</w:t>
      </w:r>
      <w:r>
        <w:t xml:space="preserve"> </w:t>
      </w:r>
      <w:bookmarkStart w:id="40" w:name="_Hlk7977838"/>
      <w:r>
        <w:t>Comunicaciones y flujos de datos BD Empleados.</w:t>
      </w:r>
      <w:bookmarkEnd w:id="40"/>
    </w:p>
    <w:p w14:paraId="49AFBCFE" w14:textId="75F2488B" w:rsidR="00C318B0" w:rsidRDefault="00C318B0" w:rsidP="00C318B0">
      <w:r w:rsidRPr="00907646">
        <w:rPr>
          <w:noProof/>
          <w:lang w:eastAsia="es-CO"/>
        </w:rPr>
        <w:drawing>
          <wp:inline distT="0" distB="0" distL="0" distR="0" wp14:anchorId="6AD5E864" wp14:editId="3F5F4AB0">
            <wp:extent cx="5612130" cy="255968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12130" cy="2559685"/>
                    </a:xfrm>
                    <a:prstGeom prst="rect">
                      <a:avLst/>
                    </a:prstGeom>
                  </pic:spPr>
                </pic:pic>
              </a:graphicData>
            </a:graphic>
          </wp:inline>
        </w:drawing>
      </w:r>
    </w:p>
    <w:p w14:paraId="7E218827" w14:textId="77777777" w:rsidR="00C318B0" w:rsidRDefault="00C318B0" w:rsidP="00FA1938">
      <w:pPr>
        <w:rPr>
          <w:rFonts w:eastAsia="Times New Roman" w:cs="Arial"/>
          <w:bCs/>
        </w:rPr>
      </w:pPr>
    </w:p>
    <w:p w14:paraId="159A679F" w14:textId="77777777" w:rsidR="00C318B0" w:rsidRDefault="00C318B0" w:rsidP="00FA1938">
      <w:pPr>
        <w:rPr>
          <w:rFonts w:eastAsia="Times New Roman" w:cs="Arial"/>
          <w:bCs/>
        </w:rPr>
      </w:pPr>
    </w:p>
    <w:p w14:paraId="2B8C654F" w14:textId="77777777" w:rsidR="00FA1938" w:rsidRDefault="00FA1938" w:rsidP="00FA1938">
      <w:pPr>
        <w:rPr>
          <w:rFonts w:eastAsia="Times New Roman" w:cs="Arial"/>
          <w:b/>
          <w:bCs/>
        </w:rPr>
        <w:sectPr w:rsidR="00FA1938" w:rsidSect="00BC16B7">
          <w:pgSz w:w="12240" w:h="15840" w:code="1"/>
          <w:pgMar w:top="1701" w:right="1134" w:bottom="1701" w:left="2268" w:header="709" w:footer="1134" w:gutter="0"/>
          <w:cols w:space="708"/>
          <w:titlePg/>
          <w:docGrid w:linePitch="360"/>
        </w:sectPr>
      </w:pPr>
    </w:p>
    <w:p w14:paraId="70B325CF" w14:textId="77777777" w:rsidR="0009291B" w:rsidRDefault="0009291B" w:rsidP="0009291B">
      <w:pPr>
        <w:pStyle w:val="a1"/>
        <w:spacing w:before="0" w:after="0"/>
        <w:jc w:val="left"/>
        <w:rPr>
          <w:rFonts w:ascii="Arial" w:hAnsi="Arial" w:cs="Arial"/>
          <w:sz w:val="24"/>
          <w:szCs w:val="24"/>
        </w:rPr>
      </w:pPr>
    </w:p>
    <w:p w14:paraId="23BE65C6" w14:textId="77777777" w:rsidR="0009291B" w:rsidRDefault="0009291B" w:rsidP="0009291B">
      <w:pPr>
        <w:pStyle w:val="a1"/>
        <w:spacing w:before="0" w:after="0"/>
        <w:jc w:val="left"/>
        <w:rPr>
          <w:rFonts w:ascii="Arial" w:hAnsi="Arial" w:cs="Arial"/>
          <w:sz w:val="24"/>
          <w:szCs w:val="24"/>
        </w:rPr>
      </w:pPr>
    </w:p>
    <w:p w14:paraId="5A5312CD" w14:textId="434959C2" w:rsidR="0009291B" w:rsidRDefault="00FA1938" w:rsidP="0009291B">
      <w:pPr>
        <w:pStyle w:val="a1"/>
        <w:spacing w:before="0" w:after="0"/>
        <w:jc w:val="left"/>
        <w:rPr>
          <w:rFonts w:ascii="Arial" w:hAnsi="Arial" w:cs="Arial"/>
          <w:sz w:val="24"/>
          <w:szCs w:val="24"/>
        </w:rPr>
      </w:pPr>
      <w:r>
        <w:rPr>
          <w:rFonts w:ascii="Arial" w:hAnsi="Arial" w:cs="Arial"/>
          <w:sz w:val="24"/>
          <w:szCs w:val="24"/>
        </w:rPr>
        <w:t>3.2</w:t>
      </w:r>
      <w:r w:rsidR="0009291B">
        <w:rPr>
          <w:rFonts w:ascii="Arial" w:hAnsi="Arial" w:cs="Arial"/>
          <w:sz w:val="24"/>
          <w:szCs w:val="24"/>
        </w:rPr>
        <w:t xml:space="preserve"> ID.BE ENTORNO EMPRESARIAL</w:t>
      </w:r>
    </w:p>
    <w:p w14:paraId="228E7309" w14:textId="77777777" w:rsidR="0009291B" w:rsidRDefault="0009291B" w:rsidP="0009291B">
      <w:pPr>
        <w:pStyle w:val="a1"/>
        <w:spacing w:before="0" w:after="0"/>
        <w:jc w:val="left"/>
        <w:rPr>
          <w:rFonts w:ascii="Arial" w:hAnsi="Arial" w:cs="Arial"/>
          <w:sz w:val="24"/>
          <w:szCs w:val="24"/>
        </w:rPr>
      </w:pPr>
    </w:p>
    <w:p w14:paraId="4BD05170" w14:textId="77777777" w:rsidR="0009291B" w:rsidRDefault="0009291B" w:rsidP="0009291B">
      <w:pPr>
        <w:pStyle w:val="a1"/>
        <w:spacing w:before="0" w:after="0"/>
        <w:jc w:val="left"/>
        <w:rPr>
          <w:rFonts w:ascii="Arial" w:hAnsi="Arial" w:cs="Arial"/>
          <w:sz w:val="24"/>
          <w:szCs w:val="24"/>
        </w:rPr>
      </w:pPr>
    </w:p>
    <w:p w14:paraId="6CAB5DFC" w14:textId="14E3EF62" w:rsidR="00B96C6A" w:rsidRPr="00693EC6" w:rsidRDefault="00FA1938" w:rsidP="0009291B">
      <w:pPr>
        <w:pStyle w:val="a1"/>
        <w:spacing w:before="0" w:after="0"/>
        <w:jc w:val="left"/>
        <w:rPr>
          <w:rFonts w:ascii="Arial" w:hAnsi="Arial" w:cs="Arial"/>
          <w:sz w:val="24"/>
          <w:szCs w:val="24"/>
        </w:rPr>
      </w:pPr>
      <w:r>
        <w:rPr>
          <w:rFonts w:ascii="Arial" w:hAnsi="Arial" w:cs="Arial"/>
          <w:sz w:val="24"/>
          <w:szCs w:val="24"/>
        </w:rPr>
        <w:t>3.2</w:t>
      </w:r>
      <w:r w:rsidR="0009291B">
        <w:rPr>
          <w:rFonts w:ascii="Arial" w:hAnsi="Arial" w:cs="Arial"/>
          <w:sz w:val="24"/>
          <w:szCs w:val="24"/>
        </w:rPr>
        <w:t xml:space="preserve">.1 </w:t>
      </w:r>
      <w:r w:rsidR="00F475D9" w:rsidRPr="00693EC6">
        <w:rPr>
          <w:rFonts w:ascii="Arial" w:hAnsi="Arial" w:cs="Arial"/>
          <w:sz w:val="24"/>
          <w:szCs w:val="24"/>
        </w:rPr>
        <w:t>ESTABLECIMIENTO DE CONTEXTO</w:t>
      </w:r>
    </w:p>
    <w:p w14:paraId="3C884D1B" w14:textId="77777777" w:rsidR="007008F6" w:rsidRDefault="007008F6" w:rsidP="00EC2B61">
      <w:pPr>
        <w:widowControl w:val="0"/>
        <w:tabs>
          <w:tab w:val="num" w:pos="720"/>
        </w:tabs>
        <w:autoSpaceDE w:val="0"/>
        <w:autoSpaceDN w:val="0"/>
        <w:adjustRightInd w:val="0"/>
        <w:rPr>
          <w:rFonts w:cs="Arial"/>
          <w:b/>
        </w:rPr>
      </w:pPr>
    </w:p>
    <w:p w14:paraId="12627975" w14:textId="08573E51" w:rsidR="00074DE5" w:rsidRPr="00074DE5" w:rsidRDefault="003305B9" w:rsidP="00F441F1">
      <w:pPr>
        <w:pStyle w:val="Ttulo1"/>
        <w:shd w:val="clear" w:color="auto" w:fill="FFFFFF"/>
        <w:spacing w:before="0"/>
        <w:rPr>
          <w:rFonts w:ascii="Arial" w:eastAsia="Calibri" w:hAnsi="Arial"/>
          <w:b w:val="0"/>
          <w:bCs w:val="0"/>
          <w:kern w:val="0"/>
          <w:sz w:val="24"/>
          <w:szCs w:val="24"/>
        </w:rPr>
      </w:pPr>
      <w:r>
        <w:rPr>
          <w:rFonts w:ascii="Arial" w:eastAsia="Calibri" w:hAnsi="Arial"/>
          <w:bCs w:val="0"/>
          <w:kern w:val="0"/>
          <w:sz w:val="24"/>
          <w:szCs w:val="24"/>
        </w:rPr>
        <w:t>3</w:t>
      </w:r>
      <w:r w:rsidR="00FA1938">
        <w:rPr>
          <w:rFonts w:ascii="Arial" w:eastAsia="Calibri" w:hAnsi="Arial"/>
          <w:bCs w:val="0"/>
          <w:kern w:val="0"/>
          <w:sz w:val="24"/>
          <w:szCs w:val="24"/>
        </w:rPr>
        <w:t>.2</w:t>
      </w:r>
      <w:r w:rsidR="0009291B">
        <w:rPr>
          <w:rFonts w:ascii="Arial" w:eastAsia="Calibri" w:hAnsi="Arial"/>
          <w:bCs w:val="0"/>
          <w:kern w:val="0"/>
          <w:sz w:val="24"/>
          <w:szCs w:val="24"/>
        </w:rPr>
        <w:t>.1.1</w:t>
      </w:r>
      <w:r w:rsidR="004C62DB" w:rsidRPr="004C62DB">
        <w:rPr>
          <w:rFonts w:ascii="Arial" w:eastAsia="Calibri" w:hAnsi="Arial"/>
          <w:bCs w:val="0"/>
          <w:kern w:val="0"/>
          <w:sz w:val="24"/>
          <w:szCs w:val="24"/>
        </w:rPr>
        <w:t xml:space="preserve"> </w:t>
      </w:r>
      <w:r w:rsidR="004513AF" w:rsidRPr="004513AF">
        <w:rPr>
          <w:rFonts w:ascii="Arial" w:eastAsia="Calibri" w:hAnsi="Arial"/>
          <w:bCs w:val="0"/>
          <w:kern w:val="0"/>
          <w:sz w:val="24"/>
          <w:szCs w:val="24"/>
        </w:rPr>
        <w:t>ID.BE-1</w:t>
      </w:r>
      <w:r w:rsidR="00074DE5">
        <w:rPr>
          <w:rFonts w:ascii="Arial" w:eastAsia="Calibri" w:hAnsi="Arial"/>
          <w:bCs w:val="0"/>
          <w:kern w:val="0"/>
          <w:sz w:val="24"/>
          <w:szCs w:val="24"/>
        </w:rPr>
        <w:t xml:space="preserve"> </w:t>
      </w:r>
      <w:r w:rsidR="00074DE5" w:rsidRPr="00644109">
        <w:rPr>
          <w:rFonts w:ascii="Arial" w:eastAsia="Calibri" w:hAnsi="Arial"/>
          <w:b w:val="0"/>
          <w:bCs w:val="0"/>
          <w:kern w:val="0"/>
          <w:sz w:val="24"/>
          <w:szCs w:val="24"/>
        </w:rPr>
        <w:t>Se identifica y se comunica la función de la organización en la cadena de suministro.</w:t>
      </w:r>
      <w:r w:rsidR="004513AF" w:rsidRPr="00074DE5">
        <w:rPr>
          <w:rFonts w:ascii="Arial" w:eastAsia="Calibri" w:hAnsi="Arial"/>
          <w:bCs w:val="0"/>
          <w:kern w:val="0"/>
          <w:sz w:val="24"/>
          <w:szCs w:val="24"/>
        </w:rPr>
        <w:t xml:space="preserve"> </w:t>
      </w:r>
    </w:p>
    <w:p w14:paraId="5F55F3A9" w14:textId="77777777" w:rsidR="00074DE5" w:rsidRDefault="00074DE5" w:rsidP="00F441F1">
      <w:pPr>
        <w:pStyle w:val="Ttulo1"/>
        <w:shd w:val="clear" w:color="auto" w:fill="FFFFFF"/>
        <w:spacing w:before="0"/>
        <w:rPr>
          <w:rFonts w:ascii="Arial" w:eastAsia="Calibri" w:hAnsi="Arial"/>
          <w:bCs w:val="0"/>
          <w:kern w:val="0"/>
          <w:sz w:val="24"/>
          <w:szCs w:val="24"/>
        </w:rPr>
      </w:pPr>
    </w:p>
    <w:p w14:paraId="33ED18CA" w14:textId="66DA4A01" w:rsidR="00F441F1" w:rsidRPr="004C62DB" w:rsidRDefault="00F441F1" w:rsidP="00F441F1">
      <w:pPr>
        <w:pStyle w:val="Ttulo1"/>
        <w:shd w:val="clear" w:color="auto" w:fill="FFFFFF"/>
        <w:spacing w:before="0"/>
        <w:rPr>
          <w:rFonts w:ascii="Arial" w:eastAsia="Calibri" w:hAnsi="Arial"/>
          <w:bCs w:val="0"/>
          <w:kern w:val="0"/>
          <w:sz w:val="24"/>
          <w:szCs w:val="24"/>
        </w:rPr>
      </w:pPr>
      <w:r w:rsidRPr="004C62DB">
        <w:rPr>
          <w:rFonts w:ascii="Arial" w:eastAsia="Calibri" w:hAnsi="Arial"/>
          <w:bCs w:val="0"/>
          <w:kern w:val="0"/>
          <w:sz w:val="24"/>
          <w:szCs w:val="24"/>
        </w:rPr>
        <w:t>QUIÉNES SOMOS</w:t>
      </w:r>
    </w:p>
    <w:p w14:paraId="09EB5D19" w14:textId="77777777" w:rsidR="00542C44" w:rsidRPr="00542C44" w:rsidRDefault="00542C44" w:rsidP="004C62DB">
      <w:r w:rsidRPr="00542C44">
        <w:br/>
      </w:r>
      <w:r w:rsidRPr="004C62DB">
        <w:t>Somos una empresa de tecnología informática que busca crear soluciones de talla global, con el propósito de mejorar la calidad de vida y la competitividad a nivel país.</w:t>
      </w:r>
    </w:p>
    <w:p w14:paraId="50715AA6" w14:textId="77777777" w:rsidR="00322E23" w:rsidRDefault="00322E23" w:rsidP="00EC2B61">
      <w:pPr>
        <w:widowControl w:val="0"/>
        <w:autoSpaceDE w:val="0"/>
        <w:autoSpaceDN w:val="0"/>
        <w:adjustRightInd w:val="0"/>
        <w:jc w:val="center"/>
        <w:rPr>
          <w:rFonts w:cs="Arial"/>
          <w:b/>
          <w:bCs/>
        </w:rPr>
      </w:pPr>
    </w:p>
    <w:p w14:paraId="08A2ABCC" w14:textId="77777777" w:rsidR="004513AF" w:rsidRPr="0009291B" w:rsidRDefault="004513AF" w:rsidP="004513AF">
      <w:pPr>
        <w:rPr>
          <w:b/>
        </w:rPr>
      </w:pPr>
      <w:r w:rsidRPr="0009291B">
        <w:rPr>
          <w:b/>
        </w:rPr>
        <w:t>CLIENTES</w:t>
      </w:r>
    </w:p>
    <w:p w14:paraId="63A55419" w14:textId="77777777" w:rsidR="004513AF" w:rsidRDefault="004513AF" w:rsidP="004513AF"/>
    <w:p w14:paraId="58983C9D" w14:textId="77777777" w:rsidR="004513AF" w:rsidRDefault="004513AF" w:rsidP="004513AF">
      <w:r>
        <w:t>Sector real</w:t>
      </w:r>
    </w:p>
    <w:p w14:paraId="635A44B3" w14:textId="77777777" w:rsidR="004513AF" w:rsidRDefault="004513AF" w:rsidP="004513AF">
      <w:r>
        <w:t>Pymes</w:t>
      </w:r>
    </w:p>
    <w:p w14:paraId="190A75ED" w14:textId="77777777" w:rsidR="004513AF" w:rsidRDefault="004513AF" w:rsidP="004513AF">
      <w:r>
        <w:t>Compañías de publicidad</w:t>
      </w:r>
    </w:p>
    <w:p w14:paraId="1AE61AE6" w14:textId="77777777" w:rsidR="004513AF" w:rsidRDefault="004513AF" w:rsidP="00EC2B61">
      <w:pPr>
        <w:widowControl w:val="0"/>
        <w:autoSpaceDE w:val="0"/>
        <w:autoSpaceDN w:val="0"/>
        <w:adjustRightInd w:val="0"/>
        <w:jc w:val="center"/>
        <w:rPr>
          <w:rFonts w:cs="Arial"/>
          <w:b/>
          <w:bCs/>
        </w:rPr>
      </w:pPr>
    </w:p>
    <w:p w14:paraId="5CB51809" w14:textId="77777777" w:rsidR="00F441F1" w:rsidRDefault="00F441F1" w:rsidP="00F441F1">
      <w:pPr>
        <w:widowControl w:val="0"/>
        <w:autoSpaceDE w:val="0"/>
        <w:autoSpaceDN w:val="0"/>
        <w:adjustRightInd w:val="0"/>
        <w:jc w:val="left"/>
        <w:rPr>
          <w:b/>
          <w:bCs/>
        </w:rPr>
      </w:pPr>
    </w:p>
    <w:p w14:paraId="3547A88C" w14:textId="77777777" w:rsidR="00626944" w:rsidRDefault="00626944" w:rsidP="00F441F1">
      <w:pPr>
        <w:widowControl w:val="0"/>
        <w:autoSpaceDE w:val="0"/>
        <w:autoSpaceDN w:val="0"/>
        <w:adjustRightInd w:val="0"/>
        <w:jc w:val="left"/>
        <w:rPr>
          <w:b/>
          <w:bCs/>
        </w:rPr>
      </w:pPr>
    </w:p>
    <w:p w14:paraId="7F0B0949" w14:textId="57EEB63B" w:rsidR="00074DE5" w:rsidRPr="00074DE5" w:rsidRDefault="003305B9" w:rsidP="00074DE5">
      <w:pPr>
        <w:pStyle w:val="Ttulo1"/>
        <w:shd w:val="clear" w:color="auto" w:fill="FFFFFF"/>
        <w:spacing w:before="0"/>
        <w:rPr>
          <w:rFonts w:ascii="Arial" w:eastAsia="Calibri" w:hAnsi="Arial"/>
          <w:bCs w:val="0"/>
          <w:kern w:val="0"/>
          <w:sz w:val="24"/>
          <w:szCs w:val="24"/>
        </w:rPr>
      </w:pPr>
      <w:r w:rsidRPr="00074DE5">
        <w:rPr>
          <w:rFonts w:ascii="Arial" w:eastAsia="Calibri" w:hAnsi="Arial"/>
          <w:bCs w:val="0"/>
          <w:kern w:val="0"/>
          <w:sz w:val="24"/>
          <w:szCs w:val="24"/>
        </w:rPr>
        <w:t>3</w:t>
      </w:r>
      <w:r w:rsidR="00FA1938">
        <w:rPr>
          <w:rFonts w:ascii="Arial" w:eastAsia="Calibri" w:hAnsi="Arial"/>
          <w:bCs w:val="0"/>
          <w:kern w:val="0"/>
          <w:sz w:val="24"/>
          <w:szCs w:val="24"/>
        </w:rPr>
        <w:t>.2</w:t>
      </w:r>
      <w:r w:rsidR="0009291B" w:rsidRPr="00074DE5">
        <w:rPr>
          <w:rFonts w:ascii="Arial" w:eastAsia="Calibri" w:hAnsi="Arial"/>
          <w:bCs w:val="0"/>
          <w:kern w:val="0"/>
          <w:sz w:val="24"/>
          <w:szCs w:val="24"/>
        </w:rPr>
        <w:t>.1.2</w:t>
      </w:r>
      <w:r w:rsidR="004C62DB" w:rsidRPr="00074DE5">
        <w:rPr>
          <w:rFonts w:ascii="Arial" w:eastAsia="Calibri" w:hAnsi="Arial"/>
          <w:bCs w:val="0"/>
          <w:kern w:val="0"/>
          <w:sz w:val="24"/>
          <w:szCs w:val="24"/>
        </w:rPr>
        <w:t xml:space="preserve"> </w:t>
      </w:r>
      <w:r w:rsidR="00F441F1" w:rsidRPr="00074DE5">
        <w:rPr>
          <w:rFonts w:ascii="Arial" w:eastAsia="Calibri" w:hAnsi="Arial"/>
          <w:bCs w:val="0"/>
          <w:kern w:val="0"/>
          <w:sz w:val="24"/>
          <w:szCs w:val="24"/>
        </w:rPr>
        <w:t xml:space="preserve">ID.BE-2 </w:t>
      </w:r>
      <w:r w:rsidR="00074DE5" w:rsidRPr="00644109">
        <w:rPr>
          <w:rFonts w:ascii="Arial" w:eastAsia="Calibri" w:hAnsi="Arial"/>
          <w:b w:val="0"/>
          <w:bCs w:val="0"/>
          <w:kern w:val="0"/>
          <w:sz w:val="24"/>
          <w:szCs w:val="24"/>
        </w:rPr>
        <w:t>Se identifica y se comunica el lugar de la organización en la infraestructura crítica y su sector industrial.</w:t>
      </w:r>
    </w:p>
    <w:p w14:paraId="19E14D60" w14:textId="77777777" w:rsidR="00074DE5" w:rsidRDefault="00074DE5" w:rsidP="00F441F1">
      <w:pPr>
        <w:widowControl w:val="0"/>
        <w:tabs>
          <w:tab w:val="num" w:pos="720"/>
        </w:tabs>
        <w:autoSpaceDE w:val="0"/>
        <w:autoSpaceDN w:val="0"/>
        <w:adjustRightInd w:val="0"/>
        <w:ind w:left="720" w:hanging="720"/>
        <w:rPr>
          <w:b/>
          <w:bCs/>
        </w:rPr>
      </w:pPr>
    </w:p>
    <w:p w14:paraId="4FD249A9" w14:textId="65702250" w:rsidR="00F441F1" w:rsidRPr="00693EC6" w:rsidRDefault="00F441F1" w:rsidP="00F441F1">
      <w:pPr>
        <w:widowControl w:val="0"/>
        <w:tabs>
          <w:tab w:val="num" w:pos="720"/>
        </w:tabs>
        <w:autoSpaceDE w:val="0"/>
        <w:autoSpaceDN w:val="0"/>
        <w:adjustRightInd w:val="0"/>
        <w:ind w:left="720" w:hanging="720"/>
        <w:rPr>
          <w:rFonts w:cs="Arial"/>
          <w:b/>
        </w:rPr>
      </w:pPr>
      <w:r w:rsidRPr="00693EC6">
        <w:rPr>
          <w:rFonts w:cs="Arial"/>
          <w:b/>
        </w:rPr>
        <w:t xml:space="preserve">MATRIZ FODA </w:t>
      </w:r>
      <w:r>
        <w:rPr>
          <w:rFonts w:cs="Arial"/>
          <w:b/>
        </w:rPr>
        <w:t>SOLUCIONES S.A.S</w:t>
      </w:r>
    </w:p>
    <w:p w14:paraId="5160A9B1" w14:textId="77777777" w:rsidR="00F441F1" w:rsidRDefault="00F441F1" w:rsidP="00F441F1">
      <w:pPr>
        <w:widowControl w:val="0"/>
        <w:tabs>
          <w:tab w:val="num" w:pos="720"/>
        </w:tabs>
        <w:autoSpaceDE w:val="0"/>
        <w:autoSpaceDN w:val="0"/>
        <w:adjustRightInd w:val="0"/>
        <w:rPr>
          <w:rFonts w:cs="Arial"/>
          <w:b/>
        </w:rPr>
      </w:pPr>
    </w:p>
    <w:p w14:paraId="29BFA273" w14:textId="77777777" w:rsidR="00F441F1" w:rsidRDefault="00F441F1" w:rsidP="00F441F1">
      <w:pPr>
        <w:widowControl w:val="0"/>
        <w:tabs>
          <w:tab w:val="num" w:pos="720"/>
        </w:tabs>
        <w:autoSpaceDE w:val="0"/>
        <w:autoSpaceDN w:val="0"/>
        <w:adjustRightInd w:val="0"/>
        <w:rPr>
          <w:rFonts w:cs="Arial"/>
        </w:rPr>
      </w:pPr>
      <w:r w:rsidRPr="006E6583">
        <w:rPr>
          <w:rFonts w:cs="Arial"/>
        </w:rPr>
        <w:t xml:space="preserve">La matriz FODA que se muestra </w:t>
      </w:r>
      <w:r>
        <w:rPr>
          <w:rFonts w:cs="Arial"/>
        </w:rPr>
        <w:t xml:space="preserve">en el </w:t>
      </w:r>
      <w:r w:rsidRPr="00E909A1">
        <w:rPr>
          <w:rFonts w:cs="Arial"/>
        </w:rPr>
        <w:t>cuadro 1</w:t>
      </w:r>
      <w:r w:rsidRPr="006E6583">
        <w:rPr>
          <w:rFonts w:cs="Arial"/>
        </w:rPr>
        <w:t xml:space="preserve">, resume el contexto estratégico de la organización y la propuesta desde </w:t>
      </w:r>
      <w:r>
        <w:rPr>
          <w:rFonts w:cs="Arial"/>
        </w:rPr>
        <w:t xml:space="preserve">la adecuada gestión </w:t>
      </w:r>
      <w:r w:rsidRPr="006E6583">
        <w:rPr>
          <w:rFonts w:cs="Arial"/>
        </w:rPr>
        <w:t>de Seguridad de la Información</w:t>
      </w:r>
      <w:r>
        <w:rPr>
          <w:rFonts w:cs="Arial"/>
        </w:rPr>
        <w:t xml:space="preserve"> </w:t>
      </w:r>
      <w:r w:rsidRPr="006E6583">
        <w:rPr>
          <w:rFonts w:cs="Arial"/>
        </w:rPr>
        <w:t>para optimizar las fortalezas y oportunidades de la compañ</w:t>
      </w:r>
      <w:r>
        <w:rPr>
          <w:rFonts w:cs="Arial"/>
        </w:rPr>
        <w:t>ía,</w:t>
      </w:r>
      <w:r w:rsidRPr="006E6583">
        <w:rPr>
          <w:rFonts w:cs="Arial"/>
        </w:rPr>
        <w:t xml:space="preserve"> </w:t>
      </w:r>
      <w:r>
        <w:rPr>
          <w:rFonts w:cs="Arial"/>
        </w:rPr>
        <w:t>controlando</w:t>
      </w:r>
      <w:r w:rsidRPr="006E6583">
        <w:rPr>
          <w:rFonts w:cs="Arial"/>
        </w:rPr>
        <w:t xml:space="preserve"> las debilidades</w:t>
      </w:r>
      <w:r>
        <w:rPr>
          <w:rFonts w:cs="Arial"/>
        </w:rPr>
        <w:t xml:space="preserve"> </w:t>
      </w:r>
      <w:r w:rsidRPr="006E6583">
        <w:rPr>
          <w:rFonts w:cs="Arial"/>
        </w:rPr>
        <w:t>y amenazas.</w:t>
      </w:r>
    </w:p>
    <w:p w14:paraId="61E4C1C0" w14:textId="29DCCDEF" w:rsidR="00F441F1" w:rsidRPr="00F441F1" w:rsidRDefault="00F441F1" w:rsidP="00F441F1">
      <w:pPr>
        <w:widowControl w:val="0"/>
        <w:autoSpaceDE w:val="0"/>
        <w:autoSpaceDN w:val="0"/>
        <w:adjustRightInd w:val="0"/>
        <w:jc w:val="left"/>
        <w:rPr>
          <w:rFonts w:cs="Arial"/>
          <w:b/>
          <w:bCs/>
        </w:rPr>
      </w:pPr>
    </w:p>
    <w:p w14:paraId="1E5E78CE" w14:textId="77777777" w:rsidR="00074DE5" w:rsidRDefault="00074DE5" w:rsidP="00F441F1">
      <w:pPr>
        <w:widowControl w:val="0"/>
        <w:autoSpaceDE w:val="0"/>
        <w:autoSpaceDN w:val="0"/>
        <w:adjustRightInd w:val="0"/>
        <w:rPr>
          <w:rFonts w:cs="Arial"/>
          <w:b/>
          <w:bCs/>
          <w:szCs w:val="20"/>
        </w:rPr>
      </w:pPr>
    </w:p>
    <w:p w14:paraId="1919D116" w14:textId="77777777" w:rsidR="00626944" w:rsidRDefault="00626944" w:rsidP="00F441F1">
      <w:pPr>
        <w:widowControl w:val="0"/>
        <w:autoSpaceDE w:val="0"/>
        <w:autoSpaceDN w:val="0"/>
        <w:adjustRightInd w:val="0"/>
        <w:rPr>
          <w:rFonts w:cs="Arial"/>
          <w:b/>
          <w:bCs/>
          <w:szCs w:val="20"/>
        </w:rPr>
      </w:pPr>
    </w:p>
    <w:p w14:paraId="0E7704BF" w14:textId="77777777" w:rsidR="00626944" w:rsidRDefault="00626944" w:rsidP="00F441F1">
      <w:pPr>
        <w:widowControl w:val="0"/>
        <w:autoSpaceDE w:val="0"/>
        <w:autoSpaceDN w:val="0"/>
        <w:adjustRightInd w:val="0"/>
        <w:rPr>
          <w:rFonts w:cs="Arial"/>
          <w:b/>
          <w:bCs/>
          <w:szCs w:val="20"/>
        </w:rPr>
      </w:pPr>
    </w:p>
    <w:p w14:paraId="06FDDF5E" w14:textId="77777777" w:rsidR="00626944" w:rsidRDefault="00626944" w:rsidP="00F441F1">
      <w:pPr>
        <w:widowControl w:val="0"/>
        <w:autoSpaceDE w:val="0"/>
        <w:autoSpaceDN w:val="0"/>
        <w:adjustRightInd w:val="0"/>
        <w:rPr>
          <w:rFonts w:cs="Arial"/>
          <w:b/>
          <w:bCs/>
          <w:szCs w:val="20"/>
        </w:rPr>
      </w:pPr>
    </w:p>
    <w:p w14:paraId="546ED3AB" w14:textId="77777777" w:rsidR="00626944" w:rsidRDefault="00626944" w:rsidP="00F441F1">
      <w:pPr>
        <w:widowControl w:val="0"/>
        <w:autoSpaceDE w:val="0"/>
        <w:autoSpaceDN w:val="0"/>
        <w:adjustRightInd w:val="0"/>
        <w:rPr>
          <w:rFonts w:cs="Arial"/>
          <w:b/>
          <w:bCs/>
          <w:szCs w:val="20"/>
        </w:rPr>
      </w:pPr>
    </w:p>
    <w:p w14:paraId="3ABB1BA4" w14:textId="77777777" w:rsidR="00626944" w:rsidRDefault="00626944" w:rsidP="00F441F1">
      <w:pPr>
        <w:widowControl w:val="0"/>
        <w:autoSpaceDE w:val="0"/>
        <w:autoSpaceDN w:val="0"/>
        <w:adjustRightInd w:val="0"/>
        <w:rPr>
          <w:rFonts w:cs="Arial"/>
          <w:b/>
          <w:bCs/>
          <w:szCs w:val="20"/>
        </w:rPr>
      </w:pPr>
    </w:p>
    <w:p w14:paraId="37203839" w14:textId="77777777" w:rsidR="00626944" w:rsidRDefault="00626944" w:rsidP="00F441F1">
      <w:pPr>
        <w:widowControl w:val="0"/>
        <w:autoSpaceDE w:val="0"/>
        <w:autoSpaceDN w:val="0"/>
        <w:adjustRightInd w:val="0"/>
        <w:rPr>
          <w:rFonts w:cs="Arial"/>
          <w:b/>
          <w:bCs/>
          <w:szCs w:val="20"/>
        </w:rPr>
      </w:pPr>
    </w:p>
    <w:p w14:paraId="6A19ADC8" w14:textId="77777777" w:rsidR="00626944" w:rsidRDefault="00626944" w:rsidP="00F441F1">
      <w:pPr>
        <w:widowControl w:val="0"/>
        <w:autoSpaceDE w:val="0"/>
        <w:autoSpaceDN w:val="0"/>
        <w:adjustRightInd w:val="0"/>
        <w:rPr>
          <w:rFonts w:cs="Arial"/>
          <w:b/>
          <w:bCs/>
          <w:szCs w:val="20"/>
        </w:rPr>
      </w:pPr>
    </w:p>
    <w:p w14:paraId="715B5061" w14:textId="77777777" w:rsidR="00B13AD6" w:rsidRDefault="00B13AD6" w:rsidP="00F441F1">
      <w:pPr>
        <w:widowControl w:val="0"/>
        <w:autoSpaceDE w:val="0"/>
        <w:autoSpaceDN w:val="0"/>
        <w:adjustRightInd w:val="0"/>
        <w:rPr>
          <w:rFonts w:cs="Arial"/>
          <w:b/>
          <w:bCs/>
          <w:szCs w:val="20"/>
        </w:rPr>
      </w:pPr>
    </w:p>
    <w:p w14:paraId="57278F66" w14:textId="77777777" w:rsidR="00B13AD6" w:rsidRDefault="00B13AD6" w:rsidP="00F441F1">
      <w:pPr>
        <w:widowControl w:val="0"/>
        <w:autoSpaceDE w:val="0"/>
        <w:autoSpaceDN w:val="0"/>
        <w:adjustRightInd w:val="0"/>
        <w:rPr>
          <w:rFonts w:cs="Arial"/>
          <w:b/>
          <w:bCs/>
          <w:szCs w:val="20"/>
        </w:rPr>
      </w:pPr>
    </w:p>
    <w:p w14:paraId="317DC29C" w14:textId="4E78FF0C" w:rsidR="00F441F1" w:rsidRPr="0016642B" w:rsidRDefault="00F441F1" w:rsidP="00F441F1">
      <w:pPr>
        <w:widowControl w:val="0"/>
        <w:autoSpaceDE w:val="0"/>
        <w:autoSpaceDN w:val="0"/>
        <w:adjustRightInd w:val="0"/>
        <w:rPr>
          <w:rFonts w:cs="Arial"/>
          <w:bCs/>
          <w:szCs w:val="20"/>
        </w:rPr>
      </w:pPr>
      <w:bookmarkStart w:id="41" w:name="_Hlk7979125"/>
      <w:r>
        <w:rPr>
          <w:rFonts w:cs="Arial"/>
          <w:b/>
          <w:bCs/>
          <w:szCs w:val="20"/>
        </w:rPr>
        <w:lastRenderedPageBreak/>
        <w:t xml:space="preserve">Cuadro </w:t>
      </w:r>
      <w:r w:rsidR="00E33145">
        <w:rPr>
          <w:rFonts w:cs="Arial"/>
          <w:b/>
          <w:bCs/>
          <w:szCs w:val="20"/>
        </w:rPr>
        <w:t>13</w:t>
      </w:r>
      <w:r w:rsidRPr="0016642B">
        <w:rPr>
          <w:rFonts w:cs="Arial"/>
          <w:b/>
          <w:bCs/>
          <w:szCs w:val="20"/>
        </w:rPr>
        <w:t xml:space="preserve">. </w:t>
      </w:r>
      <w:r w:rsidRPr="0016642B">
        <w:rPr>
          <w:rFonts w:cs="Arial"/>
          <w:bCs/>
          <w:szCs w:val="20"/>
        </w:rPr>
        <w:t xml:space="preserve">Matriz FODA </w:t>
      </w:r>
      <w:r>
        <w:rPr>
          <w:rFonts w:cs="Arial"/>
        </w:rPr>
        <w:t>SOLUCIONES S.A.S</w:t>
      </w:r>
      <w:r w:rsidR="00E33145">
        <w:rPr>
          <w:rFonts w:cs="Arial"/>
        </w:rPr>
        <w:t>.</w:t>
      </w:r>
    </w:p>
    <w:bookmarkEnd w:id="41"/>
    <w:p w14:paraId="409FBA6E" w14:textId="77777777" w:rsidR="00F441F1" w:rsidRDefault="00F441F1" w:rsidP="00F441F1">
      <w:pPr>
        <w:widowControl w:val="0"/>
        <w:autoSpaceDE w:val="0"/>
        <w:autoSpaceDN w:val="0"/>
        <w:adjustRightInd w:val="0"/>
        <w:rPr>
          <w:rFonts w:cs="Arial"/>
          <w:bCs/>
          <w:sz w:val="20"/>
          <w:szCs w:val="20"/>
        </w:rPr>
      </w:pPr>
    </w:p>
    <w:tbl>
      <w:tblPr>
        <w:tblStyle w:val="Tablaconcuadrcula"/>
        <w:tblW w:w="9180" w:type="dxa"/>
        <w:jc w:val="center"/>
        <w:tblBorders>
          <w:top w:val="double" w:sz="4" w:space="0" w:color="auto"/>
          <w:left w:val="double" w:sz="4" w:space="0" w:color="auto"/>
          <w:bottom w:val="double" w:sz="4" w:space="0" w:color="auto"/>
          <w:right w:val="double" w:sz="4" w:space="0" w:color="auto"/>
        </w:tblBorders>
        <w:tblLook w:val="04A0" w:firstRow="1" w:lastRow="0" w:firstColumn="1" w:lastColumn="0" w:noHBand="0" w:noVBand="1"/>
      </w:tblPr>
      <w:tblGrid>
        <w:gridCol w:w="3148"/>
        <w:gridCol w:w="3119"/>
        <w:gridCol w:w="2913"/>
      </w:tblGrid>
      <w:tr w:rsidR="00F441F1" w:rsidRPr="00BB1D7F" w14:paraId="7A80676D" w14:textId="77777777" w:rsidTr="007C7F94">
        <w:trPr>
          <w:trHeight w:val="1635"/>
          <w:jc w:val="center"/>
        </w:trPr>
        <w:tc>
          <w:tcPr>
            <w:tcW w:w="3148" w:type="dxa"/>
            <w:tcBorders>
              <w:top w:val="double" w:sz="4" w:space="0" w:color="auto"/>
              <w:left w:val="double" w:sz="4" w:space="0" w:color="auto"/>
              <w:bottom w:val="single" w:sz="4" w:space="0" w:color="auto"/>
              <w:tl2br w:val="single" w:sz="4" w:space="0" w:color="auto"/>
            </w:tcBorders>
            <w:noWrap/>
            <w:hideMark/>
          </w:tcPr>
          <w:p w14:paraId="4ABFED0B" w14:textId="77777777" w:rsidR="00F441F1" w:rsidRPr="0025150C" w:rsidRDefault="00F441F1" w:rsidP="007C7F94">
            <w:pPr>
              <w:rPr>
                <w:rFonts w:cs="Arial"/>
                <w:sz w:val="20"/>
                <w:szCs w:val="16"/>
              </w:rPr>
            </w:pPr>
          </w:p>
          <w:p w14:paraId="3FF5AC18" w14:textId="77777777" w:rsidR="00F441F1" w:rsidRPr="0025150C" w:rsidRDefault="00F441F1" w:rsidP="007C7F94">
            <w:pPr>
              <w:rPr>
                <w:rFonts w:cs="Arial"/>
                <w:sz w:val="20"/>
                <w:szCs w:val="16"/>
              </w:rPr>
            </w:pPr>
          </w:p>
          <w:p w14:paraId="4ED7DA2D" w14:textId="77777777" w:rsidR="00F441F1" w:rsidRPr="0025150C" w:rsidRDefault="00F441F1" w:rsidP="007C7F94">
            <w:pPr>
              <w:rPr>
                <w:rFonts w:cs="Arial"/>
                <w:sz w:val="20"/>
                <w:szCs w:val="16"/>
              </w:rPr>
            </w:pPr>
          </w:p>
          <w:p w14:paraId="49D9D8CC" w14:textId="77777777" w:rsidR="00F441F1" w:rsidRPr="0025150C" w:rsidRDefault="00F441F1" w:rsidP="007C7F94">
            <w:pPr>
              <w:jc w:val="center"/>
              <w:rPr>
                <w:rFonts w:cs="Arial"/>
                <w:sz w:val="20"/>
                <w:szCs w:val="16"/>
              </w:rPr>
            </w:pPr>
            <w:r w:rsidRPr="0025150C">
              <w:rPr>
                <w:rFonts w:cs="Arial"/>
                <w:b/>
                <w:sz w:val="20"/>
                <w:szCs w:val="16"/>
              </w:rPr>
              <w:t xml:space="preserve">              EXTERNAS</w:t>
            </w:r>
          </w:p>
          <w:p w14:paraId="455EEBE4" w14:textId="77777777" w:rsidR="00F441F1" w:rsidRPr="0025150C" w:rsidRDefault="00F441F1" w:rsidP="007C7F94">
            <w:pPr>
              <w:rPr>
                <w:rFonts w:cs="Arial"/>
                <w:sz w:val="20"/>
                <w:szCs w:val="16"/>
              </w:rPr>
            </w:pPr>
          </w:p>
          <w:p w14:paraId="658C653D" w14:textId="77777777" w:rsidR="00F441F1" w:rsidRPr="0025150C" w:rsidRDefault="00F441F1" w:rsidP="007C7F94">
            <w:pPr>
              <w:rPr>
                <w:rFonts w:cs="Arial"/>
                <w:sz w:val="20"/>
                <w:szCs w:val="16"/>
              </w:rPr>
            </w:pPr>
          </w:p>
          <w:p w14:paraId="5614C613" w14:textId="77777777" w:rsidR="00F441F1" w:rsidRDefault="00F441F1" w:rsidP="007C7F94">
            <w:pPr>
              <w:rPr>
                <w:rFonts w:cs="Arial"/>
                <w:b/>
                <w:sz w:val="20"/>
                <w:szCs w:val="16"/>
              </w:rPr>
            </w:pPr>
          </w:p>
          <w:p w14:paraId="75FFBCD6" w14:textId="77777777" w:rsidR="00F441F1" w:rsidRDefault="00F441F1" w:rsidP="007C7F94">
            <w:pPr>
              <w:rPr>
                <w:rFonts w:cs="Arial"/>
                <w:b/>
                <w:sz w:val="20"/>
                <w:szCs w:val="16"/>
              </w:rPr>
            </w:pPr>
          </w:p>
          <w:p w14:paraId="6EFC5A32" w14:textId="77777777" w:rsidR="00F441F1" w:rsidRPr="0025150C" w:rsidRDefault="00F441F1" w:rsidP="007C7F94">
            <w:pPr>
              <w:rPr>
                <w:rFonts w:cs="Arial"/>
                <w:b/>
                <w:sz w:val="20"/>
                <w:szCs w:val="16"/>
              </w:rPr>
            </w:pPr>
            <w:r w:rsidRPr="0025150C">
              <w:rPr>
                <w:rFonts w:cs="Arial"/>
                <w:b/>
                <w:sz w:val="20"/>
                <w:szCs w:val="16"/>
              </w:rPr>
              <w:t>INTERNAS</w:t>
            </w:r>
          </w:p>
          <w:p w14:paraId="621D2520" w14:textId="77777777" w:rsidR="00F441F1" w:rsidRPr="0025150C" w:rsidRDefault="00F441F1" w:rsidP="007C7F94">
            <w:pPr>
              <w:rPr>
                <w:rFonts w:cs="Arial"/>
                <w:b/>
                <w:sz w:val="20"/>
                <w:szCs w:val="16"/>
              </w:rPr>
            </w:pPr>
          </w:p>
          <w:p w14:paraId="13262B4C" w14:textId="77777777" w:rsidR="00F441F1" w:rsidRPr="0025150C" w:rsidRDefault="00F441F1" w:rsidP="007C7F94">
            <w:pPr>
              <w:rPr>
                <w:rFonts w:cs="Arial"/>
                <w:b/>
                <w:sz w:val="20"/>
                <w:szCs w:val="16"/>
              </w:rPr>
            </w:pPr>
          </w:p>
          <w:p w14:paraId="3A57C0F3" w14:textId="77777777" w:rsidR="00F441F1" w:rsidRPr="0025150C" w:rsidRDefault="00F441F1" w:rsidP="007C7F94">
            <w:pPr>
              <w:jc w:val="left"/>
              <w:rPr>
                <w:rFonts w:cs="Arial"/>
                <w:sz w:val="20"/>
                <w:szCs w:val="16"/>
              </w:rPr>
            </w:pPr>
          </w:p>
        </w:tc>
        <w:tc>
          <w:tcPr>
            <w:tcW w:w="3119" w:type="dxa"/>
            <w:tcBorders>
              <w:top w:val="double" w:sz="4" w:space="0" w:color="auto"/>
              <w:bottom w:val="single" w:sz="4" w:space="0" w:color="auto"/>
            </w:tcBorders>
            <w:vAlign w:val="center"/>
            <w:hideMark/>
          </w:tcPr>
          <w:p w14:paraId="539208E9" w14:textId="77777777" w:rsidR="00F441F1" w:rsidRPr="0025150C" w:rsidRDefault="00F441F1" w:rsidP="007C7F94">
            <w:pPr>
              <w:rPr>
                <w:rFonts w:cs="Arial"/>
                <w:sz w:val="20"/>
                <w:szCs w:val="16"/>
              </w:rPr>
            </w:pPr>
            <w:r w:rsidRPr="0025150C">
              <w:rPr>
                <w:rFonts w:cs="Arial"/>
                <w:b/>
                <w:bCs/>
                <w:sz w:val="20"/>
                <w:szCs w:val="16"/>
              </w:rPr>
              <w:t>DEBILIDADES</w:t>
            </w:r>
            <w:r w:rsidRPr="0025150C">
              <w:rPr>
                <w:rFonts w:cs="Arial"/>
                <w:sz w:val="20"/>
                <w:szCs w:val="16"/>
              </w:rPr>
              <w:br/>
            </w:r>
            <w:r w:rsidRPr="0025150C">
              <w:rPr>
                <w:rFonts w:cs="Arial"/>
                <w:sz w:val="20"/>
                <w:szCs w:val="16"/>
              </w:rPr>
              <w:br/>
              <w:t>• No están bien estructurados los procesos y estos cambian muy seguido, en concordancia a los cambios del negocio, pero esto no se documenta.</w:t>
            </w:r>
            <w:r w:rsidRPr="0025150C">
              <w:rPr>
                <w:rFonts w:cs="Arial"/>
                <w:sz w:val="20"/>
                <w:szCs w:val="16"/>
              </w:rPr>
              <w:br/>
              <w:t>• Las áreas no conocen sus interdependencias con todos los procesos de la compañía.</w:t>
            </w:r>
            <w:r w:rsidRPr="0025150C">
              <w:rPr>
                <w:rFonts w:cs="Arial"/>
                <w:sz w:val="20"/>
                <w:szCs w:val="16"/>
              </w:rPr>
              <w:br/>
              <w:t>• El personal dedica gran cantidad de su tiempo a atacar lo urgente pero no lo importante.</w:t>
            </w:r>
          </w:p>
        </w:tc>
        <w:tc>
          <w:tcPr>
            <w:tcW w:w="2913" w:type="dxa"/>
            <w:tcBorders>
              <w:top w:val="double" w:sz="4" w:space="0" w:color="auto"/>
              <w:bottom w:val="single" w:sz="4" w:space="0" w:color="auto"/>
              <w:right w:val="double" w:sz="4" w:space="0" w:color="auto"/>
            </w:tcBorders>
            <w:vAlign w:val="center"/>
            <w:hideMark/>
          </w:tcPr>
          <w:p w14:paraId="246CBC4C" w14:textId="77777777" w:rsidR="00F441F1" w:rsidRPr="0025150C" w:rsidRDefault="00F441F1" w:rsidP="007C7F94">
            <w:pPr>
              <w:rPr>
                <w:rFonts w:cs="Arial"/>
                <w:sz w:val="20"/>
                <w:szCs w:val="16"/>
              </w:rPr>
            </w:pPr>
            <w:r w:rsidRPr="0025150C">
              <w:rPr>
                <w:rFonts w:cs="Arial"/>
                <w:b/>
                <w:bCs/>
                <w:sz w:val="20"/>
                <w:szCs w:val="16"/>
              </w:rPr>
              <w:t>FORTALEZAS</w:t>
            </w:r>
            <w:r w:rsidRPr="0025150C">
              <w:rPr>
                <w:rFonts w:cs="Arial"/>
                <w:sz w:val="20"/>
                <w:szCs w:val="16"/>
              </w:rPr>
              <w:br/>
            </w:r>
            <w:r w:rsidRPr="0025150C">
              <w:rPr>
                <w:rFonts w:cs="Arial"/>
                <w:sz w:val="20"/>
                <w:szCs w:val="16"/>
              </w:rPr>
              <w:br/>
              <w:t>• Cultura de trato digno en la organización con internos y externos.</w:t>
            </w:r>
            <w:r w:rsidRPr="0025150C">
              <w:rPr>
                <w:rFonts w:cs="Arial"/>
                <w:sz w:val="20"/>
                <w:szCs w:val="16"/>
              </w:rPr>
              <w:br/>
              <w:t>• Entorno flexible acorde a la economía cambiante.</w:t>
            </w:r>
          </w:p>
        </w:tc>
      </w:tr>
      <w:tr w:rsidR="00F441F1" w:rsidRPr="00BB1D7F" w14:paraId="651B0105" w14:textId="77777777" w:rsidTr="007C7F94">
        <w:trPr>
          <w:trHeight w:val="1313"/>
          <w:jc w:val="center"/>
        </w:trPr>
        <w:tc>
          <w:tcPr>
            <w:tcW w:w="3148" w:type="dxa"/>
            <w:tcBorders>
              <w:top w:val="single" w:sz="4" w:space="0" w:color="auto"/>
              <w:left w:val="double" w:sz="4" w:space="0" w:color="auto"/>
              <w:bottom w:val="single" w:sz="4" w:space="0" w:color="auto"/>
            </w:tcBorders>
            <w:vAlign w:val="center"/>
            <w:hideMark/>
          </w:tcPr>
          <w:p w14:paraId="2B0CCD2A" w14:textId="77777777" w:rsidR="00F441F1" w:rsidRDefault="00F441F1" w:rsidP="007C7F94">
            <w:pPr>
              <w:rPr>
                <w:rFonts w:cs="Arial"/>
                <w:sz w:val="20"/>
                <w:szCs w:val="16"/>
              </w:rPr>
            </w:pPr>
            <w:r w:rsidRPr="0025150C">
              <w:rPr>
                <w:rFonts w:cs="Arial"/>
                <w:b/>
                <w:bCs/>
                <w:sz w:val="20"/>
                <w:szCs w:val="16"/>
              </w:rPr>
              <w:t>OPORTUNIDADES</w:t>
            </w:r>
            <w:r w:rsidRPr="0025150C">
              <w:rPr>
                <w:rFonts w:cs="Arial"/>
                <w:sz w:val="20"/>
                <w:szCs w:val="16"/>
              </w:rPr>
              <w:br/>
            </w:r>
            <w:r w:rsidRPr="0025150C">
              <w:rPr>
                <w:rFonts w:cs="Arial"/>
                <w:sz w:val="20"/>
                <w:szCs w:val="16"/>
              </w:rPr>
              <w:br/>
              <w:t>• Posibilidad de crear nuevos productos y servicios</w:t>
            </w:r>
          </w:p>
          <w:p w14:paraId="252794CF" w14:textId="77777777" w:rsidR="00F441F1" w:rsidRPr="0025150C" w:rsidRDefault="00F441F1" w:rsidP="007C7F94">
            <w:pPr>
              <w:rPr>
                <w:rFonts w:cs="Arial"/>
                <w:sz w:val="20"/>
                <w:szCs w:val="16"/>
              </w:rPr>
            </w:pPr>
            <w:r w:rsidRPr="0025150C">
              <w:rPr>
                <w:rFonts w:cs="Arial"/>
                <w:sz w:val="20"/>
                <w:szCs w:val="16"/>
              </w:rPr>
              <w:t xml:space="preserve">• El sector </w:t>
            </w:r>
            <w:r>
              <w:rPr>
                <w:rFonts w:cs="Arial"/>
                <w:sz w:val="20"/>
                <w:szCs w:val="16"/>
              </w:rPr>
              <w:t>de</w:t>
            </w:r>
            <w:r>
              <w:rPr>
                <w:sz w:val="20"/>
                <w:szCs w:val="16"/>
              </w:rPr>
              <w:t xml:space="preserve"> desarrollo</w:t>
            </w:r>
            <w:r w:rsidRPr="0025150C">
              <w:rPr>
                <w:rFonts w:cs="Arial"/>
                <w:sz w:val="20"/>
                <w:szCs w:val="16"/>
              </w:rPr>
              <w:t xml:space="preserve"> sigue fuerte en la economía del país.</w:t>
            </w:r>
            <w:r w:rsidRPr="0025150C">
              <w:rPr>
                <w:rFonts w:cs="Arial"/>
                <w:sz w:val="20"/>
                <w:szCs w:val="16"/>
              </w:rPr>
              <w:br/>
              <w:t>• Alineación con procesos y prácticas de socio capitalista mayoritari</w:t>
            </w:r>
            <w:r>
              <w:rPr>
                <w:rFonts w:cs="Arial"/>
                <w:sz w:val="20"/>
                <w:szCs w:val="16"/>
              </w:rPr>
              <w:t>o.</w:t>
            </w:r>
          </w:p>
        </w:tc>
        <w:tc>
          <w:tcPr>
            <w:tcW w:w="3119" w:type="dxa"/>
            <w:tcBorders>
              <w:top w:val="single" w:sz="4" w:space="0" w:color="auto"/>
              <w:bottom w:val="single" w:sz="4" w:space="0" w:color="auto"/>
            </w:tcBorders>
            <w:vAlign w:val="center"/>
            <w:hideMark/>
          </w:tcPr>
          <w:p w14:paraId="7A8486C9" w14:textId="77777777" w:rsidR="00F441F1" w:rsidRPr="0025150C" w:rsidRDefault="00F441F1" w:rsidP="007C7F94">
            <w:pPr>
              <w:rPr>
                <w:rFonts w:cs="Arial"/>
                <w:sz w:val="20"/>
                <w:szCs w:val="16"/>
              </w:rPr>
            </w:pPr>
            <w:r w:rsidRPr="0025150C">
              <w:rPr>
                <w:rFonts w:cs="Arial"/>
                <w:b/>
                <w:bCs/>
                <w:sz w:val="20"/>
                <w:szCs w:val="16"/>
              </w:rPr>
              <w:t>ESTRATEGIAS (DO)</w:t>
            </w:r>
            <w:r w:rsidRPr="0025150C">
              <w:rPr>
                <w:rFonts w:cs="Arial"/>
                <w:sz w:val="20"/>
                <w:szCs w:val="16"/>
              </w:rPr>
              <w:br/>
            </w:r>
            <w:r w:rsidRPr="0025150C">
              <w:rPr>
                <w:rFonts w:cs="Arial"/>
                <w:sz w:val="20"/>
                <w:szCs w:val="16"/>
              </w:rPr>
              <w:br/>
              <w:t>• Acompañar a las áreas para estructurar sus procesos, identificando las dependencias entre ellos y sus riesgos de seguridad de la información, promoviendo el mejoramiento continuo.</w:t>
            </w:r>
            <w:r w:rsidRPr="0025150C">
              <w:rPr>
                <w:rFonts w:cs="Arial"/>
                <w:sz w:val="20"/>
                <w:szCs w:val="16"/>
              </w:rPr>
              <w:br/>
              <w:t>• Aprovechar las buenas prácticas del socio capitalista mayoritario en todo lo</w:t>
            </w:r>
            <w:r>
              <w:rPr>
                <w:rFonts w:cs="Arial"/>
                <w:sz w:val="20"/>
                <w:szCs w:val="16"/>
              </w:rPr>
              <w:t xml:space="preserve"> relacionado</w:t>
            </w:r>
            <w:r w:rsidRPr="0025150C">
              <w:rPr>
                <w:rFonts w:cs="Arial"/>
                <w:sz w:val="20"/>
                <w:szCs w:val="16"/>
              </w:rPr>
              <w:t xml:space="preserve"> </w:t>
            </w:r>
            <w:r>
              <w:rPr>
                <w:rFonts w:cs="Arial"/>
                <w:sz w:val="20"/>
                <w:szCs w:val="16"/>
              </w:rPr>
              <w:t>a la protección de la información.</w:t>
            </w:r>
          </w:p>
        </w:tc>
        <w:tc>
          <w:tcPr>
            <w:tcW w:w="2913" w:type="dxa"/>
            <w:tcBorders>
              <w:top w:val="single" w:sz="4" w:space="0" w:color="auto"/>
              <w:bottom w:val="single" w:sz="4" w:space="0" w:color="auto"/>
              <w:right w:val="double" w:sz="4" w:space="0" w:color="auto"/>
            </w:tcBorders>
            <w:vAlign w:val="center"/>
            <w:hideMark/>
          </w:tcPr>
          <w:p w14:paraId="4933D90F" w14:textId="77777777" w:rsidR="00F441F1" w:rsidRPr="0025150C" w:rsidRDefault="00F441F1" w:rsidP="007C7F94">
            <w:pPr>
              <w:rPr>
                <w:rFonts w:cs="Arial"/>
                <w:sz w:val="20"/>
                <w:szCs w:val="16"/>
              </w:rPr>
            </w:pPr>
            <w:r w:rsidRPr="0025150C">
              <w:rPr>
                <w:rFonts w:cs="Arial"/>
                <w:b/>
                <w:bCs/>
                <w:sz w:val="20"/>
                <w:szCs w:val="16"/>
              </w:rPr>
              <w:t>ESTRATEGIAS (FO)</w:t>
            </w:r>
            <w:r w:rsidRPr="0025150C">
              <w:rPr>
                <w:rFonts w:cs="Arial"/>
                <w:b/>
                <w:bCs/>
                <w:sz w:val="20"/>
                <w:szCs w:val="16"/>
              </w:rPr>
              <w:br/>
            </w:r>
            <w:r w:rsidRPr="0025150C">
              <w:rPr>
                <w:rFonts w:cs="Arial"/>
                <w:sz w:val="20"/>
                <w:szCs w:val="16"/>
              </w:rPr>
              <w:br/>
              <w:t>• Aprovechar el entorno flexible de la organización para poder ofrecer nuevos productos y servicios en tiempo récord, donde se contemplen todos los aspectos de seguridad desde la propuesta inicial de cada uno de ellos, garantizando su continuidad.</w:t>
            </w:r>
          </w:p>
        </w:tc>
      </w:tr>
      <w:tr w:rsidR="00F441F1" w:rsidRPr="00BB1D7F" w14:paraId="5882F15C" w14:textId="77777777" w:rsidTr="007C7F94">
        <w:trPr>
          <w:trHeight w:val="2410"/>
          <w:jc w:val="center"/>
        </w:trPr>
        <w:tc>
          <w:tcPr>
            <w:tcW w:w="3148" w:type="dxa"/>
            <w:tcBorders>
              <w:top w:val="single" w:sz="4" w:space="0" w:color="auto"/>
              <w:left w:val="double" w:sz="4" w:space="0" w:color="auto"/>
              <w:bottom w:val="single" w:sz="4" w:space="0" w:color="auto"/>
            </w:tcBorders>
            <w:vAlign w:val="center"/>
            <w:hideMark/>
          </w:tcPr>
          <w:p w14:paraId="5802FE39" w14:textId="77777777" w:rsidR="00F441F1" w:rsidRPr="0025150C" w:rsidRDefault="00F441F1" w:rsidP="007C7F94">
            <w:pPr>
              <w:rPr>
                <w:rFonts w:cs="Arial"/>
                <w:sz w:val="20"/>
                <w:szCs w:val="16"/>
              </w:rPr>
            </w:pPr>
            <w:r w:rsidRPr="0025150C">
              <w:rPr>
                <w:rFonts w:cs="Arial"/>
                <w:b/>
                <w:bCs/>
                <w:sz w:val="20"/>
                <w:szCs w:val="16"/>
              </w:rPr>
              <w:t>AMENAZAS</w:t>
            </w:r>
            <w:r w:rsidRPr="0025150C">
              <w:rPr>
                <w:rFonts w:cs="Arial"/>
                <w:sz w:val="20"/>
                <w:szCs w:val="16"/>
              </w:rPr>
              <w:br/>
            </w:r>
            <w:r w:rsidRPr="0025150C">
              <w:rPr>
                <w:rFonts w:cs="Arial"/>
                <w:sz w:val="20"/>
                <w:szCs w:val="16"/>
              </w:rPr>
              <w:br/>
              <w:t>• Compañías que prestan este mismo servicio y tienen una estructura organizacional más competitiva.</w:t>
            </w:r>
            <w:r w:rsidRPr="0025150C">
              <w:rPr>
                <w:rFonts w:cs="Arial"/>
                <w:sz w:val="20"/>
                <w:szCs w:val="16"/>
              </w:rPr>
              <w:br/>
              <w:t>• Inobservancia a las disposiciones de la ley de protección de datos personales.</w:t>
            </w:r>
          </w:p>
        </w:tc>
        <w:tc>
          <w:tcPr>
            <w:tcW w:w="3119" w:type="dxa"/>
            <w:tcBorders>
              <w:top w:val="single" w:sz="4" w:space="0" w:color="auto"/>
              <w:bottom w:val="single" w:sz="4" w:space="0" w:color="auto"/>
            </w:tcBorders>
            <w:vAlign w:val="center"/>
            <w:hideMark/>
          </w:tcPr>
          <w:p w14:paraId="05DFAFA5" w14:textId="77777777" w:rsidR="00F441F1" w:rsidRPr="0025150C" w:rsidRDefault="00F441F1" w:rsidP="007C7F94">
            <w:pPr>
              <w:rPr>
                <w:rFonts w:cs="Arial"/>
                <w:sz w:val="20"/>
                <w:szCs w:val="16"/>
              </w:rPr>
            </w:pPr>
            <w:r w:rsidRPr="0025150C">
              <w:rPr>
                <w:rFonts w:cs="Arial"/>
                <w:b/>
                <w:bCs/>
                <w:sz w:val="20"/>
                <w:szCs w:val="16"/>
              </w:rPr>
              <w:t>ESTRATEGIAS (DA)</w:t>
            </w:r>
            <w:r w:rsidRPr="0025150C">
              <w:rPr>
                <w:rFonts w:cs="Arial"/>
                <w:sz w:val="20"/>
                <w:szCs w:val="16"/>
              </w:rPr>
              <w:br/>
            </w:r>
            <w:r w:rsidRPr="0025150C">
              <w:rPr>
                <w:rFonts w:cs="Arial"/>
                <w:sz w:val="20"/>
                <w:szCs w:val="16"/>
              </w:rPr>
              <w:br/>
              <w:t>• Mejorar la capacidad competitiva en el mercado ofreciendo nuevos productos y servicios más estructurados, revisando desde el inicio todos los puntos relevantes de seguridad de la información, para garantizar que los servicios entregados son de alta calidad.</w:t>
            </w:r>
            <w:r w:rsidRPr="0025150C">
              <w:rPr>
                <w:rFonts w:cs="Arial"/>
                <w:sz w:val="20"/>
                <w:szCs w:val="16"/>
              </w:rPr>
              <w:br/>
              <w:t>• Estructurar el modelo a seguir para dar cumplimiento a la ley de protección de datos personales y demás normativa o legislación aplicable.</w:t>
            </w:r>
          </w:p>
        </w:tc>
        <w:tc>
          <w:tcPr>
            <w:tcW w:w="2913" w:type="dxa"/>
            <w:tcBorders>
              <w:top w:val="single" w:sz="4" w:space="0" w:color="auto"/>
              <w:bottom w:val="single" w:sz="4" w:space="0" w:color="auto"/>
              <w:right w:val="double" w:sz="4" w:space="0" w:color="auto"/>
            </w:tcBorders>
            <w:vAlign w:val="center"/>
            <w:hideMark/>
          </w:tcPr>
          <w:p w14:paraId="716205BC" w14:textId="77777777" w:rsidR="00F441F1" w:rsidRPr="0025150C" w:rsidRDefault="00F441F1" w:rsidP="007C7F94">
            <w:pPr>
              <w:rPr>
                <w:rFonts w:cs="Arial"/>
                <w:b/>
                <w:bCs/>
                <w:sz w:val="20"/>
                <w:szCs w:val="16"/>
              </w:rPr>
            </w:pPr>
            <w:r w:rsidRPr="0025150C">
              <w:rPr>
                <w:rFonts w:cs="Arial"/>
                <w:b/>
                <w:bCs/>
                <w:sz w:val="20"/>
                <w:szCs w:val="16"/>
              </w:rPr>
              <w:t>ESTRATEGIAS (FA)</w:t>
            </w:r>
            <w:r w:rsidRPr="0025150C">
              <w:rPr>
                <w:rFonts w:cs="Arial"/>
                <w:b/>
                <w:bCs/>
                <w:sz w:val="20"/>
                <w:szCs w:val="16"/>
              </w:rPr>
              <w:br/>
            </w:r>
            <w:r w:rsidRPr="0025150C">
              <w:rPr>
                <w:rFonts w:cs="Arial"/>
                <w:sz w:val="20"/>
                <w:szCs w:val="16"/>
              </w:rPr>
              <w:br/>
              <w:t xml:space="preserve">• Capacitar frecuentemente a todo el personal de la compañía en los aspectos legales y </w:t>
            </w:r>
            <w:r>
              <w:rPr>
                <w:rFonts w:cs="Arial"/>
                <w:sz w:val="20"/>
                <w:szCs w:val="16"/>
              </w:rPr>
              <w:t>del cuidado de la información</w:t>
            </w:r>
            <w:r w:rsidRPr="0025150C">
              <w:rPr>
                <w:rFonts w:cs="Arial"/>
                <w:sz w:val="20"/>
                <w:szCs w:val="16"/>
              </w:rPr>
              <w:t>.</w:t>
            </w:r>
            <w:r w:rsidRPr="0025150C">
              <w:rPr>
                <w:rFonts w:cs="Arial"/>
                <w:sz w:val="20"/>
                <w:szCs w:val="16"/>
              </w:rPr>
              <w:br/>
              <w:t>• Fomentar el elemento diferenciador del trato digno e implementar una cultura organizacional en Seguridad de la Información, para que se interiorice</w:t>
            </w:r>
            <w:r>
              <w:rPr>
                <w:rFonts w:cs="Arial"/>
                <w:sz w:val="20"/>
                <w:szCs w:val="16"/>
              </w:rPr>
              <w:t xml:space="preserve"> </w:t>
            </w:r>
            <w:r w:rsidRPr="0025150C">
              <w:rPr>
                <w:rFonts w:cs="Arial"/>
                <w:sz w:val="20"/>
                <w:szCs w:val="16"/>
              </w:rPr>
              <w:t>con mayor facilidad.</w:t>
            </w:r>
            <w:r w:rsidRPr="0025150C">
              <w:rPr>
                <w:rFonts w:cs="Arial"/>
                <w:sz w:val="20"/>
                <w:szCs w:val="16"/>
              </w:rPr>
              <w:br/>
              <w:t>• Revisar constantemente cambios en la estructura organizacional, disposiciones legales y comunicarlas a todos los colaboradores.</w:t>
            </w:r>
          </w:p>
        </w:tc>
      </w:tr>
      <w:tr w:rsidR="00F441F1" w:rsidRPr="00BB1D7F" w14:paraId="58C7CA9F" w14:textId="77777777" w:rsidTr="007C7F94">
        <w:trPr>
          <w:trHeight w:val="132"/>
          <w:jc w:val="center"/>
        </w:trPr>
        <w:tc>
          <w:tcPr>
            <w:tcW w:w="9180" w:type="dxa"/>
            <w:gridSpan w:val="3"/>
            <w:tcBorders>
              <w:top w:val="single" w:sz="4" w:space="0" w:color="auto"/>
              <w:left w:val="double" w:sz="4" w:space="0" w:color="auto"/>
              <w:bottom w:val="double" w:sz="4" w:space="0" w:color="auto"/>
              <w:right w:val="double" w:sz="4" w:space="0" w:color="auto"/>
            </w:tcBorders>
          </w:tcPr>
          <w:p w14:paraId="32723E33" w14:textId="77777777" w:rsidR="00F441F1" w:rsidRDefault="00F441F1" w:rsidP="007C7F94">
            <w:pPr>
              <w:rPr>
                <w:rFonts w:cs="Arial"/>
                <w:b/>
                <w:bCs/>
                <w:sz w:val="20"/>
                <w:szCs w:val="16"/>
              </w:rPr>
            </w:pPr>
          </w:p>
          <w:p w14:paraId="63C8F3F5" w14:textId="77777777" w:rsidR="00F441F1" w:rsidRDefault="00F441F1" w:rsidP="007C7F94">
            <w:pPr>
              <w:rPr>
                <w:rFonts w:cs="Arial"/>
                <w:bCs/>
                <w:sz w:val="20"/>
                <w:szCs w:val="16"/>
              </w:rPr>
            </w:pPr>
            <w:r>
              <w:rPr>
                <w:rFonts w:cs="Arial"/>
                <w:b/>
                <w:bCs/>
                <w:sz w:val="20"/>
                <w:szCs w:val="16"/>
              </w:rPr>
              <w:t xml:space="preserve">Fuente: </w:t>
            </w:r>
            <w:r>
              <w:rPr>
                <w:rFonts w:cs="Arial"/>
                <w:bCs/>
                <w:sz w:val="20"/>
                <w:szCs w:val="16"/>
              </w:rPr>
              <w:t>Los autores</w:t>
            </w:r>
          </w:p>
          <w:p w14:paraId="2F43D825" w14:textId="77777777" w:rsidR="00F441F1" w:rsidRPr="00B81DAD" w:rsidRDefault="00F441F1" w:rsidP="007C7F94">
            <w:pPr>
              <w:rPr>
                <w:rFonts w:cs="Arial"/>
                <w:bCs/>
                <w:sz w:val="20"/>
                <w:szCs w:val="16"/>
              </w:rPr>
            </w:pPr>
          </w:p>
        </w:tc>
      </w:tr>
    </w:tbl>
    <w:p w14:paraId="03B52509" w14:textId="77777777" w:rsidR="00F441F1" w:rsidRDefault="00F441F1" w:rsidP="00F441F1">
      <w:pPr>
        <w:widowControl w:val="0"/>
        <w:autoSpaceDE w:val="0"/>
        <w:autoSpaceDN w:val="0"/>
        <w:adjustRightInd w:val="0"/>
        <w:rPr>
          <w:rFonts w:cs="Arial"/>
          <w:b/>
          <w:bCs/>
          <w:szCs w:val="20"/>
        </w:rPr>
      </w:pPr>
    </w:p>
    <w:p w14:paraId="639EA268" w14:textId="77777777" w:rsidR="00F441F1" w:rsidRDefault="00F441F1" w:rsidP="004C62DB">
      <w:pPr>
        <w:pStyle w:val="Ttulo1"/>
        <w:shd w:val="clear" w:color="auto" w:fill="FFFFFF"/>
        <w:spacing w:before="0"/>
        <w:rPr>
          <w:rFonts w:ascii="Arial" w:eastAsia="Calibri" w:hAnsi="Arial"/>
          <w:bCs w:val="0"/>
          <w:kern w:val="0"/>
          <w:sz w:val="24"/>
          <w:szCs w:val="24"/>
        </w:rPr>
      </w:pPr>
    </w:p>
    <w:p w14:paraId="2DF0BA4E" w14:textId="3BB5FA58" w:rsidR="004513AF" w:rsidRPr="00F441F1" w:rsidRDefault="00F441F1" w:rsidP="004C62DB">
      <w:pPr>
        <w:pStyle w:val="Ttulo1"/>
        <w:shd w:val="clear" w:color="auto" w:fill="FFFFFF"/>
        <w:spacing w:before="0"/>
        <w:rPr>
          <w:rFonts w:ascii="Arial" w:eastAsia="Calibri" w:hAnsi="Arial"/>
          <w:bCs w:val="0"/>
          <w:kern w:val="0"/>
          <w:sz w:val="24"/>
          <w:szCs w:val="24"/>
        </w:rPr>
      </w:pPr>
      <w:r w:rsidRPr="00F441F1">
        <w:rPr>
          <w:rFonts w:ascii="Arial" w:eastAsia="Calibri" w:hAnsi="Arial"/>
          <w:bCs w:val="0"/>
          <w:kern w:val="0"/>
          <w:sz w:val="24"/>
          <w:szCs w:val="24"/>
        </w:rPr>
        <w:t>3</w:t>
      </w:r>
      <w:r w:rsidR="00FA1938">
        <w:rPr>
          <w:rFonts w:ascii="Arial" w:eastAsia="Calibri" w:hAnsi="Arial"/>
          <w:bCs w:val="0"/>
          <w:kern w:val="0"/>
          <w:sz w:val="24"/>
          <w:szCs w:val="24"/>
        </w:rPr>
        <w:t>.2</w:t>
      </w:r>
      <w:r w:rsidR="00D9221A">
        <w:rPr>
          <w:rFonts w:ascii="Arial" w:eastAsia="Calibri" w:hAnsi="Arial"/>
          <w:bCs w:val="0"/>
          <w:kern w:val="0"/>
          <w:sz w:val="24"/>
          <w:szCs w:val="24"/>
        </w:rPr>
        <w:t>.1.3</w:t>
      </w:r>
      <w:r w:rsidRPr="00F441F1">
        <w:rPr>
          <w:rFonts w:ascii="Arial" w:eastAsia="Calibri" w:hAnsi="Arial"/>
          <w:bCs w:val="0"/>
          <w:kern w:val="0"/>
          <w:sz w:val="24"/>
          <w:szCs w:val="24"/>
        </w:rPr>
        <w:t xml:space="preserve"> </w:t>
      </w:r>
      <w:r w:rsidR="004513AF" w:rsidRPr="00F441F1">
        <w:rPr>
          <w:rFonts w:ascii="Arial" w:eastAsia="Calibri" w:hAnsi="Arial"/>
          <w:bCs w:val="0"/>
          <w:kern w:val="0"/>
          <w:sz w:val="24"/>
          <w:szCs w:val="24"/>
        </w:rPr>
        <w:t xml:space="preserve">ID.BE-3 </w:t>
      </w:r>
      <w:r w:rsidR="00560CF8" w:rsidRPr="00644109">
        <w:rPr>
          <w:rFonts w:ascii="Arial" w:eastAsia="Calibri" w:hAnsi="Arial"/>
          <w:b w:val="0"/>
          <w:bCs w:val="0"/>
          <w:kern w:val="0"/>
          <w:sz w:val="24"/>
          <w:szCs w:val="24"/>
        </w:rPr>
        <w:t>Se establecen y se comunican las prioridades para la misión, los objetivos y las actividades de la organización.</w:t>
      </w:r>
    </w:p>
    <w:p w14:paraId="280764F2" w14:textId="77777777" w:rsidR="004513AF" w:rsidRDefault="004513AF" w:rsidP="004C62DB">
      <w:pPr>
        <w:pStyle w:val="Ttulo1"/>
        <w:shd w:val="clear" w:color="auto" w:fill="FFFFFF"/>
        <w:spacing w:before="0"/>
        <w:rPr>
          <w:rFonts w:ascii="Arial" w:eastAsia="Calibri" w:hAnsi="Arial"/>
          <w:bCs w:val="0"/>
          <w:kern w:val="0"/>
          <w:sz w:val="24"/>
          <w:szCs w:val="24"/>
        </w:rPr>
      </w:pPr>
    </w:p>
    <w:p w14:paraId="27AF6B52" w14:textId="07281702" w:rsidR="004C62DB" w:rsidRPr="004C62DB" w:rsidRDefault="004C62DB" w:rsidP="004C62DB">
      <w:pPr>
        <w:pStyle w:val="Ttulo1"/>
        <w:shd w:val="clear" w:color="auto" w:fill="FFFFFF"/>
        <w:spacing w:before="0"/>
        <w:rPr>
          <w:rFonts w:ascii="Arial" w:eastAsia="Calibri" w:hAnsi="Arial"/>
          <w:bCs w:val="0"/>
          <w:kern w:val="0"/>
          <w:sz w:val="24"/>
          <w:szCs w:val="24"/>
        </w:rPr>
      </w:pPr>
      <w:r w:rsidRPr="004C62DB">
        <w:rPr>
          <w:rFonts w:ascii="Arial" w:eastAsia="Calibri" w:hAnsi="Arial"/>
          <w:bCs w:val="0"/>
          <w:kern w:val="0"/>
          <w:sz w:val="24"/>
          <w:szCs w:val="24"/>
        </w:rPr>
        <w:t>M</w:t>
      </w:r>
      <w:r>
        <w:rPr>
          <w:rFonts w:ascii="Arial" w:eastAsia="Calibri" w:hAnsi="Arial"/>
          <w:bCs w:val="0"/>
          <w:kern w:val="0"/>
          <w:sz w:val="24"/>
          <w:szCs w:val="24"/>
        </w:rPr>
        <w:t>ISIÓN</w:t>
      </w:r>
    </w:p>
    <w:p w14:paraId="0FB4FA8A" w14:textId="77777777" w:rsidR="004C62DB" w:rsidRPr="00235E27" w:rsidRDefault="004C62DB" w:rsidP="004C62DB">
      <w:pPr>
        <w:pStyle w:val="Ttulo3"/>
        <w:shd w:val="clear" w:color="auto" w:fill="FFFFFF"/>
        <w:rPr>
          <w:rFonts w:ascii="Arial" w:hAnsi="Arial" w:cs="Arial"/>
          <w:b w:val="0"/>
          <w:bCs w:val="0"/>
          <w:sz w:val="24"/>
          <w:szCs w:val="24"/>
        </w:rPr>
      </w:pPr>
      <w:r w:rsidRPr="00235E27">
        <w:rPr>
          <w:rFonts w:ascii="Arial" w:hAnsi="Arial" w:cs="Arial"/>
          <w:b w:val="0"/>
          <w:bCs w:val="0"/>
          <w:sz w:val="24"/>
          <w:szCs w:val="24"/>
        </w:rPr>
        <w:t>Crear, construir y operar servicios informáticos innovadores que impacten positivamente la sociedad.</w:t>
      </w:r>
    </w:p>
    <w:p w14:paraId="2CFC3A21" w14:textId="77777777" w:rsidR="004C62DB" w:rsidRDefault="004C62DB" w:rsidP="004C62DB">
      <w:pPr>
        <w:widowControl w:val="0"/>
        <w:autoSpaceDE w:val="0"/>
        <w:autoSpaceDN w:val="0"/>
        <w:adjustRightInd w:val="0"/>
        <w:rPr>
          <w:rFonts w:cs="Arial"/>
          <w:b/>
          <w:bCs/>
        </w:rPr>
      </w:pPr>
    </w:p>
    <w:p w14:paraId="61453AD8" w14:textId="3EB85AC0" w:rsidR="004C62DB" w:rsidRPr="004C62DB" w:rsidRDefault="004C62DB" w:rsidP="004C62DB">
      <w:pPr>
        <w:pStyle w:val="Ttulo1"/>
        <w:shd w:val="clear" w:color="auto" w:fill="FFFFFF"/>
        <w:spacing w:before="0"/>
        <w:rPr>
          <w:rFonts w:ascii="Arial" w:eastAsia="Calibri" w:hAnsi="Arial"/>
          <w:bCs w:val="0"/>
          <w:kern w:val="0"/>
          <w:sz w:val="24"/>
          <w:szCs w:val="24"/>
        </w:rPr>
      </w:pPr>
      <w:r w:rsidRPr="004C62DB">
        <w:rPr>
          <w:rFonts w:ascii="Arial" w:eastAsia="Calibri" w:hAnsi="Arial"/>
          <w:bCs w:val="0"/>
          <w:kern w:val="0"/>
          <w:sz w:val="24"/>
          <w:szCs w:val="24"/>
        </w:rPr>
        <w:t>VISIÓN</w:t>
      </w:r>
    </w:p>
    <w:p w14:paraId="37EF5F4A" w14:textId="77777777" w:rsidR="004C62DB" w:rsidRPr="00235E27" w:rsidRDefault="005B793B" w:rsidP="004C62DB">
      <w:pPr>
        <w:pStyle w:val="Ttulo3"/>
        <w:shd w:val="clear" w:color="auto" w:fill="FFFFFF"/>
        <w:rPr>
          <w:rFonts w:ascii="Arial" w:hAnsi="Arial" w:cs="Arial"/>
          <w:b w:val="0"/>
          <w:bCs w:val="0"/>
          <w:sz w:val="24"/>
          <w:szCs w:val="24"/>
        </w:rPr>
      </w:pPr>
      <w:r>
        <w:rPr>
          <w:rFonts w:ascii="Arial" w:eastAsia="Calibri" w:hAnsi="Arial"/>
          <w:b w:val="0"/>
          <w:bCs w:val="0"/>
          <w:sz w:val="24"/>
          <w:szCs w:val="24"/>
        </w:rPr>
        <w:t>SOLUCIONES S.A.S</w:t>
      </w:r>
      <w:r w:rsidR="004C62DB" w:rsidRPr="00235E27">
        <w:rPr>
          <w:rFonts w:ascii="Arial" w:eastAsia="Calibri" w:hAnsi="Arial"/>
          <w:b w:val="0"/>
          <w:bCs w:val="0"/>
          <w:sz w:val="24"/>
          <w:szCs w:val="24"/>
        </w:rPr>
        <w:t xml:space="preserve">, </w:t>
      </w:r>
      <w:r w:rsidR="004C62DB" w:rsidRPr="00235E27">
        <w:rPr>
          <w:rFonts w:ascii="Arial" w:hAnsi="Arial" w:cs="Arial"/>
          <w:b w:val="0"/>
          <w:bCs w:val="0"/>
          <w:sz w:val="24"/>
          <w:szCs w:val="24"/>
        </w:rPr>
        <w:t>será una organización global, referente en la concepción, desarrollo e implementación de servicios informáticos innovadores.</w:t>
      </w:r>
    </w:p>
    <w:p w14:paraId="0387094A" w14:textId="77777777" w:rsidR="00322E23" w:rsidRPr="0009291B" w:rsidRDefault="00322E23" w:rsidP="004C62DB">
      <w:pPr>
        <w:widowControl w:val="0"/>
        <w:autoSpaceDE w:val="0"/>
        <w:autoSpaceDN w:val="0"/>
        <w:adjustRightInd w:val="0"/>
        <w:rPr>
          <w:rFonts w:cs="Arial"/>
          <w:b/>
          <w:bCs/>
        </w:rPr>
      </w:pPr>
    </w:p>
    <w:p w14:paraId="6E7C1FFD" w14:textId="417E527D" w:rsidR="00122BF7" w:rsidRDefault="004C62DB" w:rsidP="00C97FFA">
      <w:pPr>
        <w:rPr>
          <w:rFonts w:cs="Arial"/>
          <w:b/>
          <w:bCs/>
        </w:rPr>
      </w:pPr>
      <w:r>
        <w:rPr>
          <w:rFonts w:cs="Arial"/>
          <w:b/>
          <w:bCs/>
        </w:rPr>
        <w:t>VALORE</w:t>
      </w:r>
      <w:r w:rsidR="00A06B0E" w:rsidRPr="00C97FFA">
        <w:rPr>
          <w:rFonts w:cs="Arial"/>
          <w:b/>
          <w:bCs/>
        </w:rPr>
        <w:t>S</w:t>
      </w:r>
    </w:p>
    <w:p w14:paraId="2AE43163" w14:textId="77777777" w:rsidR="00C97FFA" w:rsidRPr="00235E27" w:rsidRDefault="004C62DB" w:rsidP="004C62DB">
      <w:pPr>
        <w:pStyle w:val="Ttulo3"/>
        <w:shd w:val="clear" w:color="auto" w:fill="FFFFFF"/>
        <w:rPr>
          <w:rFonts w:ascii="Arial" w:hAnsi="Arial" w:cs="Arial"/>
          <w:b w:val="0"/>
          <w:bCs w:val="0"/>
          <w:sz w:val="24"/>
          <w:szCs w:val="24"/>
          <w:lang w:eastAsia="es-CO"/>
        </w:rPr>
      </w:pPr>
      <w:r w:rsidRPr="00235E27">
        <w:rPr>
          <w:rFonts w:ascii="Arial" w:hAnsi="Arial" w:cs="Arial"/>
          <w:b w:val="0"/>
          <w:bCs w:val="0"/>
          <w:sz w:val="24"/>
          <w:szCs w:val="24"/>
        </w:rPr>
        <w:t>Calidad</w:t>
      </w:r>
      <w:r w:rsidRPr="00235E27">
        <w:rPr>
          <w:rFonts w:ascii="Arial" w:hAnsi="Arial" w:cs="Arial"/>
          <w:b w:val="0"/>
          <w:bCs w:val="0"/>
          <w:sz w:val="24"/>
          <w:szCs w:val="24"/>
        </w:rPr>
        <w:br/>
        <w:t>Innovación</w:t>
      </w:r>
      <w:r w:rsidRPr="00235E27">
        <w:rPr>
          <w:rFonts w:ascii="Arial" w:hAnsi="Arial" w:cs="Arial"/>
          <w:b w:val="0"/>
          <w:bCs w:val="0"/>
          <w:sz w:val="24"/>
          <w:szCs w:val="24"/>
        </w:rPr>
        <w:br/>
        <w:t>Impacto</w:t>
      </w:r>
    </w:p>
    <w:p w14:paraId="3F9AF569" w14:textId="77777777" w:rsidR="00E93DD9" w:rsidRDefault="00E93DD9" w:rsidP="00637059"/>
    <w:p w14:paraId="7AADEF96" w14:textId="77777777" w:rsidR="004513AF" w:rsidRDefault="004513AF" w:rsidP="00637059"/>
    <w:p w14:paraId="4571227A" w14:textId="0FCF83E1" w:rsidR="00D9221A" w:rsidRPr="00F441F1" w:rsidRDefault="00D9221A" w:rsidP="00D9221A">
      <w:pPr>
        <w:pStyle w:val="Ttulo1"/>
        <w:shd w:val="clear" w:color="auto" w:fill="FFFFFF"/>
        <w:spacing w:before="0"/>
        <w:rPr>
          <w:rFonts w:ascii="Arial" w:eastAsia="Calibri" w:hAnsi="Arial"/>
          <w:bCs w:val="0"/>
          <w:kern w:val="0"/>
          <w:sz w:val="24"/>
          <w:szCs w:val="24"/>
        </w:rPr>
      </w:pPr>
      <w:r w:rsidRPr="00F441F1">
        <w:rPr>
          <w:rFonts w:ascii="Arial" w:eastAsia="Calibri" w:hAnsi="Arial"/>
          <w:bCs w:val="0"/>
          <w:kern w:val="0"/>
          <w:sz w:val="24"/>
          <w:szCs w:val="24"/>
        </w:rPr>
        <w:t>3</w:t>
      </w:r>
      <w:r w:rsidR="00FA1938">
        <w:rPr>
          <w:rFonts w:ascii="Arial" w:eastAsia="Calibri" w:hAnsi="Arial"/>
          <w:bCs w:val="0"/>
          <w:kern w:val="0"/>
          <w:sz w:val="24"/>
          <w:szCs w:val="24"/>
        </w:rPr>
        <w:t>.2</w:t>
      </w:r>
      <w:r>
        <w:rPr>
          <w:rFonts w:ascii="Arial" w:eastAsia="Calibri" w:hAnsi="Arial"/>
          <w:bCs w:val="0"/>
          <w:kern w:val="0"/>
          <w:sz w:val="24"/>
          <w:szCs w:val="24"/>
        </w:rPr>
        <w:t>.1.4</w:t>
      </w:r>
      <w:r w:rsidRPr="00F441F1">
        <w:rPr>
          <w:rFonts w:ascii="Arial" w:eastAsia="Calibri" w:hAnsi="Arial"/>
          <w:bCs w:val="0"/>
          <w:kern w:val="0"/>
          <w:sz w:val="24"/>
          <w:szCs w:val="24"/>
        </w:rPr>
        <w:t xml:space="preserve"> </w:t>
      </w:r>
      <w:r>
        <w:rPr>
          <w:rFonts w:ascii="Arial" w:eastAsia="Calibri" w:hAnsi="Arial"/>
          <w:bCs w:val="0"/>
          <w:kern w:val="0"/>
          <w:sz w:val="24"/>
          <w:szCs w:val="24"/>
        </w:rPr>
        <w:t xml:space="preserve">ID.BE-4 </w:t>
      </w:r>
      <w:r w:rsidRPr="00644109">
        <w:rPr>
          <w:rFonts w:ascii="Arial" w:eastAsia="Calibri" w:hAnsi="Arial"/>
          <w:b w:val="0"/>
          <w:bCs w:val="0"/>
          <w:kern w:val="0"/>
          <w:sz w:val="24"/>
          <w:szCs w:val="24"/>
        </w:rPr>
        <w:t>Se establecen las dependencias y funciones fundamentales para la entrega de servicios críticos Se establecen y se comunican las prioridades para la misión, los objetivos y las actividades de la organización.</w:t>
      </w:r>
    </w:p>
    <w:p w14:paraId="5ECBA476" w14:textId="77777777" w:rsidR="00D9221A" w:rsidRDefault="00D9221A" w:rsidP="00637059"/>
    <w:p w14:paraId="56E83205" w14:textId="4D6B0041" w:rsidR="00D9221A" w:rsidRDefault="00D9221A" w:rsidP="00D9221A">
      <w:pPr>
        <w:widowControl w:val="0"/>
        <w:tabs>
          <w:tab w:val="num" w:pos="720"/>
        </w:tabs>
        <w:autoSpaceDE w:val="0"/>
        <w:autoSpaceDN w:val="0"/>
        <w:adjustRightInd w:val="0"/>
        <w:rPr>
          <w:rFonts w:cs="Arial"/>
        </w:rPr>
      </w:pPr>
      <w:r>
        <w:rPr>
          <w:rFonts w:cs="Arial"/>
        </w:rPr>
        <w:t xml:space="preserve">En el cuadro </w:t>
      </w:r>
      <w:r w:rsidR="00535E5C">
        <w:rPr>
          <w:rFonts w:cs="Arial"/>
        </w:rPr>
        <w:t>14</w:t>
      </w:r>
      <w:r>
        <w:rPr>
          <w:rFonts w:cs="Arial"/>
        </w:rPr>
        <w:t>, se puede identificar que estrategias se proponen y cuáles pueden ser respaldadas con este proyecto</w:t>
      </w:r>
    </w:p>
    <w:p w14:paraId="24D3D0EB" w14:textId="77777777" w:rsidR="00D9221A" w:rsidRDefault="00D9221A" w:rsidP="00D9221A">
      <w:pPr>
        <w:widowControl w:val="0"/>
        <w:autoSpaceDE w:val="0"/>
        <w:autoSpaceDN w:val="0"/>
        <w:adjustRightInd w:val="0"/>
        <w:rPr>
          <w:rFonts w:cs="Arial"/>
          <w:b/>
          <w:bCs/>
          <w:szCs w:val="20"/>
        </w:rPr>
      </w:pPr>
    </w:p>
    <w:p w14:paraId="6D029ECF" w14:textId="77777777" w:rsidR="00D9221A" w:rsidRDefault="00D9221A" w:rsidP="00D9221A">
      <w:pPr>
        <w:widowControl w:val="0"/>
        <w:autoSpaceDE w:val="0"/>
        <w:autoSpaceDN w:val="0"/>
        <w:adjustRightInd w:val="0"/>
        <w:rPr>
          <w:rFonts w:cs="Arial"/>
          <w:b/>
          <w:bCs/>
          <w:szCs w:val="20"/>
        </w:rPr>
      </w:pPr>
    </w:p>
    <w:p w14:paraId="18936A6E" w14:textId="77777777" w:rsidR="00D9221A" w:rsidRDefault="00D9221A" w:rsidP="00D9221A">
      <w:pPr>
        <w:widowControl w:val="0"/>
        <w:autoSpaceDE w:val="0"/>
        <w:autoSpaceDN w:val="0"/>
        <w:adjustRightInd w:val="0"/>
        <w:rPr>
          <w:rFonts w:cs="Arial"/>
          <w:b/>
          <w:bCs/>
          <w:szCs w:val="20"/>
        </w:rPr>
      </w:pPr>
    </w:p>
    <w:p w14:paraId="6A66C1EB" w14:textId="77777777" w:rsidR="00D9221A" w:rsidRDefault="00D9221A" w:rsidP="00D9221A">
      <w:pPr>
        <w:widowControl w:val="0"/>
        <w:autoSpaceDE w:val="0"/>
        <w:autoSpaceDN w:val="0"/>
        <w:adjustRightInd w:val="0"/>
        <w:rPr>
          <w:rFonts w:cs="Arial"/>
          <w:b/>
          <w:bCs/>
          <w:szCs w:val="20"/>
        </w:rPr>
      </w:pPr>
    </w:p>
    <w:p w14:paraId="032A4AE9" w14:textId="77777777" w:rsidR="00D9221A" w:rsidRDefault="00D9221A" w:rsidP="00D9221A">
      <w:pPr>
        <w:widowControl w:val="0"/>
        <w:autoSpaceDE w:val="0"/>
        <w:autoSpaceDN w:val="0"/>
        <w:adjustRightInd w:val="0"/>
        <w:rPr>
          <w:rFonts w:cs="Arial"/>
          <w:b/>
          <w:bCs/>
          <w:szCs w:val="20"/>
        </w:rPr>
      </w:pPr>
    </w:p>
    <w:p w14:paraId="08888DC3" w14:textId="77777777" w:rsidR="00D9221A" w:rsidRDefault="00D9221A" w:rsidP="00D9221A">
      <w:pPr>
        <w:widowControl w:val="0"/>
        <w:autoSpaceDE w:val="0"/>
        <w:autoSpaceDN w:val="0"/>
        <w:adjustRightInd w:val="0"/>
        <w:rPr>
          <w:rFonts w:cs="Arial"/>
          <w:b/>
          <w:bCs/>
          <w:szCs w:val="20"/>
        </w:rPr>
      </w:pPr>
    </w:p>
    <w:p w14:paraId="79B31F65" w14:textId="77777777" w:rsidR="00D9221A" w:rsidRDefault="00D9221A" w:rsidP="00D9221A">
      <w:pPr>
        <w:widowControl w:val="0"/>
        <w:autoSpaceDE w:val="0"/>
        <w:autoSpaceDN w:val="0"/>
        <w:adjustRightInd w:val="0"/>
        <w:rPr>
          <w:rFonts w:cs="Arial"/>
          <w:b/>
          <w:bCs/>
          <w:szCs w:val="20"/>
        </w:rPr>
      </w:pPr>
    </w:p>
    <w:p w14:paraId="67C8674E" w14:textId="77777777" w:rsidR="00D9221A" w:rsidRDefault="00D9221A" w:rsidP="00D9221A">
      <w:pPr>
        <w:widowControl w:val="0"/>
        <w:autoSpaceDE w:val="0"/>
        <w:autoSpaceDN w:val="0"/>
        <w:adjustRightInd w:val="0"/>
        <w:rPr>
          <w:rFonts w:cs="Arial"/>
          <w:b/>
          <w:bCs/>
          <w:szCs w:val="20"/>
        </w:rPr>
      </w:pPr>
    </w:p>
    <w:p w14:paraId="0E30158C" w14:textId="77777777" w:rsidR="00D9221A" w:rsidRDefault="00D9221A" w:rsidP="00D9221A">
      <w:pPr>
        <w:widowControl w:val="0"/>
        <w:autoSpaceDE w:val="0"/>
        <w:autoSpaceDN w:val="0"/>
        <w:adjustRightInd w:val="0"/>
        <w:rPr>
          <w:rFonts w:cs="Arial"/>
          <w:b/>
          <w:bCs/>
          <w:szCs w:val="20"/>
        </w:rPr>
      </w:pPr>
    </w:p>
    <w:p w14:paraId="65B75926" w14:textId="77777777" w:rsidR="00D9221A" w:rsidRDefault="00D9221A" w:rsidP="00D9221A">
      <w:pPr>
        <w:widowControl w:val="0"/>
        <w:autoSpaceDE w:val="0"/>
        <w:autoSpaceDN w:val="0"/>
        <w:adjustRightInd w:val="0"/>
        <w:rPr>
          <w:rFonts w:cs="Arial"/>
          <w:b/>
          <w:bCs/>
          <w:szCs w:val="20"/>
        </w:rPr>
      </w:pPr>
    </w:p>
    <w:p w14:paraId="45E3F6F9" w14:textId="77777777" w:rsidR="00D9221A" w:rsidRDefault="00D9221A" w:rsidP="00D9221A">
      <w:pPr>
        <w:widowControl w:val="0"/>
        <w:autoSpaceDE w:val="0"/>
        <w:autoSpaceDN w:val="0"/>
        <w:adjustRightInd w:val="0"/>
        <w:rPr>
          <w:rFonts w:cs="Arial"/>
          <w:b/>
          <w:bCs/>
          <w:szCs w:val="20"/>
        </w:rPr>
      </w:pPr>
    </w:p>
    <w:p w14:paraId="55868513" w14:textId="77777777" w:rsidR="00D9221A" w:rsidRDefault="00D9221A" w:rsidP="00D9221A">
      <w:pPr>
        <w:widowControl w:val="0"/>
        <w:autoSpaceDE w:val="0"/>
        <w:autoSpaceDN w:val="0"/>
        <w:adjustRightInd w:val="0"/>
        <w:rPr>
          <w:rFonts w:cs="Arial"/>
          <w:b/>
          <w:bCs/>
          <w:szCs w:val="20"/>
        </w:rPr>
      </w:pPr>
    </w:p>
    <w:p w14:paraId="24AC02D8" w14:textId="77777777" w:rsidR="00D9221A" w:rsidRDefault="00D9221A" w:rsidP="00D9221A">
      <w:pPr>
        <w:widowControl w:val="0"/>
        <w:autoSpaceDE w:val="0"/>
        <w:autoSpaceDN w:val="0"/>
        <w:adjustRightInd w:val="0"/>
        <w:rPr>
          <w:rFonts w:cs="Arial"/>
          <w:b/>
          <w:bCs/>
          <w:szCs w:val="20"/>
        </w:rPr>
      </w:pPr>
    </w:p>
    <w:p w14:paraId="75F5E33F" w14:textId="77777777" w:rsidR="00D9221A" w:rsidRDefault="00D9221A" w:rsidP="00D9221A">
      <w:pPr>
        <w:widowControl w:val="0"/>
        <w:autoSpaceDE w:val="0"/>
        <w:autoSpaceDN w:val="0"/>
        <w:adjustRightInd w:val="0"/>
        <w:rPr>
          <w:rFonts w:cs="Arial"/>
          <w:b/>
          <w:bCs/>
          <w:szCs w:val="20"/>
        </w:rPr>
      </w:pPr>
    </w:p>
    <w:p w14:paraId="751BCC5D" w14:textId="77777777" w:rsidR="00D9221A" w:rsidRDefault="00D9221A" w:rsidP="00D9221A">
      <w:pPr>
        <w:widowControl w:val="0"/>
        <w:autoSpaceDE w:val="0"/>
        <w:autoSpaceDN w:val="0"/>
        <w:adjustRightInd w:val="0"/>
        <w:rPr>
          <w:rFonts w:cs="Arial"/>
          <w:b/>
          <w:bCs/>
          <w:szCs w:val="20"/>
        </w:rPr>
      </w:pPr>
    </w:p>
    <w:p w14:paraId="0FC5521B" w14:textId="77777777" w:rsidR="00D9221A" w:rsidRDefault="00D9221A" w:rsidP="00D9221A">
      <w:pPr>
        <w:widowControl w:val="0"/>
        <w:autoSpaceDE w:val="0"/>
        <w:autoSpaceDN w:val="0"/>
        <w:adjustRightInd w:val="0"/>
        <w:rPr>
          <w:rFonts w:cs="Arial"/>
          <w:b/>
          <w:bCs/>
          <w:szCs w:val="20"/>
        </w:rPr>
      </w:pPr>
    </w:p>
    <w:p w14:paraId="1B1EA37E" w14:textId="1B62E871" w:rsidR="00D9221A" w:rsidRPr="0016642B" w:rsidRDefault="00D9221A" w:rsidP="00D9221A">
      <w:pPr>
        <w:widowControl w:val="0"/>
        <w:autoSpaceDE w:val="0"/>
        <w:autoSpaceDN w:val="0"/>
        <w:adjustRightInd w:val="0"/>
        <w:rPr>
          <w:rFonts w:cs="Arial"/>
          <w:bCs/>
          <w:szCs w:val="20"/>
        </w:rPr>
      </w:pPr>
      <w:bookmarkStart w:id="42" w:name="_Hlk7979160"/>
      <w:r>
        <w:rPr>
          <w:rFonts w:cs="Arial"/>
          <w:b/>
          <w:bCs/>
          <w:szCs w:val="20"/>
        </w:rPr>
        <w:lastRenderedPageBreak/>
        <w:t xml:space="preserve">Cuadro </w:t>
      </w:r>
      <w:r w:rsidR="00E33145">
        <w:rPr>
          <w:rFonts w:cs="Arial"/>
          <w:b/>
          <w:bCs/>
          <w:szCs w:val="20"/>
        </w:rPr>
        <w:t>14</w:t>
      </w:r>
      <w:r w:rsidRPr="0016642B">
        <w:rPr>
          <w:rFonts w:cs="Arial"/>
          <w:b/>
          <w:bCs/>
          <w:szCs w:val="20"/>
        </w:rPr>
        <w:t xml:space="preserve">. </w:t>
      </w:r>
      <w:r w:rsidRPr="0016642B">
        <w:rPr>
          <w:rFonts w:cs="Arial"/>
          <w:bCs/>
          <w:szCs w:val="20"/>
        </w:rPr>
        <w:t>Cuadro de Resultados de la Matriz FODA</w:t>
      </w:r>
      <w:r w:rsidR="00E33145">
        <w:rPr>
          <w:rFonts w:cs="Arial"/>
          <w:bCs/>
          <w:szCs w:val="20"/>
        </w:rPr>
        <w:t>.</w:t>
      </w:r>
      <w:r w:rsidRPr="0016642B">
        <w:rPr>
          <w:rFonts w:cs="Arial"/>
          <w:bCs/>
          <w:szCs w:val="20"/>
        </w:rPr>
        <w:t xml:space="preserve"> </w:t>
      </w:r>
    </w:p>
    <w:tbl>
      <w:tblPr>
        <w:tblStyle w:val="Tablaconcuadrcula"/>
        <w:tblW w:w="0" w:type="auto"/>
        <w:jc w:val="center"/>
        <w:tblBorders>
          <w:top w:val="double" w:sz="4" w:space="0" w:color="auto"/>
          <w:left w:val="double" w:sz="4" w:space="0" w:color="auto"/>
          <w:bottom w:val="double" w:sz="4" w:space="0" w:color="auto"/>
          <w:right w:val="double" w:sz="4" w:space="0" w:color="auto"/>
        </w:tblBorders>
        <w:tblLook w:val="04A0" w:firstRow="1" w:lastRow="0" w:firstColumn="1" w:lastColumn="0" w:noHBand="0" w:noVBand="1"/>
      </w:tblPr>
      <w:tblGrid>
        <w:gridCol w:w="3975"/>
        <w:gridCol w:w="5079"/>
      </w:tblGrid>
      <w:tr w:rsidR="00D9221A" w:rsidRPr="0025150C" w14:paraId="7D73ADAD" w14:textId="77777777" w:rsidTr="00D9221A">
        <w:trPr>
          <w:trHeight w:val="222"/>
          <w:jc w:val="center"/>
        </w:trPr>
        <w:tc>
          <w:tcPr>
            <w:tcW w:w="3975" w:type="dxa"/>
            <w:noWrap/>
            <w:hideMark/>
          </w:tcPr>
          <w:bookmarkEnd w:id="42"/>
          <w:p w14:paraId="2C96BEF9" w14:textId="77777777" w:rsidR="00D9221A" w:rsidRPr="0025150C" w:rsidRDefault="00D9221A" w:rsidP="007C7F94">
            <w:pPr>
              <w:jc w:val="center"/>
              <w:rPr>
                <w:rFonts w:cs="Arial"/>
                <w:b/>
                <w:bCs/>
                <w:szCs w:val="16"/>
              </w:rPr>
            </w:pPr>
            <w:r w:rsidRPr="0025150C">
              <w:rPr>
                <w:rFonts w:cs="Arial"/>
                <w:b/>
                <w:bCs/>
                <w:szCs w:val="16"/>
              </w:rPr>
              <w:t>OBJETIVO DEL SGSI</w:t>
            </w:r>
          </w:p>
        </w:tc>
        <w:tc>
          <w:tcPr>
            <w:tcW w:w="5079" w:type="dxa"/>
            <w:noWrap/>
            <w:hideMark/>
          </w:tcPr>
          <w:p w14:paraId="2E293219" w14:textId="77777777" w:rsidR="00D9221A" w:rsidRPr="0025150C" w:rsidRDefault="00D9221A" w:rsidP="007C7F94">
            <w:pPr>
              <w:jc w:val="center"/>
              <w:rPr>
                <w:rFonts w:cs="Arial"/>
                <w:b/>
                <w:bCs/>
                <w:szCs w:val="16"/>
              </w:rPr>
            </w:pPr>
            <w:r w:rsidRPr="0025150C">
              <w:rPr>
                <w:rFonts w:cs="Arial"/>
                <w:b/>
                <w:bCs/>
                <w:szCs w:val="16"/>
              </w:rPr>
              <w:t>ESTRATEGIAS</w:t>
            </w:r>
          </w:p>
        </w:tc>
      </w:tr>
      <w:tr w:rsidR="00D9221A" w:rsidRPr="0025150C" w14:paraId="0B3DE889" w14:textId="77777777" w:rsidTr="00D9221A">
        <w:trPr>
          <w:trHeight w:val="1311"/>
          <w:jc w:val="center"/>
        </w:trPr>
        <w:tc>
          <w:tcPr>
            <w:tcW w:w="3975" w:type="dxa"/>
            <w:vAlign w:val="center"/>
            <w:hideMark/>
          </w:tcPr>
          <w:p w14:paraId="59DABE12" w14:textId="77777777" w:rsidR="00D9221A" w:rsidRPr="00D9221A" w:rsidRDefault="00D9221A" w:rsidP="007C7F94">
            <w:pPr>
              <w:rPr>
                <w:rFonts w:cs="Arial"/>
                <w:sz w:val="22"/>
                <w:szCs w:val="22"/>
              </w:rPr>
            </w:pPr>
            <w:r w:rsidRPr="00D9221A">
              <w:rPr>
                <w:rFonts w:cs="Arial"/>
                <w:b/>
                <w:bCs/>
                <w:sz w:val="22"/>
                <w:szCs w:val="22"/>
              </w:rPr>
              <w:t xml:space="preserve">DO. </w:t>
            </w:r>
            <w:r w:rsidRPr="00D9221A">
              <w:rPr>
                <w:rFonts w:cs="Arial"/>
                <w:sz w:val="22"/>
                <w:szCs w:val="22"/>
              </w:rPr>
              <w:br/>
            </w:r>
            <w:r w:rsidRPr="00D9221A">
              <w:rPr>
                <w:rFonts w:cs="Arial"/>
                <w:sz w:val="22"/>
                <w:szCs w:val="22"/>
              </w:rPr>
              <w:br/>
              <w:t>Identificar y administrar los riesgos de seguridad de la información de SOLUCIONES S.A.S.</w:t>
            </w:r>
          </w:p>
        </w:tc>
        <w:tc>
          <w:tcPr>
            <w:tcW w:w="5079" w:type="dxa"/>
            <w:hideMark/>
          </w:tcPr>
          <w:p w14:paraId="37BA9048" w14:textId="77777777" w:rsidR="00D9221A" w:rsidRPr="00D9221A" w:rsidRDefault="00D9221A" w:rsidP="007C7F94">
            <w:pPr>
              <w:rPr>
                <w:rFonts w:cs="Arial"/>
                <w:sz w:val="22"/>
                <w:szCs w:val="22"/>
              </w:rPr>
            </w:pPr>
            <w:r w:rsidRPr="00D9221A">
              <w:rPr>
                <w:rFonts w:cs="Arial"/>
                <w:sz w:val="22"/>
                <w:szCs w:val="22"/>
              </w:rPr>
              <w:t>• Acompañar a las áreas para estructurar sus procesos, identificando las dependencias entre ellos y sus riesgos de seguridad de la información, promoviendo el mejoramiento continuo.</w:t>
            </w:r>
            <w:r w:rsidRPr="00D9221A">
              <w:rPr>
                <w:rFonts w:cs="Arial"/>
                <w:sz w:val="22"/>
                <w:szCs w:val="22"/>
              </w:rPr>
              <w:br/>
              <w:t>• Aprovechar las buenas prácticas del socio capitalista mayoritario en todo lo relacionado a la protección de la información.</w:t>
            </w:r>
          </w:p>
        </w:tc>
      </w:tr>
      <w:tr w:rsidR="00D9221A" w:rsidRPr="0025150C" w14:paraId="0B934890" w14:textId="77777777" w:rsidTr="00D9221A">
        <w:trPr>
          <w:trHeight w:val="1697"/>
          <w:jc w:val="center"/>
        </w:trPr>
        <w:tc>
          <w:tcPr>
            <w:tcW w:w="3975" w:type="dxa"/>
            <w:vAlign w:val="center"/>
            <w:hideMark/>
          </w:tcPr>
          <w:p w14:paraId="610E8318" w14:textId="77777777" w:rsidR="00D9221A" w:rsidRPr="00D9221A" w:rsidRDefault="00D9221A" w:rsidP="007C7F94">
            <w:pPr>
              <w:rPr>
                <w:rFonts w:cs="Arial"/>
                <w:sz w:val="22"/>
                <w:szCs w:val="22"/>
              </w:rPr>
            </w:pPr>
            <w:r w:rsidRPr="00D9221A">
              <w:rPr>
                <w:rFonts w:cs="Arial"/>
                <w:b/>
                <w:bCs/>
                <w:sz w:val="22"/>
                <w:szCs w:val="22"/>
              </w:rPr>
              <w:t>DA.</w:t>
            </w:r>
            <w:r w:rsidRPr="00D9221A">
              <w:rPr>
                <w:rFonts w:cs="Arial"/>
                <w:sz w:val="22"/>
                <w:szCs w:val="22"/>
              </w:rPr>
              <w:br/>
            </w:r>
            <w:r w:rsidRPr="00D9221A">
              <w:rPr>
                <w:rFonts w:cs="Arial"/>
                <w:sz w:val="22"/>
                <w:szCs w:val="22"/>
              </w:rPr>
              <w:br/>
              <w:t>Por medio de políticas, herramientas físicas y tecnológicas proporcionar los controles necesarios para la protección de la información crítica, apoyando los objetivos estratégico de la compañía.</w:t>
            </w:r>
          </w:p>
        </w:tc>
        <w:tc>
          <w:tcPr>
            <w:tcW w:w="5079" w:type="dxa"/>
            <w:hideMark/>
          </w:tcPr>
          <w:p w14:paraId="04C819D2" w14:textId="77777777" w:rsidR="00D9221A" w:rsidRPr="00D9221A" w:rsidRDefault="00D9221A" w:rsidP="007C7F94">
            <w:pPr>
              <w:rPr>
                <w:rFonts w:cs="Arial"/>
                <w:sz w:val="22"/>
                <w:szCs w:val="22"/>
              </w:rPr>
            </w:pPr>
            <w:r w:rsidRPr="00D9221A">
              <w:rPr>
                <w:rFonts w:cs="Arial"/>
                <w:sz w:val="22"/>
                <w:szCs w:val="22"/>
              </w:rPr>
              <w:t>• Mejorar la capacidad competitiva en el mercado ofreciendo nuevos productos y servicios más estructurados, revisando desde el inicio todos los puntos relevantes de seguridad de la información, para garantizar que los servicios entregados son de alta calidad.</w:t>
            </w:r>
            <w:r w:rsidRPr="00D9221A">
              <w:rPr>
                <w:rFonts w:cs="Arial"/>
                <w:sz w:val="22"/>
                <w:szCs w:val="22"/>
              </w:rPr>
              <w:br/>
              <w:t>• Estructurar el modelo a seguir para dar cumplimiento a la ley de protección de datos personales y demás normativa o legislación aplicable.</w:t>
            </w:r>
          </w:p>
        </w:tc>
      </w:tr>
      <w:tr w:rsidR="00D9221A" w:rsidRPr="0025150C" w14:paraId="03333485" w14:textId="77777777" w:rsidTr="00D9221A">
        <w:trPr>
          <w:trHeight w:val="1112"/>
          <w:jc w:val="center"/>
        </w:trPr>
        <w:tc>
          <w:tcPr>
            <w:tcW w:w="3975" w:type="dxa"/>
            <w:vAlign w:val="center"/>
            <w:hideMark/>
          </w:tcPr>
          <w:p w14:paraId="2C53636D" w14:textId="77777777" w:rsidR="00D9221A" w:rsidRPr="00D9221A" w:rsidRDefault="00D9221A" w:rsidP="007C7F94">
            <w:pPr>
              <w:rPr>
                <w:rFonts w:cs="Arial"/>
                <w:sz w:val="22"/>
                <w:szCs w:val="22"/>
              </w:rPr>
            </w:pPr>
            <w:r w:rsidRPr="00D9221A">
              <w:rPr>
                <w:rFonts w:cs="Arial"/>
                <w:b/>
                <w:bCs/>
                <w:sz w:val="22"/>
                <w:szCs w:val="22"/>
              </w:rPr>
              <w:t>FO.</w:t>
            </w:r>
            <w:r w:rsidRPr="00D9221A">
              <w:rPr>
                <w:rFonts w:cs="Arial"/>
                <w:sz w:val="22"/>
                <w:szCs w:val="22"/>
              </w:rPr>
              <w:br/>
            </w:r>
            <w:r w:rsidRPr="00D9221A">
              <w:rPr>
                <w:rFonts w:cs="Arial"/>
                <w:sz w:val="22"/>
                <w:szCs w:val="22"/>
              </w:rPr>
              <w:br/>
              <w:t>Respaldar el plan de continuidad de negocio, garantizando la continuidad de la información.</w:t>
            </w:r>
          </w:p>
        </w:tc>
        <w:tc>
          <w:tcPr>
            <w:tcW w:w="5079" w:type="dxa"/>
            <w:hideMark/>
          </w:tcPr>
          <w:p w14:paraId="161A1F65" w14:textId="77777777" w:rsidR="00D9221A" w:rsidRPr="00D9221A" w:rsidRDefault="00D9221A" w:rsidP="007C7F94">
            <w:pPr>
              <w:rPr>
                <w:rFonts w:cs="Arial"/>
                <w:sz w:val="22"/>
                <w:szCs w:val="22"/>
              </w:rPr>
            </w:pPr>
            <w:r w:rsidRPr="00D9221A">
              <w:rPr>
                <w:rFonts w:cs="Arial"/>
                <w:sz w:val="22"/>
                <w:szCs w:val="22"/>
              </w:rPr>
              <w:t xml:space="preserve">• Aprovechar el entorno flexible de la organización para poder ofrecer nuevos productos y servicios en tiempo récord, donde se contemplen todos los aspectos de seguridad desde la propuesta inicial de cada uno de ellos, garantizando su continuidad. </w:t>
            </w:r>
          </w:p>
        </w:tc>
      </w:tr>
      <w:tr w:rsidR="00D9221A" w:rsidRPr="0025150C" w14:paraId="4815C274" w14:textId="77777777" w:rsidTr="00D9221A">
        <w:trPr>
          <w:trHeight w:val="1978"/>
          <w:jc w:val="center"/>
        </w:trPr>
        <w:tc>
          <w:tcPr>
            <w:tcW w:w="3975" w:type="dxa"/>
            <w:vAlign w:val="center"/>
            <w:hideMark/>
          </w:tcPr>
          <w:p w14:paraId="5E728916" w14:textId="77777777" w:rsidR="00D9221A" w:rsidRPr="00D9221A" w:rsidRDefault="00D9221A" w:rsidP="007C7F94">
            <w:pPr>
              <w:rPr>
                <w:rFonts w:cs="Arial"/>
                <w:sz w:val="22"/>
                <w:szCs w:val="22"/>
              </w:rPr>
            </w:pPr>
            <w:r w:rsidRPr="00D9221A">
              <w:rPr>
                <w:rFonts w:cs="Arial"/>
                <w:b/>
                <w:bCs/>
                <w:sz w:val="22"/>
                <w:szCs w:val="22"/>
              </w:rPr>
              <w:t xml:space="preserve">FA. </w:t>
            </w:r>
            <w:r w:rsidRPr="00D9221A">
              <w:rPr>
                <w:rFonts w:cs="Arial"/>
                <w:sz w:val="22"/>
                <w:szCs w:val="22"/>
              </w:rPr>
              <w:br/>
            </w:r>
            <w:r w:rsidRPr="00D9221A">
              <w:rPr>
                <w:rFonts w:cs="Arial"/>
                <w:sz w:val="22"/>
                <w:szCs w:val="22"/>
              </w:rPr>
              <w:br/>
              <w:t>Promover el mejoramiento continuo en seguridad de la información a nivel cultural.</w:t>
            </w:r>
          </w:p>
        </w:tc>
        <w:tc>
          <w:tcPr>
            <w:tcW w:w="5079" w:type="dxa"/>
            <w:hideMark/>
          </w:tcPr>
          <w:p w14:paraId="6B0208BA" w14:textId="77777777" w:rsidR="00D9221A" w:rsidRPr="00D9221A" w:rsidRDefault="00D9221A" w:rsidP="007C7F94">
            <w:pPr>
              <w:rPr>
                <w:rFonts w:cs="Arial"/>
                <w:sz w:val="22"/>
                <w:szCs w:val="22"/>
              </w:rPr>
            </w:pPr>
            <w:r w:rsidRPr="00D9221A">
              <w:rPr>
                <w:rFonts w:cs="Arial"/>
                <w:sz w:val="22"/>
                <w:szCs w:val="22"/>
              </w:rPr>
              <w:t>• Capacitar frecuentemente a todo el personal de la compañía en los aspectos legales y de seguridad de la información.</w:t>
            </w:r>
            <w:r w:rsidRPr="00D9221A">
              <w:rPr>
                <w:rFonts w:cs="Arial"/>
                <w:sz w:val="22"/>
                <w:szCs w:val="22"/>
              </w:rPr>
              <w:br/>
              <w:t>• Fomentar el elemento diferenciador del trato digno e implementar una cultura organizacional en Seguridad de la Información, alineada con la cultura del principal capitalista, para que se interiorice con mayor facilidad.</w:t>
            </w:r>
            <w:r w:rsidRPr="00D9221A">
              <w:rPr>
                <w:rFonts w:cs="Arial"/>
                <w:sz w:val="22"/>
                <w:szCs w:val="22"/>
              </w:rPr>
              <w:br/>
              <w:t>• Revisar constantemente cambios en la estructura organizacional, disposiciones legales y comunicarlas a todos los colaboradores.</w:t>
            </w:r>
          </w:p>
        </w:tc>
      </w:tr>
      <w:tr w:rsidR="00D9221A" w:rsidRPr="0025150C" w14:paraId="52A15626" w14:textId="77777777" w:rsidTr="00D9221A">
        <w:trPr>
          <w:trHeight w:val="533"/>
          <w:jc w:val="center"/>
        </w:trPr>
        <w:tc>
          <w:tcPr>
            <w:tcW w:w="9054" w:type="dxa"/>
            <w:gridSpan w:val="2"/>
          </w:tcPr>
          <w:p w14:paraId="05D1B1CA" w14:textId="77777777" w:rsidR="00D9221A" w:rsidRPr="00D9221A" w:rsidRDefault="00D9221A" w:rsidP="007C7F94">
            <w:pPr>
              <w:rPr>
                <w:rFonts w:cs="Arial"/>
                <w:b/>
                <w:bCs/>
                <w:sz w:val="22"/>
                <w:szCs w:val="22"/>
              </w:rPr>
            </w:pPr>
          </w:p>
          <w:p w14:paraId="589E3719" w14:textId="77777777" w:rsidR="00D9221A" w:rsidRPr="00D9221A" w:rsidRDefault="00D9221A" w:rsidP="007C7F94">
            <w:pPr>
              <w:rPr>
                <w:rFonts w:cs="Arial"/>
                <w:bCs/>
                <w:sz w:val="22"/>
                <w:szCs w:val="22"/>
              </w:rPr>
            </w:pPr>
            <w:r w:rsidRPr="00D9221A">
              <w:rPr>
                <w:rFonts w:cs="Arial"/>
                <w:b/>
                <w:bCs/>
                <w:sz w:val="22"/>
                <w:szCs w:val="22"/>
              </w:rPr>
              <w:t xml:space="preserve">Fuente: </w:t>
            </w:r>
            <w:r w:rsidRPr="00D9221A">
              <w:rPr>
                <w:rFonts w:cs="Arial"/>
                <w:bCs/>
                <w:sz w:val="22"/>
                <w:szCs w:val="22"/>
              </w:rPr>
              <w:t>Los autores</w:t>
            </w:r>
          </w:p>
          <w:p w14:paraId="48B49412" w14:textId="77777777" w:rsidR="00D9221A" w:rsidRPr="00D9221A" w:rsidRDefault="00D9221A" w:rsidP="007C7F94">
            <w:pPr>
              <w:rPr>
                <w:rFonts w:cs="Arial"/>
                <w:sz w:val="22"/>
                <w:szCs w:val="22"/>
              </w:rPr>
            </w:pPr>
          </w:p>
        </w:tc>
      </w:tr>
    </w:tbl>
    <w:p w14:paraId="1272C0F5" w14:textId="77777777" w:rsidR="00D9221A" w:rsidRDefault="00D9221A" w:rsidP="00D9221A">
      <w:pPr>
        <w:widowControl w:val="0"/>
        <w:tabs>
          <w:tab w:val="num" w:pos="720"/>
        </w:tabs>
        <w:autoSpaceDE w:val="0"/>
        <w:autoSpaceDN w:val="0"/>
        <w:adjustRightInd w:val="0"/>
        <w:rPr>
          <w:rFonts w:cs="Arial"/>
          <w:b/>
        </w:rPr>
      </w:pPr>
    </w:p>
    <w:p w14:paraId="57611F9D" w14:textId="77777777" w:rsidR="00D9221A" w:rsidRDefault="00D9221A" w:rsidP="00D9221A">
      <w:pPr>
        <w:widowControl w:val="0"/>
        <w:autoSpaceDE w:val="0"/>
        <w:autoSpaceDN w:val="0"/>
        <w:adjustRightInd w:val="0"/>
        <w:rPr>
          <w:rFonts w:cs="Arial"/>
          <w:bCs/>
        </w:rPr>
        <w:sectPr w:rsidR="00D9221A" w:rsidSect="00BC16B7">
          <w:pgSz w:w="12240" w:h="15840" w:code="1"/>
          <w:pgMar w:top="1701" w:right="1134" w:bottom="1701" w:left="2268" w:header="709" w:footer="1134" w:gutter="0"/>
          <w:cols w:space="708"/>
          <w:titlePg/>
          <w:docGrid w:linePitch="360"/>
        </w:sectPr>
      </w:pPr>
    </w:p>
    <w:p w14:paraId="57544502" w14:textId="77777777" w:rsidR="00D9221A" w:rsidRDefault="00D9221A" w:rsidP="00637059"/>
    <w:p w14:paraId="78AA5A4E" w14:textId="38F48F9A" w:rsidR="004513AF" w:rsidRDefault="00FA1938" w:rsidP="004513AF">
      <w:pPr>
        <w:pStyle w:val="a1"/>
        <w:spacing w:before="0" w:after="0"/>
        <w:jc w:val="left"/>
        <w:rPr>
          <w:rFonts w:ascii="Arial" w:hAnsi="Arial" w:cs="Arial"/>
          <w:sz w:val="24"/>
          <w:szCs w:val="24"/>
        </w:rPr>
      </w:pPr>
      <w:r>
        <w:rPr>
          <w:rFonts w:ascii="Arial" w:hAnsi="Arial" w:cs="Arial"/>
          <w:sz w:val="24"/>
          <w:szCs w:val="24"/>
        </w:rPr>
        <w:t>3.3</w:t>
      </w:r>
      <w:r w:rsidR="004513AF">
        <w:rPr>
          <w:rFonts w:ascii="Arial" w:hAnsi="Arial" w:cs="Arial"/>
          <w:sz w:val="24"/>
          <w:szCs w:val="24"/>
        </w:rPr>
        <w:t xml:space="preserve"> ID.GV GOBERNANZA</w:t>
      </w:r>
    </w:p>
    <w:p w14:paraId="7DCD45AC" w14:textId="77777777" w:rsidR="004513AF" w:rsidRDefault="004513AF" w:rsidP="004513AF">
      <w:pPr>
        <w:pStyle w:val="a1"/>
        <w:spacing w:before="0" w:after="0"/>
        <w:jc w:val="left"/>
        <w:rPr>
          <w:rFonts w:ascii="Arial" w:hAnsi="Arial" w:cs="Arial"/>
          <w:sz w:val="24"/>
          <w:szCs w:val="24"/>
        </w:rPr>
      </w:pPr>
    </w:p>
    <w:p w14:paraId="46F6E52C" w14:textId="4295D559" w:rsidR="004513AF" w:rsidRDefault="00FA1938" w:rsidP="004513AF">
      <w:pPr>
        <w:pStyle w:val="a1"/>
        <w:spacing w:before="0" w:after="0"/>
        <w:jc w:val="left"/>
        <w:rPr>
          <w:rFonts w:ascii="Arial" w:hAnsi="Arial" w:cs="Arial"/>
          <w:sz w:val="24"/>
          <w:szCs w:val="24"/>
        </w:rPr>
      </w:pPr>
      <w:r>
        <w:rPr>
          <w:rFonts w:ascii="Arial" w:hAnsi="Arial" w:cs="Arial"/>
          <w:sz w:val="24"/>
          <w:szCs w:val="24"/>
        </w:rPr>
        <w:t>3.3</w:t>
      </w:r>
      <w:r w:rsidR="004513AF">
        <w:rPr>
          <w:rFonts w:ascii="Arial" w:hAnsi="Arial" w:cs="Arial"/>
          <w:sz w:val="24"/>
          <w:szCs w:val="24"/>
        </w:rPr>
        <w:t xml:space="preserve">.1 ID.GV-1 </w:t>
      </w:r>
      <w:r w:rsidR="00644109" w:rsidRPr="00644109">
        <w:rPr>
          <w:rFonts w:ascii="Arial" w:hAnsi="Arial" w:cs="Arial"/>
          <w:b w:val="0"/>
          <w:kern w:val="0"/>
          <w:sz w:val="24"/>
          <w:szCs w:val="24"/>
        </w:rPr>
        <w:t xml:space="preserve">Se establece y se comunica la política de seguridad cibernética organizacional. </w:t>
      </w:r>
      <w:r w:rsidR="004513AF" w:rsidRPr="00644109">
        <w:rPr>
          <w:rFonts w:ascii="Arial" w:hAnsi="Arial" w:cs="Arial"/>
          <w:b w:val="0"/>
          <w:kern w:val="0"/>
          <w:sz w:val="24"/>
          <w:szCs w:val="24"/>
        </w:rPr>
        <w:t>POLÍTICA DE SEGURIDAD CIBERNÉTICA</w:t>
      </w:r>
    </w:p>
    <w:p w14:paraId="0E6EC579" w14:textId="77777777" w:rsidR="004513AF" w:rsidRDefault="004513AF" w:rsidP="004513AF">
      <w:pPr>
        <w:pStyle w:val="a1"/>
        <w:spacing w:before="0" w:after="0"/>
        <w:jc w:val="left"/>
        <w:rPr>
          <w:rFonts w:ascii="Arial" w:hAnsi="Arial" w:cs="Arial"/>
          <w:sz w:val="24"/>
          <w:szCs w:val="24"/>
        </w:rPr>
      </w:pPr>
    </w:p>
    <w:p w14:paraId="0ED0E59B" w14:textId="0286562E" w:rsidR="001B3CAE" w:rsidRPr="00693EC6" w:rsidRDefault="001B3CAE" w:rsidP="001B3CAE">
      <w:pPr>
        <w:rPr>
          <w:rFonts w:eastAsia="Times New Roman" w:cs="Arial"/>
          <w:bCs/>
        </w:rPr>
      </w:pPr>
      <w:r w:rsidRPr="00693EC6">
        <w:rPr>
          <w:rFonts w:eastAsia="Times New Roman" w:cs="Arial"/>
          <w:bCs/>
        </w:rPr>
        <w:t xml:space="preserve">Para </w:t>
      </w:r>
      <w:r>
        <w:rPr>
          <w:rFonts w:eastAsia="Times New Roman" w:cs="Arial"/>
          <w:bCs/>
        </w:rPr>
        <w:t>Soluciones</w:t>
      </w:r>
      <w:r w:rsidRPr="00693EC6">
        <w:rPr>
          <w:rFonts w:eastAsia="Times New Roman" w:cs="Arial"/>
          <w:bCs/>
        </w:rPr>
        <w:t xml:space="preserve"> S.A.S la información es el segundo activo más importante y constituye un recurso estratégico para el cumplimiento de su misión, por lo que es un compromiso de primer nivel protegerla, cuidarla y manejarla apropiadamente teniendo en cuenta los criterios de confidencialidad, integridad disponibilidad y confiabilidad</w:t>
      </w:r>
      <w:r w:rsidRPr="00D60ADB">
        <w:t xml:space="preserve"> </w:t>
      </w:r>
      <w:r w:rsidRPr="00D60ADB">
        <w:rPr>
          <w:rFonts w:eastAsia="Times New Roman" w:cs="Arial"/>
          <w:bCs/>
        </w:rPr>
        <w:t>para asegurar cumplimiento de requisitos técnicos, normativos, regulatorios y operativos a los cuales está sujeta, con base en un proceso de gestión de riesgos periódico y mejorando de manera continua la idoneidad, suficiencia y eficacia del Sistema de Gestión de Seguridad de la Información.</w:t>
      </w:r>
      <w:r w:rsidRPr="00693EC6">
        <w:rPr>
          <w:rFonts w:eastAsia="Times New Roman" w:cs="Arial"/>
          <w:bCs/>
        </w:rPr>
        <w:t xml:space="preserve"> </w:t>
      </w:r>
    </w:p>
    <w:p w14:paraId="1DACF21C" w14:textId="77777777" w:rsidR="001B3CAE" w:rsidRDefault="001B3CAE" w:rsidP="004513AF">
      <w:pPr>
        <w:pStyle w:val="a1"/>
        <w:spacing w:before="0" w:after="0"/>
        <w:jc w:val="left"/>
        <w:rPr>
          <w:rFonts w:ascii="Arial" w:hAnsi="Arial" w:cs="Arial"/>
          <w:sz w:val="24"/>
          <w:szCs w:val="24"/>
        </w:rPr>
      </w:pPr>
    </w:p>
    <w:p w14:paraId="76A4C566" w14:textId="77777777" w:rsidR="001B3CAE" w:rsidRDefault="001B3CAE" w:rsidP="004513AF">
      <w:pPr>
        <w:pStyle w:val="a1"/>
        <w:spacing w:before="0" w:after="0"/>
        <w:jc w:val="left"/>
        <w:rPr>
          <w:rFonts w:ascii="Arial" w:hAnsi="Arial" w:cs="Arial"/>
          <w:sz w:val="24"/>
          <w:szCs w:val="24"/>
        </w:rPr>
      </w:pPr>
    </w:p>
    <w:p w14:paraId="13D73A34" w14:textId="77AAE61D" w:rsidR="001B3CAE" w:rsidRDefault="00FA1938" w:rsidP="00FA1938">
      <w:pPr>
        <w:pStyle w:val="a1"/>
        <w:spacing w:before="0" w:after="0"/>
        <w:jc w:val="both"/>
        <w:rPr>
          <w:b w:val="0"/>
        </w:rPr>
      </w:pPr>
      <w:r>
        <w:rPr>
          <w:rFonts w:ascii="Arial" w:hAnsi="Arial" w:cs="Arial"/>
          <w:sz w:val="24"/>
          <w:szCs w:val="24"/>
        </w:rPr>
        <w:t>3.3</w:t>
      </w:r>
      <w:r w:rsidR="00644109">
        <w:rPr>
          <w:rFonts w:ascii="Arial" w:hAnsi="Arial" w:cs="Arial"/>
          <w:sz w:val="24"/>
          <w:szCs w:val="24"/>
        </w:rPr>
        <w:t>.</w:t>
      </w:r>
      <w:r w:rsidR="00B13AD6">
        <w:rPr>
          <w:rFonts w:ascii="Arial" w:hAnsi="Arial" w:cs="Arial"/>
          <w:sz w:val="24"/>
          <w:szCs w:val="24"/>
        </w:rPr>
        <w:t>2</w:t>
      </w:r>
      <w:r w:rsidR="00644109">
        <w:rPr>
          <w:rFonts w:ascii="Arial" w:hAnsi="Arial" w:cs="Arial"/>
          <w:sz w:val="24"/>
          <w:szCs w:val="24"/>
        </w:rPr>
        <w:t xml:space="preserve"> </w:t>
      </w:r>
      <w:r w:rsidR="004513AF">
        <w:rPr>
          <w:rFonts w:ascii="Arial" w:hAnsi="Arial" w:cs="Arial"/>
          <w:sz w:val="24"/>
          <w:szCs w:val="24"/>
        </w:rPr>
        <w:t>ID.GV-1-3</w:t>
      </w:r>
      <w:r w:rsidR="001B3CAE">
        <w:rPr>
          <w:rFonts w:ascii="Arial" w:hAnsi="Arial" w:cs="Arial"/>
          <w:sz w:val="24"/>
          <w:szCs w:val="24"/>
        </w:rPr>
        <w:t xml:space="preserve"> </w:t>
      </w:r>
      <w:r w:rsidR="00644109" w:rsidRPr="00644109">
        <w:rPr>
          <w:rFonts w:ascii="Arial" w:eastAsia="Calibri" w:hAnsi="Arial"/>
          <w:b w:val="0"/>
          <w:bCs w:val="0"/>
          <w:kern w:val="0"/>
          <w:sz w:val="24"/>
          <w:szCs w:val="24"/>
        </w:rPr>
        <w:t>Se comprenden y se gestionan los requisitos legales y regulatorios con respecto a la seguridad cibernética, incluidas las obligaciones de privacidad y libertades civiles.</w:t>
      </w:r>
    </w:p>
    <w:p w14:paraId="3F289420" w14:textId="77777777" w:rsidR="001B3CAE" w:rsidRDefault="001B3CAE" w:rsidP="001B3CAE">
      <w:pPr>
        <w:pStyle w:val="a1"/>
        <w:spacing w:before="0" w:after="0"/>
        <w:jc w:val="left"/>
        <w:rPr>
          <w:b w:val="0"/>
        </w:rPr>
      </w:pPr>
    </w:p>
    <w:p w14:paraId="36C5A0BA" w14:textId="42E0A50C" w:rsidR="00F475D9" w:rsidRPr="001B3CAE" w:rsidRDefault="00D756F8" w:rsidP="001B3CAE">
      <w:pPr>
        <w:pStyle w:val="a1"/>
        <w:spacing w:before="0" w:after="0"/>
        <w:jc w:val="both"/>
        <w:rPr>
          <w:rFonts w:ascii="Arial" w:hAnsi="Arial" w:cs="Arial"/>
          <w:b w:val="0"/>
          <w:kern w:val="0"/>
          <w:sz w:val="24"/>
          <w:szCs w:val="24"/>
        </w:rPr>
      </w:pPr>
      <w:r w:rsidRPr="001B3CAE">
        <w:rPr>
          <w:rFonts w:ascii="Arial" w:hAnsi="Arial" w:cs="Arial"/>
          <w:b w:val="0"/>
          <w:kern w:val="0"/>
          <w:sz w:val="24"/>
          <w:szCs w:val="24"/>
        </w:rPr>
        <w:t xml:space="preserve">A continuación se enuncian las leyes, decretos y circulares externas a las que </w:t>
      </w:r>
      <w:r w:rsidR="005B793B" w:rsidRPr="001B3CAE">
        <w:rPr>
          <w:rFonts w:ascii="Arial" w:hAnsi="Arial" w:cs="Arial"/>
          <w:b w:val="0"/>
          <w:kern w:val="0"/>
          <w:sz w:val="24"/>
          <w:szCs w:val="24"/>
        </w:rPr>
        <w:t>SOLUCIONES S.A.S</w:t>
      </w:r>
      <w:r w:rsidR="00235E27" w:rsidRPr="001B3CAE">
        <w:rPr>
          <w:rFonts w:ascii="Arial" w:hAnsi="Arial" w:cs="Arial"/>
          <w:b w:val="0"/>
          <w:kern w:val="0"/>
          <w:sz w:val="24"/>
          <w:szCs w:val="24"/>
        </w:rPr>
        <w:t xml:space="preserve"> </w:t>
      </w:r>
      <w:r w:rsidR="004F5F02" w:rsidRPr="001B3CAE">
        <w:rPr>
          <w:rFonts w:ascii="Arial" w:hAnsi="Arial" w:cs="Arial"/>
          <w:b w:val="0"/>
          <w:kern w:val="0"/>
          <w:sz w:val="24"/>
          <w:szCs w:val="24"/>
        </w:rPr>
        <w:t xml:space="preserve">debe dar cumplimiento, </w:t>
      </w:r>
      <w:r w:rsidRPr="001B3CAE">
        <w:rPr>
          <w:rFonts w:ascii="Arial" w:hAnsi="Arial" w:cs="Arial"/>
          <w:b w:val="0"/>
          <w:kern w:val="0"/>
          <w:sz w:val="24"/>
          <w:szCs w:val="24"/>
        </w:rPr>
        <w:t xml:space="preserve">verificar </w:t>
      </w:r>
      <w:r w:rsidR="004F5F02" w:rsidRPr="001B3CAE">
        <w:rPr>
          <w:rFonts w:ascii="Arial" w:hAnsi="Arial" w:cs="Arial"/>
          <w:b w:val="0"/>
          <w:kern w:val="0"/>
          <w:sz w:val="24"/>
          <w:szCs w:val="24"/>
        </w:rPr>
        <w:t>constantemente</w:t>
      </w:r>
      <w:r w:rsidRPr="001B3CAE">
        <w:rPr>
          <w:rFonts w:ascii="Arial" w:hAnsi="Arial" w:cs="Arial"/>
          <w:b w:val="0"/>
          <w:kern w:val="0"/>
          <w:sz w:val="24"/>
          <w:szCs w:val="24"/>
        </w:rPr>
        <w:t xml:space="preserve"> su actualización o</w:t>
      </w:r>
      <w:r w:rsidR="004F5F02" w:rsidRPr="001B3CAE">
        <w:rPr>
          <w:rFonts w:ascii="Arial" w:hAnsi="Arial" w:cs="Arial"/>
          <w:b w:val="0"/>
          <w:kern w:val="0"/>
          <w:sz w:val="24"/>
          <w:szCs w:val="24"/>
        </w:rPr>
        <w:t xml:space="preserve"> disposiciones nuevas y </w:t>
      </w:r>
      <w:r w:rsidRPr="001B3CAE">
        <w:rPr>
          <w:rFonts w:ascii="Arial" w:hAnsi="Arial" w:cs="Arial"/>
          <w:b w:val="0"/>
          <w:kern w:val="0"/>
          <w:sz w:val="24"/>
          <w:szCs w:val="24"/>
        </w:rPr>
        <w:t xml:space="preserve">estar pendiente de cualquier normativa </w:t>
      </w:r>
      <w:r w:rsidR="00235E27" w:rsidRPr="001B3CAE">
        <w:rPr>
          <w:rFonts w:ascii="Arial" w:hAnsi="Arial" w:cs="Arial"/>
          <w:b w:val="0"/>
          <w:kern w:val="0"/>
          <w:sz w:val="24"/>
          <w:szCs w:val="24"/>
        </w:rPr>
        <w:t xml:space="preserve">adicional </w:t>
      </w:r>
      <w:r w:rsidRPr="001B3CAE">
        <w:rPr>
          <w:rFonts w:ascii="Arial" w:hAnsi="Arial" w:cs="Arial"/>
          <w:b w:val="0"/>
          <w:kern w:val="0"/>
          <w:sz w:val="24"/>
          <w:szCs w:val="24"/>
        </w:rPr>
        <w:t>que se genere</w:t>
      </w:r>
      <w:r w:rsidR="00235E27" w:rsidRPr="001B3CAE">
        <w:rPr>
          <w:rFonts w:ascii="Arial" w:hAnsi="Arial" w:cs="Arial"/>
          <w:b w:val="0"/>
          <w:kern w:val="0"/>
          <w:sz w:val="24"/>
          <w:szCs w:val="24"/>
        </w:rPr>
        <w:t>.</w:t>
      </w:r>
    </w:p>
    <w:p w14:paraId="56B3C268" w14:textId="77777777" w:rsidR="003F0F8C" w:rsidRDefault="003F0F8C" w:rsidP="00637059"/>
    <w:p w14:paraId="4935EA85" w14:textId="77777777" w:rsidR="00F2330F" w:rsidRDefault="00F2330F" w:rsidP="00637059"/>
    <w:p w14:paraId="209F5A8F" w14:textId="3255F7E5" w:rsidR="005234BD" w:rsidRDefault="003305B9" w:rsidP="00637059">
      <w:pPr>
        <w:rPr>
          <w:rFonts w:cs="Arial"/>
          <w:b/>
        </w:rPr>
      </w:pPr>
      <w:bookmarkStart w:id="43" w:name="_Hlk7982745"/>
      <w:r>
        <w:rPr>
          <w:rFonts w:cs="Arial"/>
          <w:b/>
        </w:rPr>
        <w:t>3</w:t>
      </w:r>
      <w:r w:rsidR="003C4D01">
        <w:rPr>
          <w:rFonts w:cs="Arial"/>
          <w:b/>
        </w:rPr>
        <w:t>.</w:t>
      </w:r>
      <w:r w:rsidR="00FA1938">
        <w:rPr>
          <w:rFonts w:cs="Arial"/>
          <w:b/>
        </w:rPr>
        <w:t>3</w:t>
      </w:r>
      <w:r w:rsidR="00B13AD6">
        <w:rPr>
          <w:rFonts w:cs="Arial"/>
          <w:b/>
        </w:rPr>
        <w:t>.2</w:t>
      </w:r>
      <w:r w:rsidR="0093257C">
        <w:rPr>
          <w:rFonts w:cs="Arial"/>
          <w:b/>
        </w:rPr>
        <w:t>.1</w:t>
      </w:r>
      <w:r w:rsidR="003C4D01">
        <w:rPr>
          <w:rFonts w:cs="Arial"/>
          <w:b/>
        </w:rPr>
        <w:t xml:space="preserve"> </w:t>
      </w:r>
      <w:r w:rsidR="005234BD">
        <w:rPr>
          <w:rFonts w:cs="Arial"/>
          <w:b/>
        </w:rPr>
        <w:t>R</w:t>
      </w:r>
      <w:r w:rsidR="005234BD" w:rsidRPr="00693EC6">
        <w:rPr>
          <w:rFonts w:cs="Arial"/>
          <w:b/>
        </w:rPr>
        <w:t xml:space="preserve">equisitos legales </w:t>
      </w:r>
      <w:r w:rsidR="005234BD">
        <w:rPr>
          <w:rFonts w:cs="Arial"/>
          <w:b/>
        </w:rPr>
        <w:t>C</w:t>
      </w:r>
      <w:r w:rsidR="005234BD" w:rsidRPr="00693EC6">
        <w:rPr>
          <w:rFonts w:cs="Arial"/>
          <w:b/>
        </w:rPr>
        <w:t>olombia</w:t>
      </w:r>
      <w:r w:rsidR="005234BD">
        <w:rPr>
          <w:rFonts w:cs="Arial"/>
          <w:b/>
        </w:rPr>
        <w:t xml:space="preserve"> </w:t>
      </w:r>
    </w:p>
    <w:bookmarkEnd w:id="43"/>
    <w:p w14:paraId="71C1D9B4" w14:textId="77777777" w:rsidR="005234BD" w:rsidRDefault="005234BD" w:rsidP="00637059">
      <w:pPr>
        <w:rPr>
          <w:rFonts w:cs="Arial"/>
          <w:b/>
        </w:rPr>
      </w:pPr>
    </w:p>
    <w:p w14:paraId="3472C8E2" w14:textId="1C61DF57" w:rsidR="00C73D3A" w:rsidRDefault="00C73D3A" w:rsidP="00637059">
      <w:pPr>
        <w:rPr>
          <w:rFonts w:cs="Arial"/>
          <w:bCs/>
        </w:rPr>
      </w:pPr>
      <w:r w:rsidRPr="00693EC6">
        <w:rPr>
          <w:rFonts w:cs="Arial"/>
          <w:bCs/>
        </w:rPr>
        <w:t>Constitución Política de Colombia 1991</w:t>
      </w:r>
      <w:r w:rsidR="00102AE9" w:rsidRPr="00693EC6">
        <w:rPr>
          <w:rFonts w:cs="Arial"/>
          <w:bCs/>
        </w:rPr>
        <w:t>.</w:t>
      </w:r>
    </w:p>
    <w:p w14:paraId="0C5FC624" w14:textId="77777777" w:rsidR="00F2330F" w:rsidRDefault="00F2330F" w:rsidP="00637059">
      <w:pPr>
        <w:rPr>
          <w:rFonts w:cs="Arial"/>
          <w:bCs/>
        </w:rPr>
      </w:pPr>
    </w:p>
    <w:p w14:paraId="51411AEF" w14:textId="77777777" w:rsidR="00C73D3A" w:rsidRPr="00F56175" w:rsidRDefault="00C73D3A" w:rsidP="00602C43">
      <w:pPr>
        <w:pStyle w:val="Prrafodelista"/>
        <w:widowControl w:val="0"/>
        <w:numPr>
          <w:ilvl w:val="0"/>
          <w:numId w:val="16"/>
        </w:numPr>
        <w:tabs>
          <w:tab w:val="left" w:pos="284"/>
        </w:tabs>
        <w:autoSpaceDE w:val="0"/>
        <w:autoSpaceDN w:val="0"/>
        <w:adjustRightInd w:val="0"/>
        <w:spacing w:after="0" w:line="240" w:lineRule="auto"/>
        <w:ind w:left="0" w:firstLine="0"/>
        <w:jc w:val="both"/>
        <w:rPr>
          <w:rFonts w:ascii="Arial" w:hAnsi="Arial" w:cs="Arial"/>
          <w:color w:val="222222"/>
          <w:sz w:val="24"/>
          <w:szCs w:val="24"/>
          <w:shd w:val="clear" w:color="auto" w:fill="FFFFFF"/>
          <w:lang w:val="es-CO"/>
        </w:rPr>
      </w:pPr>
      <w:r w:rsidRPr="00F56175">
        <w:rPr>
          <w:rFonts w:ascii="Arial" w:hAnsi="Arial" w:cs="Arial"/>
          <w:color w:val="222222"/>
          <w:sz w:val="24"/>
          <w:szCs w:val="24"/>
          <w:shd w:val="clear" w:color="auto" w:fill="FFFFFF"/>
          <w:lang w:val="es-CO"/>
        </w:rPr>
        <w:t>Artículo 15. Reconoce como Derecho Fundamental el Habeas Data.</w:t>
      </w:r>
    </w:p>
    <w:p w14:paraId="49B32415" w14:textId="77777777" w:rsidR="00637059" w:rsidRPr="00F56175" w:rsidRDefault="00637059" w:rsidP="00F56175">
      <w:pPr>
        <w:pStyle w:val="Prrafodelista"/>
        <w:widowControl w:val="0"/>
        <w:tabs>
          <w:tab w:val="left" w:pos="284"/>
        </w:tabs>
        <w:autoSpaceDE w:val="0"/>
        <w:autoSpaceDN w:val="0"/>
        <w:adjustRightInd w:val="0"/>
        <w:spacing w:after="0" w:line="240" w:lineRule="auto"/>
        <w:ind w:left="0"/>
        <w:jc w:val="both"/>
        <w:rPr>
          <w:rFonts w:ascii="Arial" w:hAnsi="Arial" w:cs="Arial"/>
          <w:color w:val="222222"/>
          <w:sz w:val="24"/>
          <w:szCs w:val="24"/>
          <w:shd w:val="clear" w:color="auto" w:fill="FFFFFF"/>
          <w:lang w:val="es-CO"/>
        </w:rPr>
      </w:pPr>
    </w:p>
    <w:p w14:paraId="787C0AA0" w14:textId="77777777" w:rsidR="00C73D3A" w:rsidRPr="00F56175" w:rsidRDefault="00C73D3A" w:rsidP="00602C43">
      <w:pPr>
        <w:pStyle w:val="Prrafodelista"/>
        <w:widowControl w:val="0"/>
        <w:numPr>
          <w:ilvl w:val="0"/>
          <w:numId w:val="16"/>
        </w:numPr>
        <w:tabs>
          <w:tab w:val="left" w:pos="284"/>
        </w:tabs>
        <w:autoSpaceDE w:val="0"/>
        <w:autoSpaceDN w:val="0"/>
        <w:adjustRightInd w:val="0"/>
        <w:spacing w:after="0" w:line="240" w:lineRule="auto"/>
        <w:ind w:left="0" w:firstLine="0"/>
        <w:jc w:val="both"/>
        <w:rPr>
          <w:rFonts w:ascii="Arial" w:hAnsi="Arial" w:cs="Arial"/>
          <w:color w:val="222222"/>
          <w:sz w:val="24"/>
          <w:szCs w:val="24"/>
          <w:shd w:val="clear" w:color="auto" w:fill="FFFFFF"/>
          <w:lang w:val="es-CO"/>
        </w:rPr>
      </w:pPr>
      <w:r w:rsidRPr="00F56175">
        <w:rPr>
          <w:rFonts w:ascii="Arial" w:hAnsi="Arial" w:cs="Arial"/>
          <w:color w:val="222222"/>
          <w:sz w:val="24"/>
          <w:szCs w:val="24"/>
          <w:shd w:val="clear" w:color="auto" w:fill="FFFFFF"/>
          <w:lang w:val="es-CO"/>
        </w:rPr>
        <w:t>Artículo 20. Libertad de Información.</w:t>
      </w:r>
    </w:p>
    <w:p w14:paraId="49B08387" w14:textId="77777777" w:rsidR="007268FD" w:rsidRDefault="007268FD" w:rsidP="007268FD">
      <w:pPr>
        <w:pStyle w:val="Prrafodelista"/>
        <w:rPr>
          <w:rFonts w:ascii="Arial" w:hAnsi="Arial" w:cs="Arial"/>
          <w:color w:val="222222"/>
          <w:sz w:val="24"/>
          <w:szCs w:val="24"/>
          <w:shd w:val="clear" w:color="auto" w:fill="FFFFFF"/>
          <w:lang w:val="es-CO"/>
        </w:rPr>
      </w:pPr>
    </w:p>
    <w:p w14:paraId="13B29EFF" w14:textId="77777777" w:rsidR="00102AE9" w:rsidRPr="00F56175" w:rsidRDefault="00102AE9" w:rsidP="00602C43">
      <w:pPr>
        <w:pStyle w:val="Prrafodelista"/>
        <w:widowControl w:val="0"/>
        <w:numPr>
          <w:ilvl w:val="0"/>
          <w:numId w:val="16"/>
        </w:numPr>
        <w:tabs>
          <w:tab w:val="left" w:pos="284"/>
        </w:tabs>
        <w:autoSpaceDE w:val="0"/>
        <w:autoSpaceDN w:val="0"/>
        <w:adjustRightInd w:val="0"/>
        <w:spacing w:after="0" w:line="240" w:lineRule="auto"/>
        <w:ind w:left="0" w:firstLine="0"/>
        <w:jc w:val="both"/>
        <w:rPr>
          <w:rFonts w:ascii="Arial" w:hAnsi="Arial" w:cs="Arial"/>
          <w:color w:val="222222"/>
          <w:sz w:val="24"/>
          <w:szCs w:val="24"/>
          <w:shd w:val="clear" w:color="auto" w:fill="FFFFFF"/>
          <w:lang w:val="es-CO"/>
        </w:rPr>
      </w:pPr>
      <w:r w:rsidRPr="00F56175">
        <w:rPr>
          <w:rFonts w:ascii="Arial" w:hAnsi="Arial" w:cs="Arial"/>
          <w:color w:val="222222"/>
          <w:sz w:val="24"/>
          <w:szCs w:val="24"/>
          <w:shd w:val="clear" w:color="auto" w:fill="FFFFFF"/>
          <w:lang w:val="es-CO"/>
        </w:rPr>
        <w:t>Artículo 61.El Estado protegerá la propiedad intelectual por el tiempo y las formalidades que establezca la ley.</w:t>
      </w:r>
    </w:p>
    <w:p w14:paraId="468A6504" w14:textId="77777777" w:rsidR="00637059" w:rsidRPr="00F56175" w:rsidRDefault="00637059" w:rsidP="00F56175">
      <w:pPr>
        <w:pStyle w:val="Prrafodelista"/>
        <w:widowControl w:val="0"/>
        <w:tabs>
          <w:tab w:val="left" w:pos="284"/>
        </w:tabs>
        <w:autoSpaceDE w:val="0"/>
        <w:autoSpaceDN w:val="0"/>
        <w:adjustRightInd w:val="0"/>
        <w:spacing w:after="0" w:line="240" w:lineRule="auto"/>
        <w:ind w:left="0"/>
        <w:jc w:val="both"/>
        <w:rPr>
          <w:rFonts w:ascii="Arial" w:hAnsi="Arial" w:cs="Arial"/>
          <w:color w:val="222222"/>
          <w:sz w:val="24"/>
          <w:szCs w:val="24"/>
          <w:shd w:val="clear" w:color="auto" w:fill="FFFFFF"/>
          <w:lang w:val="es-CO"/>
        </w:rPr>
      </w:pPr>
    </w:p>
    <w:p w14:paraId="46523620" w14:textId="77777777" w:rsidR="00637059" w:rsidRPr="00F56175" w:rsidRDefault="004F5F02" w:rsidP="00602C43">
      <w:pPr>
        <w:pStyle w:val="Prrafodelista"/>
        <w:widowControl w:val="0"/>
        <w:numPr>
          <w:ilvl w:val="0"/>
          <w:numId w:val="16"/>
        </w:numPr>
        <w:tabs>
          <w:tab w:val="left" w:pos="284"/>
        </w:tabs>
        <w:autoSpaceDE w:val="0"/>
        <w:autoSpaceDN w:val="0"/>
        <w:adjustRightInd w:val="0"/>
        <w:spacing w:after="0" w:line="240" w:lineRule="auto"/>
        <w:ind w:left="0" w:firstLine="0"/>
        <w:jc w:val="both"/>
        <w:rPr>
          <w:rFonts w:ascii="Arial" w:hAnsi="Arial" w:cs="Arial"/>
          <w:color w:val="222222"/>
          <w:sz w:val="24"/>
          <w:szCs w:val="24"/>
          <w:shd w:val="clear" w:color="auto" w:fill="FFFFFF"/>
          <w:lang w:val="es-CO"/>
        </w:rPr>
      </w:pPr>
      <w:r w:rsidRPr="00F56175">
        <w:rPr>
          <w:rFonts w:ascii="Arial" w:hAnsi="Arial" w:cs="Arial"/>
          <w:color w:val="222222"/>
          <w:sz w:val="24"/>
          <w:szCs w:val="24"/>
          <w:shd w:val="clear" w:color="auto" w:fill="FFFFFF"/>
          <w:lang w:val="es-CO"/>
        </w:rPr>
        <w:t>Ley 527 de 1999. “Por medio de la cual se define y se reglamenta el acceso y uso de los mensajes de datos, comercio electrónico y de las firmas digitales, se establecen las entidades de certificación y se dictan otras disposiciones.”</w:t>
      </w:r>
    </w:p>
    <w:p w14:paraId="5AF34423" w14:textId="77777777" w:rsidR="007268FD" w:rsidRDefault="007268FD" w:rsidP="007268FD">
      <w:pPr>
        <w:pStyle w:val="Prrafodelista"/>
        <w:rPr>
          <w:rFonts w:ascii="Arial" w:hAnsi="Arial" w:cs="Arial"/>
          <w:color w:val="222222"/>
          <w:sz w:val="24"/>
          <w:szCs w:val="24"/>
          <w:shd w:val="clear" w:color="auto" w:fill="FFFFFF"/>
          <w:lang w:val="es-CO"/>
        </w:rPr>
      </w:pPr>
    </w:p>
    <w:p w14:paraId="4189DCBD" w14:textId="77777777" w:rsidR="00637059" w:rsidRPr="00F56175" w:rsidRDefault="00C73D3A" w:rsidP="00602C43">
      <w:pPr>
        <w:pStyle w:val="Prrafodelista"/>
        <w:widowControl w:val="0"/>
        <w:numPr>
          <w:ilvl w:val="0"/>
          <w:numId w:val="16"/>
        </w:numPr>
        <w:tabs>
          <w:tab w:val="left" w:pos="284"/>
        </w:tabs>
        <w:autoSpaceDE w:val="0"/>
        <w:autoSpaceDN w:val="0"/>
        <w:adjustRightInd w:val="0"/>
        <w:spacing w:after="0" w:line="240" w:lineRule="auto"/>
        <w:ind w:left="0" w:firstLine="0"/>
        <w:jc w:val="both"/>
        <w:rPr>
          <w:rFonts w:ascii="Arial" w:hAnsi="Arial" w:cs="Arial"/>
          <w:color w:val="222222"/>
          <w:sz w:val="24"/>
          <w:szCs w:val="24"/>
          <w:shd w:val="clear" w:color="auto" w:fill="FFFFFF"/>
          <w:lang w:val="es-CO"/>
        </w:rPr>
      </w:pPr>
      <w:r w:rsidRPr="00F56175">
        <w:rPr>
          <w:rFonts w:ascii="Arial" w:hAnsi="Arial" w:cs="Arial"/>
          <w:color w:val="222222"/>
          <w:sz w:val="24"/>
          <w:szCs w:val="24"/>
          <w:shd w:val="clear" w:color="auto" w:fill="FFFFFF"/>
          <w:lang w:val="es-CO"/>
        </w:rPr>
        <w:t>Ley 599 de 2000</w:t>
      </w:r>
      <w:r w:rsidR="00102AE9" w:rsidRPr="00F56175">
        <w:rPr>
          <w:rFonts w:ascii="Arial" w:hAnsi="Arial" w:cs="Arial"/>
          <w:color w:val="222222"/>
          <w:sz w:val="24"/>
          <w:szCs w:val="24"/>
          <w:shd w:val="clear" w:color="auto" w:fill="FFFFFF"/>
          <w:lang w:val="es-CO"/>
        </w:rPr>
        <w:t>. “Por medio de la cual se aprueba el Código Penal Colombiano”.</w:t>
      </w:r>
    </w:p>
    <w:p w14:paraId="60E61952" w14:textId="77777777" w:rsidR="007268FD" w:rsidRDefault="007268FD" w:rsidP="007268FD">
      <w:pPr>
        <w:pStyle w:val="Prrafodelista"/>
        <w:rPr>
          <w:rFonts w:ascii="Arial" w:hAnsi="Arial" w:cs="Arial"/>
          <w:color w:val="222222"/>
          <w:sz w:val="24"/>
          <w:szCs w:val="24"/>
          <w:shd w:val="clear" w:color="auto" w:fill="FFFFFF"/>
          <w:lang w:val="es-CO"/>
        </w:rPr>
      </w:pPr>
    </w:p>
    <w:p w14:paraId="766656BF" w14:textId="77777777" w:rsidR="00637059" w:rsidRPr="00F56175" w:rsidRDefault="00C73D3A" w:rsidP="00602C43">
      <w:pPr>
        <w:pStyle w:val="Prrafodelista"/>
        <w:widowControl w:val="0"/>
        <w:numPr>
          <w:ilvl w:val="0"/>
          <w:numId w:val="16"/>
        </w:numPr>
        <w:tabs>
          <w:tab w:val="left" w:pos="284"/>
        </w:tabs>
        <w:autoSpaceDE w:val="0"/>
        <w:autoSpaceDN w:val="0"/>
        <w:adjustRightInd w:val="0"/>
        <w:spacing w:after="0" w:line="240" w:lineRule="auto"/>
        <w:ind w:left="0" w:firstLine="0"/>
        <w:jc w:val="both"/>
        <w:rPr>
          <w:rFonts w:ascii="Arial" w:hAnsi="Arial" w:cs="Arial"/>
          <w:color w:val="222222"/>
          <w:sz w:val="24"/>
          <w:szCs w:val="24"/>
          <w:shd w:val="clear" w:color="auto" w:fill="FFFFFF"/>
          <w:lang w:val="es-CO"/>
        </w:rPr>
      </w:pPr>
      <w:r w:rsidRPr="00F56175">
        <w:rPr>
          <w:rFonts w:ascii="Arial" w:hAnsi="Arial" w:cs="Arial"/>
          <w:color w:val="222222"/>
          <w:sz w:val="24"/>
          <w:szCs w:val="24"/>
          <w:shd w:val="clear" w:color="auto" w:fill="FFFFFF"/>
          <w:lang w:val="es-CO"/>
        </w:rPr>
        <w:lastRenderedPageBreak/>
        <w:t>Art. 199. Espionaje.</w:t>
      </w:r>
    </w:p>
    <w:p w14:paraId="4F1AD62C" w14:textId="77777777" w:rsidR="007268FD" w:rsidRDefault="007268FD" w:rsidP="007268FD">
      <w:pPr>
        <w:pStyle w:val="Prrafodelista"/>
        <w:rPr>
          <w:rFonts w:ascii="Arial" w:hAnsi="Arial" w:cs="Arial"/>
          <w:color w:val="222222"/>
          <w:sz w:val="24"/>
          <w:szCs w:val="24"/>
          <w:shd w:val="clear" w:color="auto" w:fill="FFFFFF"/>
          <w:lang w:val="es-CO"/>
        </w:rPr>
      </w:pPr>
    </w:p>
    <w:p w14:paraId="53972854" w14:textId="77777777" w:rsidR="00637059" w:rsidRPr="00F56175" w:rsidRDefault="00C73D3A" w:rsidP="00602C43">
      <w:pPr>
        <w:pStyle w:val="Prrafodelista"/>
        <w:widowControl w:val="0"/>
        <w:numPr>
          <w:ilvl w:val="0"/>
          <w:numId w:val="16"/>
        </w:numPr>
        <w:tabs>
          <w:tab w:val="left" w:pos="284"/>
        </w:tabs>
        <w:autoSpaceDE w:val="0"/>
        <w:autoSpaceDN w:val="0"/>
        <w:adjustRightInd w:val="0"/>
        <w:spacing w:after="0" w:line="240" w:lineRule="auto"/>
        <w:ind w:left="0" w:firstLine="0"/>
        <w:jc w:val="both"/>
        <w:rPr>
          <w:rFonts w:ascii="Arial" w:hAnsi="Arial" w:cs="Arial"/>
          <w:color w:val="222222"/>
          <w:sz w:val="24"/>
          <w:szCs w:val="24"/>
          <w:shd w:val="clear" w:color="auto" w:fill="FFFFFF"/>
          <w:lang w:val="es-CO"/>
        </w:rPr>
      </w:pPr>
      <w:r w:rsidRPr="00F56175">
        <w:rPr>
          <w:rFonts w:ascii="Arial" w:hAnsi="Arial" w:cs="Arial"/>
          <w:color w:val="222222"/>
          <w:sz w:val="24"/>
          <w:szCs w:val="24"/>
          <w:shd w:val="clear" w:color="auto" w:fill="FFFFFF"/>
          <w:lang w:val="es-CO"/>
        </w:rPr>
        <w:t>Art. 258. Utilización indebida de información.</w:t>
      </w:r>
    </w:p>
    <w:p w14:paraId="68F31041" w14:textId="77777777" w:rsidR="007268FD" w:rsidRDefault="007268FD" w:rsidP="007268FD">
      <w:pPr>
        <w:pStyle w:val="Prrafodelista"/>
        <w:rPr>
          <w:rFonts w:ascii="Arial" w:hAnsi="Arial" w:cs="Arial"/>
          <w:color w:val="222222"/>
          <w:sz w:val="24"/>
          <w:szCs w:val="24"/>
          <w:shd w:val="clear" w:color="auto" w:fill="FFFFFF"/>
          <w:lang w:val="es-CO"/>
        </w:rPr>
      </w:pPr>
    </w:p>
    <w:p w14:paraId="4FC3837A" w14:textId="77777777" w:rsidR="00C73D3A" w:rsidRPr="00F56175" w:rsidRDefault="00C73D3A" w:rsidP="00602C43">
      <w:pPr>
        <w:pStyle w:val="Prrafodelista"/>
        <w:widowControl w:val="0"/>
        <w:numPr>
          <w:ilvl w:val="0"/>
          <w:numId w:val="16"/>
        </w:numPr>
        <w:tabs>
          <w:tab w:val="left" w:pos="284"/>
        </w:tabs>
        <w:autoSpaceDE w:val="0"/>
        <w:autoSpaceDN w:val="0"/>
        <w:adjustRightInd w:val="0"/>
        <w:spacing w:after="0" w:line="240" w:lineRule="auto"/>
        <w:ind w:left="0" w:firstLine="0"/>
        <w:jc w:val="both"/>
        <w:rPr>
          <w:rFonts w:ascii="Arial" w:hAnsi="Arial" w:cs="Arial"/>
          <w:color w:val="222222"/>
          <w:sz w:val="24"/>
          <w:szCs w:val="24"/>
          <w:shd w:val="clear" w:color="auto" w:fill="FFFFFF"/>
          <w:lang w:val="es-CO"/>
        </w:rPr>
      </w:pPr>
      <w:r w:rsidRPr="00F56175">
        <w:rPr>
          <w:rFonts w:ascii="Arial" w:hAnsi="Arial" w:cs="Arial"/>
          <w:color w:val="222222"/>
          <w:sz w:val="24"/>
          <w:szCs w:val="24"/>
          <w:shd w:val="clear" w:color="auto" w:fill="FFFFFF"/>
          <w:lang w:val="es-CO"/>
        </w:rPr>
        <w:t>Art. 418. Revelación de Secreto.</w:t>
      </w:r>
    </w:p>
    <w:p w14:paraId="1A97AE72" w14:textId="77777777" w:rsidR="007268FD" w:rsidRDefault="007268FD" w:rsidP="007268FD">
      <w:pPr>
        <w:pStyle w:val="Prrafodelista"/>
        <w:rPr>
          <w:rFonts w:ascii="Arial" w:hAnsi="Arial" w:cs="Arial"/>
          <w:color w:val="222222"/>
          <w:sz w:val="24"/>
          <w:szCs w:val="24"/>
          <w:shd w:val="clear" w:color="auto" w:fill="FFFFFF"/>
          <w:lang w:val="es-CO"/>
        </w:rPr>
      </w:pPr>
    </w:p>
    <w:p w14:paraId="480C1E0F" w14:textId="77777777" w:rsidR="00C73D3A" w:rsidRPr="00F56175" w:rsidRDefault="00C73D3A" w:rsidP="00602C43">
      <w:pPr>
        <w:pStyle w:val="Prrafodelista"/>
        <w:widowControl w:val="0"/>
        <w:numPr>
          <w:ilvl w:val="0"/>
          <w:numId w:val="16"/>
        </w:numPr>
        <w:tabs>
          <w:tab w:val="left" w:pos="284"/>
        </w:tabs>
        <w:autoSpaceDE w:val="0"/>
        <w:autoSpaceDN w:val="0"/>
        <w:adjustRightInd w:val="0"/>
        <w:spacing w:after="0" w:line="240" w:lineRule="auto"/>
        <w:ind w:left="0" w:firstLine="0"/>
        <w:jc w:val="both"/>
        <w:rPr>
          <w:rFonts w:ascii="Arial" w:hAnsi="Arial" w:cs="Arial"/>
          <w:color w:val="222222"/>
          <w:sz w:val="24"/>
          <w:szCs w:val="24"/>
          <w:shd w:val="clear" w:color="auto" w:fill="FFFFFF"/>
          <w:lang w:val="es-CO"/>
        </w:rPr>
      </w:pPr>
      <w:r w:rsidRPr="00F56175">
        <w:rPr>
          <w:rFonts w:ascii="Arial" w:hAnsi="Arial" w:cs="Arial"/>
          <w:color w:val="222222"/>
          <w:sz w:val="24"/>
          <w:szCs w:val="24"/>
          <w:shd w:val="clear" w:color="auto" w:fill="FFFFFF"/>
          <w:lang w:val="es-CO"/>
        </w:rPr>
        <w:t>Art. 419. Utilización de asunto sometido a secreto o reserva.</w:t>
      </w:r>
    </w:p>
    <w:p w14:paraId="13EA0CB4" w14:textId="77777777" w:rsidR="00637059" w:rsidRPr="00F56175" w:rsidRDefault="00637059" w:rsidP="00F56175">
      <w:pPr>
        <w:pStyle w:val="Prrafodelista"/>
        <w:widowControl w:val="0"/>
        <w:tabs>
          <w:tab w:val="left" w:pos="284"/>
        </w:tabs>
        <w:autoSpaceDE w:val="0"/>
        <w:autoSpaceDN w:val="0"/>
        <w:adjustRightInd w:val="0"/>
        <w:spacing w:after="0" w:line="240" w:lineRule="auto"/>
        <w:ind w:left="0"/>
        <w:jc w:val="both"/>
        <w:rPr>
          <w:rFonts w:ascii="Arial" w:hAnsi="Arial" w:cs="Arial"/>
          <w:color w:val="222222"/>
          <w:sz w:val="24"/>
          <w:szCs w:val="24"/>
          <w:shd w:val="clear" w:color="auto" w:fill="FFFFFF"/>
          <w:lang w:val="es-CO"/>
        </w:rPr>
      </w:pPr>
    </w:p>
    <w:p w14:paraId="14F61469" w14:textId="77777777" w:rsidR="00102AE9" w:rsidRPr="00F56175" w:rsidRDefault="00102AE9" w:rsidP="00602C43">
      <w:pPr>
        <w:pStyle w:val="Prrafodelista"/>
        <w:widowControl w:val="0"/>
        <w:numPr>
          <w:ilvl w:val="0"/>
          <w:numId w:val="16"/>
        </w:numPr>
        <w:tabs>
          <w:tab w:val="left" w:pos="284"/>
        </w:tabs>
        <w:autoSpaceDE w:val="0"/>
        <w:autoSpaceDN w:val="0"/>
        <w:adjustRightInd w:val="0"/>
        <w:spacing w:after="0" w:line="240" w:lineRule="auto"/>
        <w:ind w:left="0" w:firstLine="0"/>
        <w:jc w:val="both"/>
        <w:rPr>
          <w:rFonts w:ascii="Arial" w:hAnsi="Arial" w:cs="Arial"/>
          <w:color w:val="222222"/>
          <w:sz w:val="24"/>
          <w:szCs w:val="24"/>
          <w:shd w:val="clear" w:color="auto" w:fill="FFFFFF"/>
          <w:lang w:val="es-CO"/>
        </w:rPr>
      </w:pPr>
      <w:r w:rsidRPr="00F56175">
        <w:rPr>
          <w:rFonts w:ascii="Arial" w:hAnsi="Arial" w:cs="Arial"/>
          <w:color w:val="222222"/>
          <w:sz w:val="24"/>
          <w:szCs w:val="24"/>
          <w:shd w:val="clear" w:color="auto" w:fill="FFFFFF"/>
          <w:lang w:val="es-CO"/>
        </w:rPr>
        <w:t>Artículo 271. Violación a los derechos patrimoniales de autor y derechos conexos.</w:t>
      </w:r>
    </w:p>
    <w:p w14:paraId="3F79AA68" w14:textId="77777777" w:rsidR="007268FD" w:rsidRDefault="007268FD" w:rsidP="007268FD">
      <w:pPr>
        <w:pStyle w:val="Prrafodelista"/>
        <w:rPr>
          <w:rFonts w:ascii="Arial" w:hAnsi="Arial" w:cs="Arial"/>
          <w:color w:val="222222"/>
          <w:sz w:val="24"/>
          <w:szCs w:val="24"/>
          <w:shd w:val="clear" w:color="auto" w:fill="FFFFFF"/>
          <w:lang w:val="es-CO"/>
        </w:rPr>
      </w:pPr>
    </w:p>
    <w:p w14:paraId="398B1C57" w14:textId="77777777" w:rsidR="00102AE9" w:rsidRPr="00F56175" w:rsidRDefault="00102AE9" w:rsidP="00602C43">
      <w:pPr>
        <w:pStyle w:val="Prrafodelista"/>
        <w:widowControl w:val="0"/>
        <w:numPr>
          <w:ilvl w:val="0"/>
          <w:numId w:val="16"/>
        </w:numPr>
        <w:tabs>
          <w:tab w:val="left" w:pos="284"/>
        </w:tabs>
        <w:autoSpaceDE w:val="0"/>
        <w:autoSpaceDN w:val="0"/>
        <w:adjustRightInd w:val="0"/>
        <w:spacing w:after="0" w:line="240" w:lineRule="auto"/>
        <w:ind w:left="0" w:firstLine="0"/>
        <w:jc w:val="both"/>
        <w:rPr>
          <w:rFonts w:ascii="Arial" w:hAnsi="Arial" w:cs="Arial"/>
          <w:color w:val="222222"/>
          <w:sz w:val="24"/>
          <w:szCs w:val="24"/>
          <w:shd w:val="clear" w:color="auto" w:fill="FFFFFF"/>
          <w:lang w:val="es-CO"/>
        </w:rPr>
      </w:pPr>
      <w:r w:rsidRPr="00F56175">
        <w:rPr>
          <w:rFonts w:ascii="Arial" w:hAnsi="Arial" w:cs="Arial"/>
          <w:color w:val="222222"/>
          <w:sz w:val="24"/>
          <w:szCs w:val="24"/>
          <w:shd w:val="clear" w:color="auto" w:fill="FFFFFF"/>
          <w:lang w:val="es-CO"/>
        </w:rPr>
        <w:t>Artículo 272. Violación a los mecanismos de protección de derecho de autor, derechos</w:t>
      </w:r>
      <w:r w:rsidR="00637059" w:rsidRPr="00F56175">
        <w:rPr>
          <w:rFonts w:ascii="Arial" w:hAnsi="Arial" w:cs="Arial"/>
          <w:color w:val="222222"/>
          <w:sz w:val="24"/>
          <w:szCs w:val="24"/>
          <w:shd w:val="clear" w:color="auto" w:fill="FFFFFF"/>
          <w:lang w:val="es-CO"/>
        </w:rPr>
        <w:t xml:space="preserve"> conexos y otras defraudaciones.</w:t>
      </w:r>
    </w:p>
    <w:p w14:paraId="28CB172A" w14:textId="77777777" w:rsidR="007268FD" w:rsidRDefault="007268FD" w:rsidP="007268FD">
      <w:pPr>
        <w:pStyle w:val="Prrafodelista"/>
        <w:rPr>
          <w:rFonts w:ascii="Arial" w:hAnsi="Arial" w:cs="Arial"/>
          <w:color w:val="222222"/>
          <w:sz w:val="24"/>
          <w:szCs w:val="24"/>
          <w:shd w:val="clear" w:color="auto" w:fill="FFFFFF"/>
          <w:lang w:val="es-CO"/>
        </w:rPr>
      </w:pPr>
    </w:p>
    <w:p w14:paraId="12446CC5" w14:textId="77777777" w:rsidR="00637059" w:rsidRPr="00F56175" w:rsidRDefault="004F5F02" w:rsidP="00602C43">
      <w:pPr>
        <w:pStyle w:val="Prrafodelista"/>
        <w:widowControl w:val="0"/>
        <w:numPr>
          <w:ilvl w:val="0"/>
          <w:numId w:val="16"/>
        </w:numPr>
        <w:tabs>
          <w:tab w:val="left" w:pos="284"/>
        </w:tabs>
        <w:autoSpaceDE w:val="0"/>
        <w:autoSpaceDN w:val="0"/>
        <w:adjustRightInd w:val="0"/>
        <w:spacing w:after="0" w:line="240" w:lineRule="auto"/>
        <w:ind w:left="0" w:firstLine="0"/>
        <w:jc w:val="both"/>
        <w:rPr>
          <w:rFonts w:ascii="Arial" w:hAnsi="Arial" w:cs="Arial"/>
          <w:color w:val="222222"/>
          <w:sz w:val="24"/>
          <w:szCs w:val="24"/>
          <w:shd w:val="clear" w:color="auto" w:fill="FFFFFF"/>
          <w:lang w:val="es-CO"/>
        </w:rPr>
      </w:pPr>
      <w:r w:rsidRPr="00F56175">
        <w:rPr>
          <w:rFonts w:ascii="Arial" w:hAnsi="Arial" w:cs="Arial"/>
          <w:color w:val="222222"/>
          <w:sz w:val="24"/>
          <w:szCs w:val="24"/>
          <w:shd w:val="clear" w:color="auto" w:fill="FFFFFF"/>
          <w:lang w:val="es-CO"/>
        </w:rPr>
        <w:t>Ley 1266 de 2008. “Por la cual se dictan las disposiciones generales del Hábeas Data y se regula el manejo de la información contenida en bases de datos personales, en especial la financiera, crediticia, comercial, de servicios y la</w:t>
      </w:r>
      <w:r w:rsidR="00637059" w:rsidRPr="00F56175">
        <w:rPr>
          <w:rFonts w:ascii="Arial" w:hAnsi="Arial" w:cs="Arial"/>
          <w:color w:val="222222"/>
          <w:sz w:val="24"/>
          <w:szCs w:val="24"/>
          <w:shd w:val="clear" w:color="auto" w:fill="FFFFFF"/>
          <w:lang w:val="es-CO"/>
        </w:rPr>
        <w:t xml:space="preserve"> proveniente de terceros países.</w:t>
      </w:r>
    </w:p>
    <w:p w14:paraId="660D721E" w14:textId="77777777" w:rsidR="00637059" w:rsidRPr="00F56175" w:rsidRDefault="00637059" w:rsidP="00F56175">
      <w:pPr>
        <w:pStyle w:val="Prrafodelista"/>
        <w:widowControl w:val="0"/>
        <w:tabs>
          <w:tab w:val="left" w:pos="284"/>
        </w:tabs>
        <w:autoSpaceDE w:val="0"/>
        <w:autoSpaceDN w:val="0"/>
        <w:adjustRightInd w:val="0"/>
        <w:spacing w:after="0" w:line="240" w:lineRule="auto"/>
        <w:ind w:left="0"/>
        <w:jc w:val="both"/>
        <w:rPr>
          <w:rFonts w:ascii="Arial" w:hAnsi="Arial" w:cs="Arial"/>
          <w:color w:val="222222"/>
          <w:sz w:val="24"/>
          <w:szCs w:val="24"/>
          <w:shd w:val="clear" w:color="auto" w:fill="FFFFFF"/>
          <w:lang w:val="es-CO"/>
        </w:rPr>
      </w:pPr>
    </w:p>
    <w:p w14:paraId="2CDFDDB7" w14:textId="77777777" w:rsidR="00C73D3A" w:rsidRPr="00F56175" w:rsidRDefault="00C73D3A" w:rsidP="00602C43">
      <w:pPr>
        <w:pStyle w:val="Prrafodelista"/>
        <w:widowControl w:val="0"/>
        <w:numPr>
          <w:ilvl w:val="0"/>
          <w:numId w:val="16"/>
        </w:numPr>
        <w:tabs>
          <w:tab w:val="left" w:pos="284"/>
        </w:tabs>
        <w:autoSpaceDE w:val="0"/>
        <w:autoSpaceDN w:val="0"/>
        <w:adjustRightInd w:val="0"/>
        <w:spacing w:after="0" w:line="240" w:lineRule="auto"/>
        <w:ind w:left="0" w:firstLine="0"/>
        <w:jc w:val="both"/>
        <w:rPr>
          <w:rFonts w:ascii="Arial" w:hAnsi="Arial" w:cs="Arial"/>
          <w:color w:val="222222"/>
          <w:sz w:val="24"/>
          <w:szCs w:val="24"/>
          <w:shd w:val="clear" w:color="auto" w:fill="FFFFFF"/>
          <w:lang w:val="es-CO"/>
        </w:rPr>
      </w:pPr>
      <w:r w:rsidRPr="00F56175">
        <w:rPr>
          <w:rFonts w:ascii="Arial" w:hAnsi="Arial" w:cs="Arial"/>
          <w:color w:val="222222"/>
          <w:sz w:val="24"/>
          <w:szCs w:val="24"/>
          <w:shd w:val="clear" w:color="auto" w:fill="FFFFFF"/>
          <w:lang w:val="es-CO"/>
        </w:rPr>
        <w:t>Ley 1343 de 2009 – “Por medio de la cual se aprueba el Tratado sobre el Derecho de Marcas” y su “Reglamento”, adoptado el 21 de octubre de 1994.</w:t>
      </w:r>
    </w:p>
    <w:p w14:paraId="23496FC7" w14:textId="77777777" w:rsidR="005A6B72" w:rsidRPr="00F56175" w:rsidRDefault="005A6B72" w:rsidP="00F56175">
      <w:pPr>
        <w:pStyle w:val="Prrafodelista"/>
        <w:widowControl w:val="0"/>
        <w:tabs>
          <w:tab w:val="left" w:pos="284"/>
        </w:tabs>
        <w:autoSpaceDE w:val="0"/>
        <w:autoSpaceDN w:val="0"/>
        <w:adjustRightInd w:val="0"/>
        <w:spacing w:after="0" w:line="240" w:lineRule="auto"/>
        <w:ind w:left="0"/>
        <w:jc w:val="both"/>
        <w:rPr>
          <w:rFonts w:ascii="Arial" w:hAnsi="Arial" w:cs="Arial"/>
          <w:color w:val="222222"/>
          <w:sz w:val="24"/>
          <w:szCs w:val="24"/>
          <w:shd w:val="clear" w:color="auto" w:fill="FFFFFF"/>
          <w:lang w:val="es-CO"/>
        </w:rPr>
      </w:pPr>
    </w:p>
    <w:p w14:paraId="5351E4E8" w14:textId="77777777" w:rsidR="00637059" w:rsidRPr="00F56175" w:rsidRDefault="004F5F02" w:rsidP="00602C43">
      <w:pPr>
        <w:pStyle w:val="Prrafodelista"/>
        <w:widowControl w:val="0"/>
        <w:numPr>
          <w:ilvl w:val="0"/>
          <w:numId w:val="16"/>
        </w:numPr>
        <w:tabs>
          <w:tab w:val="left" w:pos="284"/>
        </w:tabs>
        <w:autoSpaceDE w:val="0"/>
        <w:autoSpaceDN w:val="0"/>
        <w:adjustRightInd w:val="0"/>
        <w:spacing w:after="0" w:line="240" w:lineRule="auto"/>
        <w:ind w:left="0" w:firstLine="0"/>
        <w:jc w:val="both"/>
        <w:rPr>
          <w:rFonts w:ascii="Arial" w:hAnsi="Arial" w:cs="Arial"/>
          <w:color w:val="222222"/>
          <w:sz w:val="24"/>
          <w:szCs w:val="24"/>
          <w:shd w:val="clear" w:color="auto" w:fill="FFFFFF"/>
          <w:lang w:val="es-CO"/>
        </w:rPr>
      </w:pPr>
      <w:r w:rsidRPr="00F56175">
        <w:rPr>
          <w:rFonts w:ascii="Arial" w:hAnsi="Arial" w:cs="Arial"/>
          <w:color w:val="222222"/>
          <w:sz w:val="24"/>
          <w:szCs w:val="24"/>
          <w:shd w:val="clear" w:color="auto" w:fill="FFFFFF"/>
          <w:lang w:val="es-CO"/>
        </w:rPr>
        <w:t>Ley 1273 de 2009. “Por medio de la cual se modifica el Código Penal, se crea un nuevo bien jurídico tutelado denominado “de la protección de la información y de los datos” y se preservan integralmente los sistemas que utilicen las tecnologías de la información y las comunicaciones, entre otras disposiciones”</w:t>
      </w:r>
      <w:r w:rsidR="00637059" w:rsidRPr="00F56175">
        <w:rPr>
          <w:rFonts w:ascii="Arial" w:hAnsi="Arial" w:cs="Arial"/>
          <w:color w:val="222222"/>
          <w:sz w:val="24"/>
          <w:szCs w:val="24"/>
          <w:shd w:val="clear" w:color="auto" w:fill="FFFFFF"/>
          <w:lang w:val="es-CO"/>
        </w:rPr>
        <w:t>.</w:t>
      </w:r>
    </w:p>
    <w:p w14:paraId="07C77A4B" w14:textId="77777777" w:rsidR="005A6B72" w:rsidRPr="00F56175" w:rsidRDefault="005A6B72" w:rsidP="00F56175">
      <w:pPr>
        <w:pStyle w:val="Prrafodelista"/>
        <w:widowControl w:val="0"/>
        <w:tabs>
          <w:tab w:val="left" w:pos="284"/>
        </w:tabs>
        <w:autoSpaceDE w:val="0"/>
        <w:autoSpaceDN w:val="0"/>
        <w:adjustRightInd w:val="0"/>
        <w:spacing w:after="0" w:line="240" w:lineRule="auto"/>
        <w:ind w:left="0"/>
        <w:jc w:val="both"/>
        <w:rPr>
          <w:rFonts w:ascii="Arial" w:hAnsi="Arial" w:cs="Arial"/>
          <w:color w:val="222222"/>
          <w:sz w:val="24"/>
          <w:szCs w:val="24"/>
          <w:shd w:val="clear" w:color="auto" w:fill="FFFFFF"/>
          <w:lang w:val="es-CO"/>
        </w:rPr>
      </w:pPr>
    </w:p>
    <w:p w14:paraId="0AAB32D7" w14:textId="77777777" w:rsidR="004F5F02" w:rsidRPr="00F56175" w:rsidRDefault="004F5F02" w:rsidP="00602C43">
      <w:pPr>
        <w:pStyle w:val="Prrafodelista"/>
        <w:widowControl w:val="0"/>
        <w:numPr>
          <w:ilvl w:val="0"/>
          <w:numId w:val="16"/>
        </w:numPr>
        <w:tabs>
          <w:tab w:val="left" w:pos="284"/>
        </w:tabs>
        <w:autoSpaceDE w:val="0"/>
        <w:autoSpaceDN w:val="0"/>
        <w:adjustRightInd w:val="0"/>
        <w:spacing w:after="0" w:line="240" w:lineRule="auto"/>
        <w:ind w:left="0" w:firstLine="0"/>
        <w:jc w:val="both"/>
        <w:rPr>
          <w:rFonts w:ascii="Arial" w:hAnsi="Arial" w:cs="Arial"/>
          <w:color w:val="222222"/>
          <w:sz w:val="24"/>
          <w:szCs w:val="24"/>
          <w:shd w:val="clear" w:color="auto" w:fill="FFFFFF"/>
          <w:lang w:val="es-CO"/>
        </w:rPr>
      </w:pPr>
      <w:r w:rsidRPr="00F56175">
        <w:rPr>
          <w:rFonts w:ascii="Arial" w:hAnsi="Arial" w:cs="Arial"/>
          <w:color w:val="222222"/>
          <w:sz w:val="24"/>
          <w:szCs w:val="24"/>
          <w:shd w:val="clear" w:color="auto" w:fill="FFFFFF"/>
          <w:lang w:val="es-CO"/>
        </w:rPr>
        <w:t>Ley 1581 de 2012 “Por la cual se dictan disposiciones generales para la Protección de Datos Personales.”</w:t>
      </w:r>
    </w:p>
    <w:p w14:paraId="64CA204B" w14:textId="77777777" w:rsidR="00637059" w:rsidRPr="00F56175" w:rsidRDefault="00637059" w:rsidP="00F56175">
      <w:pPr>
        <w:pStyle w:val="Prrafodelista"/>
        <w:widowControl w:val="0"/>
        <w:tabs>
          <w:tab w:val="left" w:pos="284"/>
        </w:tabs>
        <w:autoSpaceDE w:val="0"/>
        <w:autoSpaceDN w:val="0"/>
        <w:adjustRightInd w:val="0"/>
        <w:spacing w:after="0" w:line="240" w:lineRule="auto"/>
        <w:ind w:left="0"/>
        <w:jc w:val="both"/>
        <w:rPr>
          <w:rFonts w:ascii="Arial" w:hAnsi="Arial" w:cs="Arial"/>
          <w:color w:val="222222"/>
          <w:sz w:val="24"/>
          <w:szCs w:val="24"/>
          <w:shd w:val="clear" w:color="auto" w:fill="FFFFFF"/>
          <w:lang w:val="es-CO"/>
        </w:rPr>
      </w:pPr>
    </w:p>
    <w:p w14:paraId="3945D44F" w14:textId="77777777" w:rsidR="004F5F02" w:rsidRPr="00F56175" w:rsidRDefault="004F5F02" w:rsidP="00602C43">
      <w:pPr>
        <w:pStyle w:val="Prrafodelista"/>
        <w:widowControl w:val="0"/>
        <w:numPr>
          <w:ilvl w:val="0"/>
          <w:numId w:val="16"/>
        </w:numPr>
        <w:tabs>
          <w:tab w:val="left" w:pos="284"/>
        </w:tabs>
        <w:autoSpaceDE w:val="0"/>
        <w:autoSpaceDN w:val="0"/>
        <w:adjustRightInd w:val="0"/>
        <w:spacing w:after="0" w:line="240" w:lineRule="auto"/>
        <w:ind w:left="0" w:firstLine="0"/>
        <w:jc w:val="both"/>
        <w:rPr>
          <w:rFonts w:ascii="Arial" w:hAnsi="Arial" w:cs="Arial"/>
          <w:color w:val="222222"/>
          <w:sz w:val="24"/>
          <w:szCs w:val="24"/>
          <w:shd w:val="clear" w:color="auto" w:fill="FFFFFF"/>
          <w:lang w:val="es-CO"/>
        </w:rPr>
      </w:pPr>
      <w:r w:rsidRPr="00F56175">
        <w:rPr>
          <w:rFonts w:ascii="Arial" w:hAnsi="Arial" w:cs="Arial"/>
          <w:color w:val="222222"/>
          <w:sz w:val="24"/>
          <w:szCs w:val="24"/>
          <w:shd w:val="clear" w:color="auto" w:fill="FFFFFF"/>
          <w:lang w:val="es-CO"/>
        </w:rPr>
        <w:t>Decreto 2952 de 2010 “Por el cual se reglamentan los artículos 12 y 13 de la Ley 1266 de 2008.”</w:t>
      </w:r>
    </w:p>
    <w:p w14:paraId="46EEA63A" w14:textId="77777777" w:rsidR="003C4D01" w:rsidRPr="00F56175" w:rsidRDefault="003C4D01" w:rsidP="00F56175">
      <w:pPr>
        <w:pStyle w:val="Prrafodelista"/>
        <w:widowControl w:val="0"/>
        <w:tabs>
          <w:tab w:val="left" w:pos="284"/>
        </w:tabs>
        <w:autoSpaceDE w:val="0"/>
        <w:autoSpaceDN w:val="0"/>
        <w:adjustRightInd w:val="0"/>
        <w:spacing w:after="0" w:line="240" w:lineRule="auto"/>
        <w:ind w:left="0"/>
        <w:jc w:val="both"/>
        <w:rPr>
          <w:rFonts w:ascii="Arial" w:hAnsi="Arial" w:cs="Arial"/>
          <w:color w:val="222222"/>
          <w:sz w:val="24"/>
          <w:szCs w:val="24"/>
          <w:shd w:val="clear" w:color="auto" w:fill="FFFFFF"/>
          <w:lang w:val="es-CO"/>
        </w:rPr>
      </w:pPr>
    </w:p>
    <w:p w14:paraId="4C6BDC81" w14:textId="77777777" w:rsidR="004F5F02" w:rsidRPr="00F56175" w:rsidRDefault="004F5F02" w:rsidP="00602C43">
      <w:pPr>
        <w:pStyle w:val="Prrafodelista"/>
        <w:widowControl w:val="0"/>
        <w:numPr>
          <w:ilvl w:val="0"/>
          <w:numId w:val="16"/>
        </w:numPr>
        <w:tabs>
          <w:tab w:val="left" w:pos="284"/>
        </w:tabs>
        <w:autoSpaceDE w:val="0"/>
        <w:autoSpaceDN w:val="0"/>
        <w:adjustRightInd w:val="0"/>
        <w:spacing w:after="0" w:line="240" w:lineRule="auto"/>
        <w:ind w:left="0" w:firstLine="0"/>
        <w:jc w:val="both"/>
        <w:rPr>
          <w:rFonts w:ascii="Arial" w:hAnsi="Arial" w:cs="Arial"/>
          <w:color w:val="222222"/>
          <w:sz w:val="24"/>
          <w:szCs w:val="24"/>
          <w:shd w:val="clear" w:color="auto" w:fill="FFFFFF"/>
          <w:lang w:val="es-CO"/>
        </w:rPr>
      </w:pPr>
      <w:r w:rsidRPr="00F56175">
        <w:rPr>
          <w:rFonts w:ascii="Arial" w:hAnsi="Arial" w:cs="Arial"/>
          <w:color w:val="222222"/>
          <w:sz w:val="24"/>
          <w:szCs w:val="24"/>
          <w:shd w:val="clear" w:color="auto" w:fill="FFFFFF"/>
          <w:lang w:val="es-CO"/>
        </w:rPr>
        <w:t>Decreto 1377 de 2013 “Por el cual se reglamenta parcialmente la Ley 1581 de 2012.”</w:t>
      </w:r>
    </w:p>
    <w:p w14:paraId="60F72E1B" w14:textId="77777777" w:rsidR="00637059" w:rsidRPr="00F56175" w:rsidRDefault="00637059" w:rsidP="00F56175">
      <w:pPr>
        <w:pStyle w:val="Prrafodelista"/>
        <w:widowControl w:val="0"/>
        <w:tabs>
          <w:tab w:val="left" w:pos="284"/>
        </w:tabs>
        <w:autoSpaceDE w:val="0"/>
        <w:autoSpaceDN w:val="0"/>
        <w:adjustRightInd w:val="0"/>
        <w:spacing w:after="0" w:line="240" w:lineRule="auto"/>
        <w:ind w:left="0"/>
        <w:jc w:val="both"/>
        <w:rPr>
          <w:rFonts w:ascii="Arial" w:hAnsi="Arial" w:cs="Arial"/>
          <w:color w:val="222222"/>
          <w:sz w:val="24"/>
          <w:szCs w:val="24"/>
          <w:shd w:val="clear" w:color="auto" w:fill="FFFFFF"/>
          <w:lang w:val="es-CO"/>
        </w:rPr>
      </w:pPr>
    </w:p>
    <w:p w14:paraId="05B0BB92" w14:textId="77777777" w:rsidR="00815C69" w:rsidRPr="003C4D01" w:rsidRDefault="004F5F02" w:rsidP="00602C43">
      <w:pPr>
        <w:pStyle w:val="Prrafodelista"/>
        <w:widowControl w:val="0"/>
        <w:numPr>
          <w:ilvl w:val="0"/>
          <w:numId w:val="16"/>
        </w:numPr>
        <w:tabs>
          <w:tab w:val="left" w:pos="284"/>
        </w:tabs>
        <w:autoSpaceDE w:val="0"/>
        <w:autoSpaceDN w:val="0"/>
        <w:adjustRightInd w:val="0"/>
        <w:spacing w:after="0" w:line="240" w:lineRule="auto"/>
        <w:ind w:left="0" w:firstLine="0"/>
        <w:jc w:val="both"/>
        <w:rPr>
          <w:rFonts w:ascii="Arial" w:hAnsi="Arial"/>
          <w:sz w:val="24"/>
          <w:szCs w:val="24"/>
          <w:lang w:val="es-CO"/>
        </w:rPr>
      </w:pPr>
      <w:r w:rsidRPr="00F56175">
        <w:rPr>
          <w:rFonts w:ascii="Arial" w:hAnsi="Arial" w:cs="Arial"/>
          <w:color w:val="222222"/>
          <w:sz w:val="24"/>
          <w:szCs w:val="24"/>
          <w:shd w:val="clear" w:color="auto" w:fill="FFFFFF"/>
          <w:lang w:val="es-CO"/>
        </w:rPr>
        <w:t>Decreto 886 de 2014 “Por el cual se reglamenta el artículo 25 de la Ley 1581 de 2012</w:t>
      </w:r>
      <w:r w:rsidRPr="00637059">
        <w:rPr>
          <w:rFonts w:ascii="Arial" w:hAnsi="Arial"/>
          <w:sz w:val="24"/>
          <w:szCs w:val="24"/>
          <w:lang w:val="es-CO"/>
        </w:rPr>
        <w:t>.”</w:t>
      </w:r>
    </w:p>
    <w:p w14:paraId="681889E2" w14:textId="77777777" w:rsidR="003C4D01" w:rsidRDefault="003C4D01" w:rsidP="003C4D01">
      <w:pPr>
        <w:rPr>
          <w:b/>
        </w:rPr>
      </w:pPr>
    </w:p>
    <w:p w14:paraId="106E85A3" w14:textId="77777777" w:rsidR="00F2330F" w:rsidRDefault="00F2330F" w:rsidP="003C4D01">
      <w:pPr>
        <w:rPr>
          <w:b/>
        </w:rPr>
      </w:pPr>
    </w:p>
    <w:p w14:paraId="3E9EB078" w14:textId="77777777" w:rsidR="00B13AD6" w:rsidRDefault="00B13AD6" w:rsidP="003C4D01">
      <w:pPr>
        <w:rPr>
          <w:b/>
        </w:rPr>
      </w:pPr>
    </w:p>
    <w:p w14:paraId="68E4CC40" w14:textId="77777777" w:rsidR="00B13AD6" w:rsidRDefault="00B13AD6" w:rsidP="003C4D01">
      <w:pPr>
        <w:rPr>
          <w:b/>
        </w:rPr>
      </w:pPr>
    </w:p>
    <w:p w14:paraId="2C7C993B" w14:textId="77777777" w:rsidR="00B13AD6" w:rsidRPr="003C4D01" w:rsidRDefault="00B13AD6" w:rsidP="003C4D01">
      <w:pPr>
        <w:rPr>
          <w:b/>
        </w:rPr>
      </w:pPr>
    </w:p>
    <w:p w14:paraId="7B096C38" w14:textId="705EADB4" w:rsidR="00BC0A39" w:rsidRDefault="003305B9" w:rsidP="00F2330F">
      <w:pPr>
        <w:rPr>
          <w:b/>
        </w:rPr>
      </w:pPr>
      <w:bookmarkStart w:id="44" w:name="_Hlk7982768"/>
      <w:r>
        <w:rPr>
          <w:b/>
        </w:rPr>
        <w:lastRenderedPageBreak/>
        <w:t>3</w:t>
      </w:r>
      <w:r w:rsidR="003C4D01">
        <w:rPr>
          <w:b/>
        </w:rPr>
        <w:t>.</w:t>
      </w:r>
      <w:r w:rsidR="00FA1938">
        <w:rPr>
          <w:b/>
        </w:rPr>
        <w:t>3</w:t>
      </w:r>
      <w:r w:rsidR="003C4D01">
        <w:rPr>
          <w:b/>
        </w:rPr>
        <w:t>.</w:t>
      </w:r>
      <w:r w:rsidR="0093257C">
        <w:rPr>
          <w:b/>
        </w:rPr>
        <w:t>2</w:t>
      </w:r>
      <w:r w:rsidR="001B3CAE">
        <w:rPr>
          <w:b/>
        </w:rPr>
        <w:t>.2</w:t>
      </w:r>
      <w:r w:rsidR="003C4D01">
        <w:rPr>
          <w:b/>
        </w:rPr>
        <w:t xml:space="preserve"> </w:t>
      </w:r>
      <w:r w:rsidR="002C37E2" w:rsidRPr="003C4D01">
        <w:rPr>
          <w:b/>
        </w:rPr>
        <w:t>Requis</w:t>
      </w:r>
      <w:r w:rsidR="00BC0A39" w:rsidRPr="003C4D01">
        <w:rPr>
          <w:b/>
        </w:rPr>
        <w:t>i</w:t>
      </w:r>
      <w:r w:rsidR="002C37E2" w:rsidRPr="003C4D01">
        <w:rPr>
          <w:b/>
        </w:rPr>
        <w:t>t</w:t>
      </w:r>
      <w:r w:rsidR="00BC0A39" w:rsidRPr="003C4D01">
        <w:rPr>
          <w:b/>
        </w:rPr>
        <w:t>os Internos</w:t>
      </w:r>
    </w:p>
    <w:bookmarkEnd w:id="44"/>
    <w:p w14:paraId="33898E6A" w14:textId="77777777" w:rsidR="00F2330F" w:rsidRDefault="00F2330F" w:rsidP="00F2330F">
      <w:pPr>
        <w:rPr>
          <w:b/>
        </w:rPr>
      </w:pPr>
    </w:p>
    <w:p w14:paraId="3F294BE7" w14:textId="77777777" w:rsidR="004649B0" w:rsidRPr="00F56175" w:rsidRDefault="004649B0" w:rsidP="00F56175">
      <w:pPr>
        <w:pStyle w:val="Prrafodelista"/>
        <w:widowControl w:val="0"/>
        <w:tabs>
          <w:tab w:val="left" w:pos="284"/>
        </w:tabs>
        <w:autoSpaceDE w:val="0"/>
        <w:autoSpaceDN w:val="0"/>
        <w:adjustRightInd w:val="0"/>
        <w:spacing w:after="0" w:line="240" w:lineRule="auto"/>
        <w:ind w:left="0"/>
        <w:jc w:val="both"/>
        <w:rPr>
          <w:rFonts w:ascii="Arial" w:hAnsi="Arial" w:cs="Arial"/>
          <w:color w:val="222222"/>
          <w:sz w:val="24"/>
          <w:szCs w:val="24"/>
          <w:shd w:val="clear" w:color="auto" w:fill="FFFFFF"/>
          <w:lang w:val="es-CO"/>
        </w:rPr>
      </w:pPr>
    </w:p>
    <w:p w14:paraId="2E51BD21" w14:textId="77777777" w:rsidR="007E2B0C" w:rsidRPr="00F56175" w:rsidRDefault="00BC0A39" w:rsidP="00602C43">
      <w:pPr>
        <w:pStyle w:val="Prrafodelista"/>
        <w:widowControl w:val="0"/>
        <w:numPr>
          <w:ilvl w:val="0"/>
          <w:numId w:val="16"/>
        </w:numPr>
        <w:tabs>
          <w:tab w:val="left" w:pos="284"/>
        </w:tabs>
        <w:autoSpaceDE w:val="0"/>
        <w:autoSpaceDN w:val="0"/>
        <w:adjustRightInd w:val="0"/>
        <w:spacing w:after="0" w:line="240" w:lineRule="auto"/>
        <w:ind w:left="0" w:firstLine="0"/>
        <w:jc w:val="both"/>
        <w:rPr>
          <w:rFonts w:ascii="Arial" w:hAnsi="Arial" w:cs="Arial"/>
          <w:color w:val="222222"/>
          <w:sz w:val="24"/>
          <w:szCs w:val="24"/>
          <w:shd w:val="clear" w:color="auto" w:fill="FFFFFF"/>
          <w:lang w:val="es-CO"/>
        </w:rPr>
      </w:pPr>
      <w:r w:rsidRPr="00F56175">
        <w:rPr>
          <w:rFonts w:ascii="Arial" w:hAnsi="Arial" w:cs="Arial"/>
          <w:color w:val="222222"/>
          <w:sz w:val="24"/>
          <w:szCs w:val="24"/>
          <w:shd w:val="clear" w:color="auto" w:fill="FFFFFF"/>
          <w:lang w:val="es-CO"/>
        </w:rPr>
        <w:t>Código de Ética.</w:t>
      </w:r>
    </w:p>
    <w:p w14:paraId="10D15729" w14:textId="77777777" w:rsidR="007E2B0C" w:rsidRPr="00F56175" w:rsidRDefault="007E2B0C" w:rsidP="00F56175">
      <w:pPr>
        <w:pStyle w:val="Prrafodelista"/>
        <w:widowControl w:val="0"/>
        <w:tabs>
          <w:tab w:val="left" w:pos="284"/>
        </w:tabs>
        <w:autoSpaceDE w:val="0"/>
        <w:autoSpaceDN w:val="0"/>
        <w:adjustRightInd w:val="0"/>
        <w:spacing w:after="0" w:line="240" w:lineRule="auto"/>
        <w:ind w:left="0"/>
        <w:jc w:val="both"/>
        <w:rPr>
          <w:rFonts w:ascii="Arial" w:hAnsi="Arial" w:cs="Arial"/>
          <w:color w:val="222222"/>
          <w:sz w:val="24"/>
          <w:szCs w:val="24"/>
          <w:shd w:val="clear" w:color="auto" w:fill="FFFFFF"/>
          <w:lang w:val="es-CO"/>
        </w:rPr>
      </w:pPr>
    </w:p>
    <w:p w14:paraId="4A096DE6" w14:textId="77777777" w:rsidR="00AB2691" w:rsidRPr="00F56175" w:rsidRDefault="00BC0A39" w:rsidP="00602C43">
      <w:pPr>
        <w:pStyle w:val="Prrafodelista"/>
        <w:widowControl w:val="0"/>
        <w:numPr>
          <w:ilvl w:val="0"/>
          <w:numId w:val="16"/>
        </w:numPr>
        <w:tabs>
          <w:tab w:val="left" w:pos="284"/>
        </w:tabs>
        <w:autoSpaceDE w:val="0"/>
        <w:autoSpaceDN w:val="0"/>
        <w:adjustRightInd w:val="0"/>
        <w:spacing w:after="0" w:line="240" w:lineRule="auto"/>
        <w:ind w:left="0" w:firstLine="0"/>
        <w:jc w:val="both"/>
        <w:rPr>
          <w:rFonts w:ascii="Arial" w:hAnsi="Arial" w:cs="Arial"/>
          <w:color w:val="222222"/>
          <w:sz w:val="24"/>
          <w:szCs w:val="24"/>
          <w:shd w:val="clear" w:color="auto" w:fill="FFFFFF"/>
          <w:lang w:val="es-CO"/>
        </w:rPr>
      </w:pPr>
      <w:r w:rsidRPr="00F56175">
        <w:rPr>
          <w:rFonts w:ascii="Arial" w:hAnsi="Arial" w:cs="Arial"/>
          <w:color w:val="222222"/>
          <w:sz w:val="24"/>
          <w:szCs w:val="24"/>
          <w:shd w:val="clear" w:color="auto" w:fill="FFFFFF"/>
          <w:lang w:val="es-CO"/>
        </w:rPr>
        <w:t>Reglamento Interno.</w:t>
      </w:r>
    </w:p>
    <w:p w14:paraId="66C9FE9F" w14:textId="77777777" w:rsidR="00AB2691" w:rsidRDefault="00AB2691" w:rsidP="00AB2691">
      <w:pPr>
        <w:pStyle w:val="NormalWeb"/>
        <w:spacing w:before="0" w:beforeAutospacing="0" w:after="0" w:afterAutospacing="0"/>
        <w:jc w:val="both"/>
        <w:rPr>
          <w:rFonts w:ascii="Arial" w:eastAsia="Calibri" w:hAnsi="Arial" w:cs="Arial"/>
          <w:bCs/>
          <w:lang w:eastAsia="en-US"/>
        </w:rPr>
      </w:pPr>
    </w:p>
    <w:p w14:paraId="6E3A1371" w14:textId="77777777" w:rsidR="00C534A2" w:rsidRDefault="00C534A2" w:rsidP="00AB2691">
      <w:pPr>
        <w:pStyle w:val="NormalWeb"/>
        <w:spacing w:before="0" w:beforeAutospacing="0" w:after="0" w:afterAutospacing="0"/>
        <w:ind w:left="525"/>
        <w:jc w:val="both"/>
        <w:rPr>
          <w:rFonts w:ascii="Arial" w:eastAsia="Calibri" w:hAnsi="Arial" w:cs="Arial"/>
          <w:bCs/>
          <w:lang w:eastAsia="en-US"/>
        </w:rPr>
      </w:pPr>
    </w:p>
    <w:p w14:paraId="050B9F15" w14:textId="77777777" w:rsidR="00383C91" w:rsidRDefault="00383C91" w:rsidP="00EC2B61">
      <w:pPr>
        <w:widowControl w:val="0"/>
        <w:tabs>
          <w:tab w:val="num" w:pos="720"/>
        </w:tabs>
        <w:autoSpaceDE w:val="0"/>
        <w:autoSpaceDN w:val="0"/>
        <w:adjustRightInd w:val="0"/>
        <w:rPr>
          <w:rFonts w:cs="Arial"/>
        </w:rPr>
      </w:pPr>
    </w:p>
    <w:p w14:paraId="7715B5E5" w14:textId="3AB6F863" w:rsidR="00B13AD6" w:rsidRDefault="00B13AD6" w:rsidP="00B13AD6">
      <w:pPr>
        <w:rPr>
          <w:rFonts w:cs="Arial"/>
          <w:b/>
        </w:rPr>
      </w:pPr>
      <w:bookmarkStart w:id="45" w:name="_Hlk7982813"/>
      <w:r>
        <w:rPr>
          <w:rFonts w:cs="Arial"/>
          <w:b/>
        </w:rPr>
        <w:t>3.4 ID.RA EVALUACIÓN DE RIESGOS</w:t>
      </w:r>
    </w:p>
    <w:bookmarkEnd w:id="45"/>
    <w:p w14:paraId="119FCE38" w14:textId="77777777" w:rsidR="00B13AD6" w:rsidRDefault="00B13AD6" w:rsidP="00B13AD6">
      <w:pPr>
        <w:rPr>
          <w:rFonts w:cs="Arial"/>
          <w:b/>
        </w:rPr>
      </w:pPr>
    </w:p>
    <w:p w14:paraId="78F4AB7D" w14:textId="3972B788" w:rsidR="004A4849" w:rsidRPr="00693EC6" w:rsidRDefault="00B13AD6" w:rsidP="00B13AD6">
      <w:pPr>
        <w:rPr>
          <w:rFonts w:cs="Arial"/>
          <w:b/>
        </w:rPr>
      </w:pPr>
      <w:bookmarkStart w:id="46" w:name="_Hlk7982825"/>
      <w:r>
        <w:rPr>
          <w:rFonts w:cs="Arial"/>
          <w:b/>
        </w:rPr>
        <w:t xml:space="preserve">3.4.1 </w:t>
      </w:r>
      <w:r w:rsidR="004A4849" w:rsidRPr="00693EC6">
        <w:rPr>
          <w:rFonts w:cs="Arial"/>
          <w:b/>
        </w:rPr>
        <w:t>GESTIÓN DE RIESGOS SOBRE LOS ACTIVOS DE INFORMACIÓN</w:t>
      </w:r>
    </w:p>
    <w:bookmarkEnd w:id="46"/>
    <w:p w14:paraId="5D63E1F4" w14:textId="77777777" w:rsidR="00ED798A" w:rsidRDefault="00ED798A" w:rsidP="00EC2B61">
      <w:pPr>
        <w:rPr>
          <w:rFonts w:cs="Arial"/>
        </w:rPr>
      </w:pPr>
    </w:p>
    <w:p w14:paraId="5BE03E1B" w14:textId="77777777" w:rsidR="009E32C8" w:rsidRPr="00693EC6" w:rsidRDefault="009E32C8" w:rsidP="00EC2B61">
      <w:pPr>
        <w:rPr>
          <w:rFonts w:cs="Arial"/>
        </w:rPr>
      </w:pPr>
    </w:p>
    <w:p w14:paraId="44BB844D" w14:textId="77777777" w:rsidR="004A4849" w:rsidRDefault="004A4849" w:rsidP="00EC2B61">
      <w:pPr>
        <w:rPr>
          <w:rFonts w:cs="Arial"/>
        </w:rPr>
      </w:pPr>
      <w:r w:rsidRPr="00693EC6">
        <w:rPr>
          <w:rFonts w:cs="Arial"/>
        </w:rPr>
        <w:t>La metodología de riesgos permite identificar, analizar, evaluar y definir el manejo de los riesgos, para así apoyar el cumplimiento de los objetivos del negocio; la gestión de los riesgos por parte de los responsables de los procesos hace más efectiva la implementación de los controles y las acciones de mejora.</w:t>
      </w:r>
      <w:r w:rsidR="00683C11" w:rsidRPr="00693EC6">
        <w:rPr>
          <w:rFonts w:cs="Arial"/>
        </w:rPr>
        <w:t xml:space="preserve"> </w:t>
      </w:r>
    </w:p>
    <w:p w14:paraId="68CF466D" w14:textId="77777777" w:rsidR="009E32C8" w:rsidRDefault="009E32C8" w:rsidP="00EC2B61">
      <w:pPr>
        <w:rPr>
          <w:rFonts w:cs="Arial"/>
        </w:rPr>
      </w:pPr>
    </w:p>
    <w:p w14:paraId="72CDB63C" w14:textId="77777777" w:rsidR="009E32C8" w:rsidRPr="00693EC6" w:rsidRDefault="009E32C8" w:rsidP="00EC2B61">
      <w:pPr>
        <w:rPr>
          <w:rFonts w:cs="Arial"/>
        </w:rPr>
      </w:pPr>
    </w:p>
    <w:p w14:paraId="58D5188D" w14:textId="3EB95208" w:rsidR="00016C0F" w:rsidRPr="00693EC6" w:rsidRDefault="004A4849" w:rsidP="00EC2B61">
      <w:pPr>
        <w:tabs>
          <w:tab w:val="left" w:pos="284"/>
        </w:tabs>
        <w:autoSpaceDE w:val="0"/>
        <w:autoSpaceDN w:val="0"/>
        <w:adjustRightInd w:val="0"/>
        <w:rPr>
          <w:rFonts w:cs="Arial"/>
        </w:rPr>
      </w:pPr>
      <w:r w:rsidRPr="00693EC6">
        <w:rPr>
          <w:rFonts w:cs="Arial"/>
        </w:rPr>
        <w:t xml:space="preserve">La metodología </w:t>
      </w:r>
      <w:r w:rsidR="000100F4" w:rsidRPr="00693EC6">
        <w:rPr>
          <w:rFonts w:cs="Arial"/>
        </w:rPr>
        <w:t>utilizada</w:t>
      </w:r>
      <w:r w:rsidRPr="00693EC6">
        <w:rPr>
          <w:rFonts w:cs="Arial"/>
        </w:rPr>
        <w:t xml:space="preserve"> para la valoración de riesgo </w:t>
      </w:r>
      <w:r w:rsidR="00ED798A" w:rsidRPr="00693EC6">
        <w:rPr>
          <w:rFonts w:cs="Arial"/>
        </w:rPr>
        <w:t>se basó</w:t>
      </w:r>
      <w:r w:rsidRPr="00693EC6">
        <w:rPr>
          <w:rFonts w:cs="Arial"/>
        </w:rPr>
        <w:t xml:space="preserve"> en</w:t>
      </w:r>
      <w:r w:rsidR="000100F4" w:rsidRPr="00693EC6">
        <w:rPr>
          <w:rFonts w:cs="Arial"/>
        </w:rPr>
        <w:t xml:space="preserve"> la metodología</w:t>
      </w:r>
      <w:r w:rsidR="00ED798A" w:rsidRPr="00693EC6">
        <w:rPr>
          <w:rFonts w:cs="Arial"/>
        </w:rPr>
        <w:t xml:space="preserve"> </w:t>
      </w:r>
      <w:r w:rsidR="000100F4" w:rsidRPr="00693EC6">
        <w:rPr>
          <w:rFonts w:cs="Arial"/>
        </w:rPr>
        <w:t>propuesta por el estándar</w:t>
      </w:r>
      <w:r w:rsidR="00ED798A" w:rsidRPr="00693EC6">
        <w:rPr>
          <w:rFonts w:cs="Arial"/>
        </w:rPr>
        <w:t xml:space="preserve"> </w:t>
      </w:r>
      <w:r w:rsidRPr="00693EC6">
        <w:rPr>
          <w:rFonts w:cs="Arial"/>
        </w:rPr>
        <w:t>ISO 27005</w:t>
      </w:r>
      <w:r w:rsidR="00242124" w:rsidRPr="00693EC6">
        <w:rPr>
          <w:rFonts w:cs="Arial"/>
        </w:rPr>
        <w:t xml:space="preserve">, </w:t>
      </w:r>
      <w:r w:rsidR="001D1940" w:rsidRPr="00693EC6">
        <w:rPr>
          <w:rFonts w:cs="Arial"/>
        </w:rPr>
        <w:t xml:space="preserve">que se ilustra en la Figura </w:t>
      </w:r>
      <w:r w:rsidR="00D840BD">
        <w:rPr>
          <w:rFonts w:cs="Arial"/>
        </w:rPr>
        <w:t>11</w:t>
      </w:r>
      <w:r w:rsidR="001D1940" w:rsidRPr="00693EC6">
        <w:rPr>
          <w:rFonts w:cs="Arial"/>
        </w:rPr>
        <w:t xml:space="preserve"> y </w:t>
      </w:r>
      <w:r w:rsidR="000100F4" w:rsidRPr="00693EC6">
        <w:rPr>
          <w:rFonts w:cs="Arial"/>
        </w:rPr>
        <w:t>se describe a continuación:</w:t>
      </w:r>
    </w:p>
    <w:p w14:paraId="7E2F61C5" w14:textId="77777777" w:rsidR="009E32C8" w:rsidRPr="0016642B" w:rsidRDefault="009E32C8" w:rsidP="00EC2B61">
      <w:pPr>
        <w:tabs>
          <w:tab w:val="left" w:pos="284"/>
        </w:tabs>
        <w:autoSpaceDE w:val="0"/>
        <w:autoSpaceDN w:val="0"/>
        <w:adjustRightInd w:val="0"/>
        <w:rPr>
          <w:rFonts w:cs="Arial"/>
          <w:i/>
          <w:sz w:val="32"/>
        </w:rPr>
      </w:pPr>
    </w:p>
    <w:p w14:paraId="7AC6C82A" w14:textId="050400DB" w:rsidR="00F855B0" w:rsidRPr="0016642B" w:rsidRDefault="00F855B0" w:rsidP="00F855B0">
      <w:pPr>
        <w:tabs>
          <w:tab w:val="left" w:pos="284"/>
        </w:tabs>
        <w:autoSpaceDE w:val="0"/>
        <w:autoSpaceDN w:val="0"/>
        <w:adjustRightInd w:val="0"/>
        <w:rPr>
          <w:rFonts w:cs="Arial"/>
          <w:szCs w:val="20"/>
        </w:rPr>
      </w:pPr>
      <w:r w:rsidRPr="0016642B">
        <w:rPr>
          <w:rFonts w:cs="Arial"/>
          <w:b/>
          <w:szCs w:val="20"/>
        </w:rPr>
        <w:t>Figura</w:t>
      </w:r>
      <w:r w:rsidR="00D840BD">
        <w:rPr>
          <w:rFonts w:cs="Arial"/>
          <w:b/>
          <w:szCs w:val="20"/>
        </w:rPr>
        <w:t xml:space="preserve"> 11</w:t>
      </w:r>
      <w:r w:rsidRPr="0016642B">
        <w:rPr>
          <w:rFonts w:cs="Arial"/>
          <w:b/>
          <w:szCs w:val="20"/>
        </w:rPr>
        <w:t>.</w:t>
      </w:r>
      <w:r w:rsidRPr="0016642B">
        <w:rPr>
          <w:rFonts w:cs="Arial"/>
          <w:szCs w:val="20"/>
        </w:rPr>
        <w:t xml:space="preserve"> </w:t>
      </w:r>
      <w:bookmarkStart w:id="47" w:name="_Hlk7977958"/>
      <w:r w:rsidRPr="0016642B">
        <w:rPr>
          <w:rFonts w:cs="Arial"/>
          <w:szCs w:val="20"/>
        </w:rPr>
        <w:t>Figura para Gestión de Riesgos ISO 27005.</w:t>
      </w:r>
      <w:bookmarkEnd w:id="47"/>
    </w:p>
    <w:p w14:paraId="2AEA2B0D" w14:textId="77777777" w:rsidR="001D1940" w:rsidRPr="00963410" w:rsidRDefault="001D1940" w:rsidP="00EC2B61">
      <w:pPr>
        <w:tabs>
          <w:tab w:val="left" w:pos="284"/>
        </w:tabs>
        <w:autoSpaceDE w:val="0"/>
        <w:autoSpaceDN w:val="0"/>
        <w:adjustRightInd w:val="0"/>
        <w:jc w:val="center"/>
        <w:rPr>
          <w:rFonts w:cs="Arial"/>
          <w:i/>
        </w:rPr>
      </w:pPr>
      <w:r w:rsidRPr="00963410">
        <w:rPr>
          <w:rFonts w:cs="Arial"/>
          <w:i/>
          <w:noProof/>
          <w:lang w:eastAsia="es-CO"/>
        </w:rPr>
        <w:drawing>
          <wp:inline distT="0" distB="0" distL="0" distR="0" wp14:anchorId="69F5064B" wp14:editId="0F5018CA">
            <wp:extent cx="1971304" cy="3033365"/>
            <wp:effectExtent l="0" t="0" r="0" b="0"/>
            <wp:docPr id="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992890" cy="3066581"/>
                    </a:xfrm>
                    <a:prstGeom prst="rect">
                      <a:avLst/>
                    </a:prstGeom>
                    <a:noFill/>
                    <a:ln>
                      <a:noFill/>
                    </a:ln>
                  </pic:spPr>
                </pic:pic>
              </a:graphicData>
            </a:graphic>
          </wp:inline>
        </w:drawing>
      </w:r>
    </w:p>
    <w:p w14:paraId="74825C59" w14:textId="77777777" w:rsidR="0016642B" w:rsidRPr="0016642B" w:rsidRDefault="0016642B" w:rsidP="0016642B">
      <w:pPr>
        <w:widowControl w:val="0"/>
        <w:autoSpaceDE w:val="0"/>
        <w:autoSpaceDN w:val="0"/>
        <w:adjustRightInd w:val="0"/>
        <w:rPr>
          <w:rFonts w:cs="Arial"/>
          <w:i/>
          <w:sz w:val="18"/>
          <w:szCs w:val="18"/>
        </w:rPr>
      </w:pPr>
      <w:r w:rsidRPr="0016642B">
        <w:rPr>
          <w:rFonts w:cs="Arial"/>
          <w:b/>
          <w:color w:val="000000"/>
          <w:sz w:val="18"/>
          <w:szCs w:val="18"/>
        </w:rPr>
        <w:t xml:space="preserve">Fuente: </w:t>
      </w:r>
      <w:r w:rsidRPr="0016642B">
        <w:rPr>
          <w:rFonts w:cs="Arial"/>
          <w:i/>
          <w:sz w:val="18"/>
          <w:szCs w:val="18"/>
        </w:rPr>
        <w:t>NTC - ISO 27005.</w:t>
      </w:r>
    </w:p>
    <w:p w14:paraId="481DBF3D" w14:textId="77777777" w:rsidR="0016642B" w:rsidRPr="00963410" w:rsidRDefault="0016642B" w:rsidP="003E0432">
      <w:pPr>
        <w:jc w:val="left"/>
        <w:rPr>
          <w:rFonts w:cs="Arial"/>
          <w:i/>
        </w:rPr>
      </w:pPr>
    </w:p>
    <w:p w14:paraId="383E5935" w14:textId="77777777" w:rsidR="00C0275A" w:rsidRPr="003E0432" w:rsidRDefault="00E044D1" w:rsidP="00950FD1">
      <w:pPr>
        <w:pStyle w:val="Prrafodelista"/>
        <w:numPr>
          <w:ilvl w:val="0"/>
          <w:numId w:val="1"/>
        </w:numPr>
        <w:tabs>
          <w:tab w:val="left" w:pos="284"/>
        </w:tabs>
        <w:spacing w:after="0" w:line="240" w:lineRule="auto"/>
        <w:ind w:left="0" w:firstLine="0"/>
        <w:rPr>
          <w:rFonts w:ascii="Arial" w:hAnsi="Arial" w:cs="Arial"/>
          <w:b/>
          <w:sz w:val="24"/>
          <w:lang w:val="es-CO"/>
        </w:rPr>
      </w:pPr>
      <w:r w:rsidRPr="003E0432">
        <w:rPr>
          <w:rFonts w:ascii="Arial" w:hAnsi="Arial" w:cs="Arial"/>
          <w:b/>
          <w:sz w:val="24"/>
          <w:lang w:val="es-CO"/>
        </w:rPr>
        <w:lastRenderedPageBreak/>
        <w:t>Establecimiento del C</w:t>
      </w:r>
      <w:r w:rsidR="00C0275A" w:rsidRPr="003E0432">
        <w:rPr>
          <w:rFonts w:ascii="Arial" w:hAnsi="Arial" w:cs="Arial"/>
          <w:b/>
          <w:sz w:val="24"/>
          <w:lang w:val="es-CO"/>
        </w:rPr>
        <w:t xml:space="preserve">ontexto </w:t>
      </w:r>
      <w:r w:rsidRPr="003E0432">
        <w:rPr>
          <w:rFonts w:ascii="Arial" w:hAnsi="Arial" w:cs="Arial"/>
          <w:b/>
          <w:sz w:val="24"/>
          <w:lang w:val="es-CO"/>
        </w:rPr>
        <w:t>O</w:t>
      </w:r>
      <w:r w:rsidR="00C0275A" w:rsidRPr="003E0432">
        <w:rPr>
          <w:rFonts w:ascii="Arial" w:hAnsi="Arial" w:cs="Arial"/>
          <w:b/>
          <w:sz w:val="24"/>
          <w:lang w:val="es-CO"/>
        </w:rPr>
        <w:t xml:space="preserve">rganizacional </w:t>
      </w:r>
      <w:r w:rsidRPr="003E0432">
        <w:rPr>
          <w:rFonts w:ascii="Arial" w:hAnsi="Arial" w:cs="Arial"/>
          <w:b/>
          <w:sz w:val="24"/>
          <w:lang w:val="es-CO"/>
        </w:rPr>
        <w:t>(I</w:t>
      </w:r>
      <w:r w:rsidR="00C0275A" w:rsidRPr="003E0432">
        <w:rPr>
          <w:rFonts w:ascii="Arial" w:hAnsi="Arial" w:cs="Arial"/>
          <w:b/>
          <w:sz w:val="24"/>
          <w:lang w:val="es-CO"/>
        </w:rPr>
        <w:t xml:space="preserve">nterno y </w:t>
      </w:r>
      <w:r w:rsidRPr="003E0432">
        <w:rPr>
          <w:rFonts w:ascii="Arial" w:hAnsi="Arial" w:cs="Arial"/>
          <w:b/>
          <w:sz w:val="24"/>
          <w:lang w:val="es-CO"/>
        </w:rPr>
        <w:t>E</w:t>
      </w:r>
      <w:r w:rsidR="00C0275A" w:rsidRPr="003E0432">
        <w:rPr>
          <w:rFonts w:ascii="Arial" w:hAnsi="Arial" w:cs="Arial"/>
          <w:b/>
          <w:sz w:val="24"/>
          <w:lang w:val="es-CO"/>
        </w:rPr>
        <w:t>xterno</w:t>
      </w:r>
      <w:r w:rsidRPr="003E0432">
        <w:rPr>
          <w:rFonts w:ascii="Arial" w:hAnsi="Arial" w:cs="Arial"/>
          <w:b/>
          <w:sz w:val="24"/>
          <w:lang w:val="es-CO"/>
        </w:rPr>
        <w:t>)</w:t>
      </w:r>
    </w:p>
    <w:p w14:paraId="4AF11C1F" w14:textId="77777777" w:rsidR="00242124" w:rsidRDefault="00242124" w:rsidP="003E0432">
      <w:pPr>
        <w:rPr>
          <w:rFonts w:cs="Arial"/>
          <w:b/>
        </w:rPr>
      </w:pPr>
    </w:p>
    <w:p w14:paraId="1ED0B13F" w14:textId="77777777" w:rsidR="00C0275A" w:rsidRPr="00C8594E" w:rsidRDefault="00C0275A" w:rsidP="00EC2B61">
      <w:pPr>
        <w:rPr>
          <w:rFonts w:cs="Arial"/>
        </w:rPr>
      </w:pPr>
      <w:r w:rsidRPr="00C8594E">
        <w:rPr>
          <w:rFonts w:cs="Arial"/>
        </w:rPr>
        <w:t xml:space="preserve">Las organizaciones tienen un contexto interno que incluye misión, visión, políticas, objetivos, estrategias, metas, roles y responsabilidades, estructura, normatividad entre otros. De igual forma interactúa con su medio por lo cual podemos indicar que tiene un contexto externo en el cual deben considerarse aspectos como la competencia, regulaciones legales que apliquen, economía, política, tecnología, cultura y los demás aspectos que se consideren necesarios. </w:t>
      </w:r>
    </w:p>
    <w:p w14:paraId="472C8B83" w14:textId="77777777" w:rsidR="00C0275A" w:rsidRPr="00C8594E" w:rsidRDefault="00C0275A" w:rsidP="00EC2B61">
      <w:pPr>
        <w:rPr>
          <w:rFonts w:cs="Arial"/>
        </w:rPr>
      </w:pPr>
    </w:p>
    <w:p w14:paraId="12F10153" w14:textId="77777777" w:rsidR="00C0275A" w:rsidRPr="00C8594E" w:rsidRDefault="00C0275A" w:rsidP="00EC2B61">
      <w:pPr>
        <w:rPr>
          <w:rFonts w:cs="Arial"/>
        </w:rPr>
      </w:pPr>
      <w:r w:rsidRPr="00C8594E">
        <w:rPr>
          <w:rFonts w:cs="Arial"/>
        </w:rPr>
        <w:t xml:space="preserve">La importancia de entender estos aspectos es saber que requiere ser protegido y cuáles son las limitaciones existentes para esta protección. Como fuentes de información se recomienda emplear documentación existente en la organización relacionada con calidad, seguridad, planeación estratégica y continuidad que brinden información y que permitan posicionar a la organización con respecto a su medio: entrevistas con altos mandos, encuestas con el personal, visitas a instalaciones y las demás que se consideren necesarias. </w:t>
      </w:r>
    </w:p>
    <w:p w14:paraId="42CC93BC" w14:textId="77777777" w:rsidR="00C0275A" w:rsidRPr="00C8594E" w:rsidRDefault="00C0275A" w:rsidP="00EC2B61">
      <w:pPr>
        <w:rPr>
          <w:rFonts w:cs="Arial"/>
        </w:rPr>
      </w:pPr>
    </w:p>
    <w:p w14:paraId="3D4C712F" w14:textId="77777777" w:rsidR="00E044D1" w:rsidRPr="00C8594E" w:rsidRDefault="00C0275A" w:rsidP="00EC2B61">
      <w:pPr>
        <w:rPr>
          <w:rFonts w:cs="Arial"/>
        </w:rPr>
      </w:pPr>
      <w:r w:rsidRPr="00C8594E">
        <w:rPr>
          <w:rFonts w:cs="Arial"/>
        </w:rPr>
        <w:t xml:space="preserve">El objetivo de esta etapa es conocer a la organización para determinar que los puede afectar a nivel interno y externo, que requieren proteger y de acuerdo a los recursos actuales como podría darse esa protección para establecer el nivel de aceptación de riesgo al cual están dispuestos, determinar los alcances y limitaciones existentes. </w:t>
      </w:r>
    </w:p>
    <w:p w14:paraId="389EE267" w14:textId="77777777" w:rsidR="00E044D1" w:rsidRDefault="00E044D1" w:rsidP="00EC2B61">
      <w:pPr>
        <w:rPr>
          <w:rFonts w:cs="Arial"/>
        </w:rPr>
      </w:pPr>
    </w:p>
    <w:p w14:paraId="42606A73" w14:textId="77777777" w:rsidR="00E044D1" w:rsidRPr="0075276E" w:rsidRDefault="00E044D1" w:rsidP="003E0432">
      <w:pPr>
        <w:pStyle w:val="Prrafodelista"/>
        <w:numPr>
          <w:ilvl w:val="0"/>
          <w:numId w:val="1"/>
        </w:numPr>
        <w:spacing w:after="0"/>
        <w:rPr>
          <w:rFonts w:ascii="Arial" w:hAnsi="Arial" w:cs="Arial"/>
          <w:b/>
          <w:sz w:val="24"/>
          <w:lang w:val="es-CO"/>
        </w:rPr>
      </w:pPr>
      <w:r w:rsidRPr="0075276E">
        <w:rPr>
          <w:rFonts w:ascii="Arial" w:hAnsi="Arial" w:cs="Arial"/>
          <w:b/>
          <w:sz w:val="24"/>
          <w:lang w:val="es-CO"/>
        </w:rPr>
        <w:t>Valoración de R</w:t>
      </w:r>
      <w:r w:rsidR="00C0275A" w:rsidRPr="0075276E">
        <w:rPr>
          <w:rFonts w:ascii="Arial" w:hAnsi="Arial" w:cs="Arial"/>
          <w:b/>
          <w:sz w:val="24"/>
          <w:lang w:val="es-CO"/>
        </w:rPr>
        <w:t xml:space="preserve">iesgos </w:t>
      </w:r>
      <w:r w:rsidRPr="0075276E">
        <w:rPr>
          <w:rFonts w:ascii="Arial" w:hAnsi="Arial" w:cs="Arial"/>
          <w:b/>
          <w:sz w:val="24"/>
          <w:lang w:val="es-CO"/>
        </w:rPr>
        <w:t>de Seguridad de la Información</w:t>
      </w:r>
    </w:p>
    <w:p w14:paraId="07E0A03D" w14:textId="77777777" w:rsidR="004C5384" w:rsidRPr="00C8594E" w:rsidRDefault="004C5384" w:rsidP="003E0432">
      <w:pPr>
        <w:rPr>
          <w:rFonts w:cs="Arial"/>
          <w:b/>
        </w:rPr>
      </w:pPr>
    </w:p>
    <w:p w14:paraId="4F6FEB32" w14:textId="77777777" w:rsidR="00E044D1" w:rsidRPr="00C8594E" w:rsidRDefault="001D1940" w:rsidP="00EC2B61">
      <w:pPr>
        <w:rPr>
          <w:rFonts w:cs="Arial"/>
        </w:rPr>
      </w:pPr>
      <w:r w:rsidRPr="00C8594E">
        <w:rPr>
          <w:rFonts w:cs="Arial"/>
        </w:rPr>
        <w:t xml:space="preserve">Comprende dos actividades principales: Análisis y Evaluación de Riesgos. </w:t>
      </w:r>
      <w:r w:rsidR="00C0275A" w:rsidRPr="00C8594E">
        <w:rPr>
          <w:rFonts w:cs="Arial"/>
        </w:rPr>
        <w:t xml:space="preserve">En la etapa de valoración de riesgos se identifican los activos que se quieren proteger y sus debilidades, así como las amenazas a las cuales se encuentran expuestos. En este punto se recomiendan posibles controles para mitigación de los riesgos. </w:t>
      </w:r>
    </w:p>
    <w:p w14:paraId="139ECF5C" w14:textId="77777777" w:rsidR="00E044D1" w:rsidRPr="00C8594E" w:rsidRDefault="00C0275A" w:rsidP="00EC2B61">
      <w:pPr>
        <w:rPr>
          <w:rFonts w:cs="Arial"/>
        </w:rPr>
      </w:pPr>
      <w:r w:rsidRPr="00C8594E">
        <w:rPr>
          <w:rFonts w:cs="Arial"/>
        </w:rPr>
        <w:t xml:space="preserve">Para la valoración se deben tener en cuenta los posibles activos que sean relevantes, incluyendo procesos, información, datos y activos de soporte. La valoración para activos de soporte debe incluir costos por adquisición, renovación o reposición, mantenimiento y tener en cuenta los factores de depreciación. </w:t>
      </w:r>
    </w:p>
    <w:p w14:paraId="4E85A901" w14:textId="77777777" w:rsidR="00E044D1" w:rsidRPr="00C8594E" w:rsidRDefault="00E044D1" w:rsidP="00EC2B61">
      <w:pPr>
        <w:rPr>
          <w:rFonts w:cs="Arial"/>
        </w:rPr>
      </w:pPr>
    </w:p>
    <w:p w14:paraId="78B1681F" w14:textId="77777777" w:rsidR="00E044D1" w:rsidRPr="00C8594E" w:rsidRDefault="00C0275A" w:rsidP="00EC2B61">
      <w:pPr>
        <w:rPr>
          <w:rFonts w:cs="Arial"/>
        </w:rPr>
      </w:pPr>
      <w:r w:rsidRPr="00C8594E">
        <w:rPr>
          <w:rFonts w:cs="Arial"/>
        </w:rPr>
        <w:t>Luego de establecer el listado de activos es posible validar si el alcance definido de forma preliminar es correcto o debe ser ajustado para cumplir con los propósitos. También se debe tener en cuenta los tipos de amenazas que pueden presentarse (estas pueden ser físicas, lógicas o estratégicas y su origen puede ser natural, técnico, humano accidental o intencional), los daños que pueden implicar las amenazas, la determinación sobre las pérdidas causadas por los</w:t>
      </w:r>
      <w:r w:rsidR="00E044D1" w:rsidRPr="00C8594E">
        <w:rPr>
          <w:rFonts w:cs="Arial"/>
        </w:rPr>
        <w:t xml:space="preserve"> riesgos en términos de impacto. </w:t>
      </w:r>
      <w:r w:rsidRPr="00C8594E">
        <w:rPr>
          <w:rFonts w:cs="Arial"/>
        </w:rPr>
        <w:t xml:space="preserve">A partir de lo anterior es posible determinar los controles y priorizar los riesgos. </w:t>
      </w:r>
    </w:p>
    <w:p w14:paraId="48F46885" w14:textId="77777777" w:rsidR="00E044D1" w:rsidRPr="00C8594E" w:rsidRDefault="00E044D1" w:rsidP="00EC2B61">
      <w:pPr>
        <w:rPr>
          <w:rFonts w:cs="Arial"/>
        </w:rPr>
      </w:pPr>
    </w:p>
    <w:p w14:paraId="635A8883" w14:textId="77777777" w:rsidR="00E044D1" w:rsidRPr="00C8594E" w:rsidRDefault="00C0275A" w:rsidP="00EC2B61">
      <w:pPr>
        <w:rPr>
          <w:rFonts w:cs="Arial"/>
        </w:rPr>
      </w:pPr>
      <w:r w:rsidRPr="00C8594E">
        <w:rPr>
          <w:rFonts w:cs="Arial"/>
        </w:rPr>
        <w:lastRenderedPageBreak/>
        <w:t>Los controles a usar se clasifican en controles preventivos, controles detectivos, y controles correctivos. De igual forma dependiendo de si se usa o no una base tecnológica para la implementación, los controles pueden ser técnicos o no técnicos. Como parte de la identificación es importante tener en cuenta las dependencias entre activos y procesos, la cadena de valor y el valor mismo por activo y proceso.</w:t>
      </w:r>
    </w:p>
    <w:p w14:paraId="2333ED65" w14:textId="77777777" w:rsidR="00E044D1" w:rsidRPr="00C8594E" w:rsidRDefault="00E044D1" w:rsidP="00EC2B61">
      <w:pPr>
        <w:rPr>
          <w:rFonts w:cs="Arial"/>
        </w:rPr>
      </w:pPr>
    </w:p>
    <w:p w14:paraId="1A27136F" w14:textId="77777777" w:rsidR="00E044D1" w:rsidRPr="00C8594E" w:rsidRDefault="00E044D1" w:rsidP="00EC2B61">
      <w:pPr>
        <w:rPr>
          <w:rFonts w:cs="Arial"/>
        </w:rPr>
      </w:pPr>
      <w:r w:rsidRPr="00C8594E">
        <w:rPr>
          <w:rFonts w:cs="Arial"/>
        </w:rPr>
        <w:t>L</w:t>
      </w:r>
      <w:r w:rsidR="00C0275A" w:rsidRPr="00C8594E">
        <w:rPr>
          <w:rFonts w:cs="Arial"/>
        </w:rPr>
        <w:t xml:space="preserve">os procesos deben ser priorizados con el fin de determinar niveles de criticidad de los mismos. Las vulnerabilidades pueden ser determinadas por varios medios como la realización de pruebas y listas de chequeo. Las amenazas deben clasificarse de forma acorde y el análisis de su impacto con respecto a la frecuencia de ocurrencia es importante para la determinación correcta de los riesgos. </w:t>
      </w:r>
    </w:p>
    <w:p w14:paraId="682157B2" w14:textId="77777777" w:rsidR="00E044D1" w:rsidRPr="00C8594E" w:rsidRDefault="00E044D1" w:rsidP="00EC2B61">
      <w:pPr>
        <w:rPr>
          <w:rFonts w:cs="Arial"/>
        </w:rPr>
      </w:pPr>
    </w:p>
    <w:p w14:paraId="622E47B7" w14:textId="77777777" w:rsidR="00E044D1" w:rsidRPr="00C8594E" w:rsidRDefault="00C0275A" w:rsidP="00EC2B61">
      <w:pPr>
        <w:rPr>
          <w:rFonts w:cs="Arial"/>
        </w:rPr>
      </w:pPr>
      <w:r w:rsidRPr="00C8594E">
        <w:rPr>
          <w:rFonts w:cs="Arial"/>
        </w:rPr>
        <w:t xml:space="preserve">En la valoración se pueden usar técnicas cuantitativas y/o cualitativas para la estimación de riesgos y hay formas variadas de presentación de la información como los vectores de ataque o las matrices, todo depende de los requerimientos, conocimientos, recursos y habilidades del personal de la organización. </w:t>
      </w:r>
    </w:p>
    <w:p w14:paraId="24822195" w14:textId="77777777" w:rsidR="00E044D1" w:rsidRDefault="00E044D1" w:rsidP="00EC2B61">
      <w:pPr>
        <w:rPr>
          <w:rFonts w:cs="Arial"/>
        </w:rPr>
      </w:pPr>
    </w:p>
    <w:p w14:paraId="437FA357" w14:textId="77777777" w:rsidR="00B13AD6" w:rsidRDefault="00B13AD6" w:rsidP="00EC2B61">
      <w:pPr>
        <w:rPr>
          <w:rFonts w:cs="Arial"/>
        </w:rPr>
      </w:pPr>
    </w:p>
    <w:p w14:paraId="2F4F0C66" w14:textId="77777777" w:rsidR="00E044D1" w:rsidRPr="0075276E" w:rsidRDefault="003E0432" w:rsidP="003E0432">
      <w:pPr>
        <w:pStyle w:val="Prrafodelista"/>
        <w:numPr>
          <w:ilvl w:val="0"/>
          <w:numId w:val="1"/>
        </w:numPr>
        <w:spacing w:after="0" w:line="240" w:lineRule="auto"/>
        <w:rPr>
          <w:rFonts w:ascii="Arial" w:hAnsi="Arial" w:cs="Arial"/>
          <w:b/>
          <w:sz w:val="24"/>
          <w:lang w:val="es-CO"/>
        </w:rPr>
      </w:pPr>
      <w:r w:rsidRPr="0075276E">
        <w:rPr>
          <w:rFonts w:ascii="Arial" w:hAnsi="Arial" w:cs="Arial"/>
          <w:b/>
          <w:sz w:val="24"/>
          <w:lang w:val="es-CO"/>
        </w:rPr>
        <w:t>T</w:t>
      </w:r>
      <w:r w:rsidR="00E044D1" w:rsidRPr="0075276E">
        <w:rPr>
          <w:rFonts w:ascii="Arial" w:hAnsi="Arial" w:cs="Arial"/>
          <w:b/>
          <w:sz w:val="24"/>
          <w:lang w:val="es-CO"/>
        </w:rPr>
        <w:t>ratamiento de R</w:t>
      </w:r>
      <w:r w:rsidR="00C0275A" w:rsidRPr="0075276E">
        <w:rPr>
          <w:rFonts w:ascii="Arial" w:hAnsi="Arial" w:cs="Arial"/>
          <w:b/>
          <w:sz w:val="24"/>
          <w:lang w:val="es-CO"/>
        </w:rPr>
        <w:t>iesgos</w:t>
      </w:r>
      <w:r w:rsidR="00E044D1" w:rsidRPr="0075276E">
        <w:rPr>
          <w:rFonts w:ascii="Arial" w:hAnsi="Arial" w:cs="Arial"/>
          <w:b/>
          <w:sz w:val="24"/>
          <w:lang w:val="es-CO"/>
        </w:rPr>
        <w:t xml:space="preserve"> de Seguridad de la Información</w:t>
      </w:r>
      <w:r w:rsidR="00C0275A" w:rsidRPr="0075276E">
        <w:rPr>
          <w:rFonts w:ascii="Arial" w:hAnsi="Arial" w:cs="Arial"/>
          <w:b/>
          <w:sz w:val="24"/>
          <w:lang w:val="es-CO"/>
        </w:rPr>
        <w:t xml:space="preserve"> </w:t>
      </w:r>
    </w:p>
    <w:p w14:paraId="069B7289" w14:textId="77777777" w:rsidR="004C5384" w:rsidRPr="00C8594E" w:rsidRDefault="004C5384" w:rsidP="003E0432">
      <w:pPr>
        <w:rPr>
          <w:rFonts w:cs="Arial"/>
        </w:rPr>
      </w:pPr>
    </w:p>
    <w:p w14:paraId="14859E34" w14:textId="77777777" w:rsidR="00242124" w:rsidRPr="00C8594E" w:rsidRDefault="00C0275A" w:rsidP="00EC2B61">
      <w:pPr>
        <w:rPr>
          <w:rFonts w:cs="Arial"/>
        </w:rPr>
      </w:pPr>
      <w:r w:rsidRPr="00C8594E">
        <w:rPr>
          <w:rFonts w:cs="Arial"/>
        </w:rPr>
        <w:t xml:space="preserve">Con la etapa de tratamiento de riesgos se establece e implementan las acciones a tomar para mitigar los riesgos encontrados y lograr riesgos residuales aceptables por la organización, dentro de las acciones a tomar encontramos principalmente: reducir, aceptar, eliminar y transferir. Como parte del tratamiento se definen las posibles acciones a seguir sobre los riesgos y se establece un plan de tratamiento según la priorización previa que se realizó. </w:t>
      </w:r>
    </w:p>
    <w:p w14:paraId="6512FFB7" w14:textId="77777777" w:rsidR="00242124" w:rsidRPr="00C8594E" w:rsidRDefault="00242124" w:rsidP="00EC2B61">
      <w:pPr>
        <w:rPr>
          <w:rFonts w:cs="Arial"/>
        </w:rPr>
      </w:pPr>
    </w:p>
    <w:p w14:paraId="24E8EC9E" w14:textId="77777777" w:rsidR="00242124" w:rsidRPr="00C8594E" w:rsidRDefault="00C0275A" w:rsidP="00EC2B61">
      <w:pPr>
        <w:rPr>
          <w:rFonts w:cs="Arial"/>
        </w:rPr>
      </w:pPr>
      <w:r w:rsidRPr="00C8594E">
        <w:rPr>
          <w:rFonts w:cs="Arial"/>
        </w:rPr>
        <w:t xml:space="preserve">Este plan debe definir recursos, responsabilidades y actividades teniendo en cuenta las posibles restricciones a nivel económico, legal, temporal, técnico, operativo, político, cultural y las demás que sean determinadas. Los controles que sean recomendados deben incluir un análisis costo-beneficio (incluyendo costos de implementación y mantenimiento). </w:t>
      </w:r>
    </w:p>
    <w:p w14:paraId="16CA3AC6" w14:textId="77777777" w:rsidR="00242124" w:rsidRPr="00C8594E" w:rsidRDefault="00242124" w:rsidP="00EC2B61">
      <w:pPr>
        <w:rPr>
          <w:rFonts w:cs="Arial"/>
        </w:rPr>
      </w:pPr>
    </w:p>
    <w:p w14:paraId="673D7B72" w14:textId="77777777" w:rsidR="00242124" w:rsidRPr="00C8594E" w:rsidRDefault="00C0275A" w:rsidP="00EC2B61">
      <w:pPr>
        <w:rPr>
          <w:rFonts w:cs="Arial"/>
        </w:rPr>
      </w:pPr>
      <w:r w:rsidRPr="00C8594E">
        <w:rPr>
          <w:rFonts w:cs="Arial"/>
        </w:rPr>
        <w:t xml:space="preserve">El plan debe ser documentado y finalmente definidas las políticas a seguir. Con la definición de políticas se establece los lineamientos base y se logra ejercer la línea de mando el don de mando requerida para cumplir con las definiciones de seguridad indicadas con anterioridad. En este punto es importante que el plan sea consistente con las metas y objetivos en la parte de planificación del proceso de gestión, maneje tiempos acordes con los definidos al inicio y con el tiempo de vida útil de los activos, además de dar paso a la siguiente etapa de mejora continua. </w:t>
      </w:r>
    </w:p>
    <w:p w14:paraId="3CB5A320" w14:textId="77777777" w:rsidR="00242124" w:rsidRPr="00C8594E" w:rsidRDefault="00242124" w:rsidP="00EC2B61">
      <w:pPr>
        <w:rPr>
          <w:rFonts w:cs="Arial"/>
        </w:rPr>
      </w:pPr>
    </w:p>
    <w:p w14:paraId="1F3FCCE2" w14:textId="77777777" w:rsidR="00242124" w:rsidRDefault="00C0275A" w:rsidP="00EC2B61">
      <w:pPr>
        <w:rPr>
          <w:rFonts w:cs="Arial"/>
          <w:vertAlign w:val="subscript"/>
        </w:rPr>
      </w:pPr>
      <w:r w:rsidRPr="00C8594E">
        <w:rPr>
          <w:rFonts w:cs="Arial"/>
        </w:rPr>
        <w:t xml:space="preserve">El plan de tratamiento debe definir los pasos pormenorizados para gestionar los riesgos sin dejar espacio a nuevos posibles riesgos que ocurran como </w:t>
      </w:r>
      <w:r w:rsidRPr="00C8594E">
        <w:rPr>
          <w:rFonts w:cs="Arial"/>
        </w:rPr>
        <w:lastRenderedPageBreak/>
        <w:t>consecuencia de errores en la implementación de las acciones del tratamiento mismo</w:t>
      </w:r>
      <w:r w:rsidR="005073D6" w:rsidRPr="005073D6">
        <w:rPr>
          <w:rStyle w:val="Refdenotaalpie"/>
          <w:rFonts w:cs="Arial"/>
          <w:vertAlign w:val="superscript"/>
        </w:rPr>
        <w:footnoteReference w:id="1"/>
      </w:r>
      <w:r w:rsidR="004B67BF">
        <w:rPr>
          <w:rFonts w:cs="Arial"/>
        </w:rPr>
        <w:t>.</w:t>
      </w:r>
    </w:p>
    <w:p w14:paraId="6DA3ADCD" w14:textId="77777777" w:rsidR="00C63EE3" w:rsidRDefault="00C63EE3" w:rsidP="00EC2B61">
      <w:pPr>
        <w:rPr>
          <w:rFonts w:cs="Arial"/>
          <w:vertAlign w:val="subscript"/>
        </w:rPr>
      </w:pPr>
    </w:p>
    <w:p w14:paraId="3B4F780D" w14:textId="77777777" w:rsidR="00C63EE3" w:rsidRDefault="00C63EE3" w:rsidP="00EC2B61">
      <w:pPr>
        <w:rPr>
          <w:rFonts w:cs="Arial"/>
          <w:vertAlign w:val="subscript"/>
        </w:rPr>
      </w:pPr>
    </w:p>
    <w:p w14:paraId="72BD57D2" w14:textId="77777777" w:rsidR="00DC2AFE" w:rsidRPr="003E0432" w:rsidRDefault="00DC2AFE" w:rsidP="003E0432">
      <w:pPr>
        <w:pStyle w:val="Prrafodelista"/>
        <w:numPr>
          <w:ilvl w:val="0"/>
          <w:numId w:val="1"/>
        </w:numPr>
        <w:spacing w:after="0"/>
        <w:rPr>
          <w:rFonts w:ascii="Arial" w:hAnsi="Arial" w:cs="Arial"/>
          <w:b/>
          <w:sz w:val="24"/>
          <w:lang w:val="es-CO"/>
        </w:rPr>
      </w:pPr>
      <w:r w:rsidRPr="003E0432">
        <w:rPr>
          <w:rFonts w:ascii="Arial" w:hAnsi="Arial" w:cs="Arial"/>
          <w:b/>
          <w:sz w:val="24"/>
          <w:lang w:val="es-CO"/>
        </w:rPr>
        <w:t>Comunicación y Consulta</w:t>
      </w:r>
    </w:p>
    <w:p w14:paraId="64DF0FF8" w14:textId="77777777" w:rsidR="00DC2AFE" w:rsidRPr="00C8594E" w:rsidRDefault="00DC2AFE" w:rsidP="003E0432">
      <w:pPr>
        <w:rPr>
          <w:rFonts w:cs="Arial"/>
        </w:rPr>
      </w:pPr>
    </w:p>
    <w:p w14:paraId="5C748086" w14:textId="77777777" w:rsidR="00DC2AFE" w:rsidRPr="00C8594E" w:rsidRDefault="00DC2AFE" w:rsidP="00EC2B61">
      <w:pPr>
        <w:rPr>
          <w:rFonts w:cs="Arial"/>
        </w:rPr>
      </w:pPr>
      <w:r w:rsidRPr="00C8594E">
        <w:rPr>
          <w:rFonts w:cs="Arial"/>
        </w:rPr>
        <w:t>La comunicación del riesgo es una actividad para activar acuerdos de cómo gestionar los riesgos intercambiando y/o compartiendo información entre los encargados de tomar decisiones y otros interesados.</w:t>
      </w:r>
    </w:p>
    <w:p w14:paraId="7C736FF0" w14:textId="77777777" w:rsidR="00DC2AFE" w:rsidRPr="00C8594E" w:rsidRDefault="00DC2AFE" w:rsidP="00EC2B61">
      <w:pPr>
        <w:rPr>
          <w:rFonts w:cs="Arial"/>
        </w:rPr>
      </w:pPr>
    </w:p>
    <w:p w14:paraId="739A5387" w14:textId="77777777" w:rsidR="00DC2AFE" w:rsidRPr="00C8594E" w:rsidRDefault="00DC2AFE" w:rsidP="00EC2B61">
      <w:pPr>
        <w:rPr>
          <w:rFonts w:cs="Arial"/>
          <w:vertAlign w:val="subscript"/>
        </w:rPr>
      </w:pPr>
      <w:r w:rsidRPr="00C8594E">
        <w:rPr>
          <w:rFonts w:cs="Arial"/>
        </w:rPr>
        <w:t>Una organización debe desarrollar planes de comunicación de riesgo tanto para operaciones normales como para las situaciones de emergencia. Por lo tanto las actividades de comunicación de riesgo deben ser revisadas continuamente.</w:t>
      </w:r>
      <w:r w:rsidR="00963410" w:rsidRPr="00C8594E">
        <w:rPr>
          <w:rFonts w:cs="Arial"/>
          <w:vertAlign w:val="subscript"/>
        </w:rPr>
        <w:t>2</w:t>
      </w:r>
    </w:p>
    <w:p w14:paraId="2332942C" w14:textId="77777777" w:rsidR="00B13AD6" w:rsidRDefault="00B13AD6" w:rsidP="00EC2B61">
      <w:pPr>
        <w:rPr>
          <w:rFonts w:cs="Arial"/>
        </w:rPr>
      </w:pPr>
    </w:p>
    <w:p w14:paraId="666B323A" w14:textId="77777777" w:rsidR="00B13AD6" w:rsidRDefault="00B13AD6" w:rsidP="00EC2B61">
      <w:pPr>
        <w:rPr>
          <w:rFonts w:cs="Arial"/>
        </w:rPr>
      </w:pPr>
    </w:p>
    <w:p w14:paraId="05122000" w14:textId="77777777" w:rsidR="00242124" w:rsidRPr="003E0432" w:rsidRDefault="00242124" w:rsidP="003E0432">
      <w:pPr>
        <w:pStyle w:val="Prrafodelista"/>
        <w:numPr>
          <w:ilvl w:val="0"/>
          <w:numId w:val="1"/>
        </w:numPr>
        <w:spacing w:after="0"/>
        <w:rPr>
          <w:rFonts w:ascii="Arial" w:hAnsi="Arial" w:cs="Arial"/>
          <w:b/>
          <w:sz w:val="24"/>
          <w:lang w:val="es-CO"/>
        </w:rPr>
      </w:pPr>
      <w:r w:rsidRPr="003E0432">
        <w:rPr>
          <w:rFonts w:ascii="Arial" w:hAnsi="Arial" w:cs="Arial"/>
          <w:b/>
          <w:sz w:val="24"/>
          <w:lang w:val="es-CO"/>
        </w:rPr>
        <w:t>Monitoreo y Mejora C</w:t>
      </w:r>
      <w:r w:rsidR="00C0275A" w:rsidRPr="003E0432">
        <w:rPr>
          <w:rFonts w:ascii="Arial" w:hAnsi="Arial" w:cs="Arial"/>
          <w:b/>
          <w:sz w:val="24"/>
          <w:lang w:val="es-CO"/>
        </w:rPr>
        <w:t xml:space="preserve">ontinua del </w:t>
      </w:r>
      <w:r w:rsidRPr="003E0432">
        <w:rPr>
          <w:rFonts w:ascii="Arial" w:hAnsi="Arial" w:cs="Arial"/>
          <w:b/>
          <w:sz w:val="24"/>
          <w:lang w:val="es-CO"/>
        </w:rPr>
        <w:t>Proceso de G</w:t>
      </w:r>
      <w:r w:rsidR="00C0275A" w:rsidRPr="003E0432">
        <w:rPr>
          <w:rFonts w:ascii="Arial" w:hAnsi="Arial" w:cs="Arial"/>
          <w:b/>
          <w:sz w:val="24"/>
          <w:lang w:val="es-CO"/>
        </w:rPr>
        <w:t>estión</w:t>
      </w:r>
      <w:r w:rsidRPr="003E0432">
        <w:rPr>
          <w:rFonts w:ascii="Arial" w:hAnsi="Arial" w:cs="Arial"/>
          <w:b/>
          <w:sz w:val="24"/>
          <w:lang w:val="es-CO"/>
        </w:rPr>
        <w:t xml:space="preserve"> de Riesgos</w:t>
      </w:r>
    </w:p>
    <w:p w14:paraId="2362520E" w14:textId="77777777" w:rsidR="00963410" w:rsidRPr="00693EC6" w:rsidRDefault="00963410" w:rsidP="003E0432">
      <w:pPr>
        <w:rPr>
          <w:rFonts w:cs="Arial"/>
        </w:rPr>
      </w:pPr>
    </w:p>
    <w:p w14:paraId="0DF2BA72" w14:textId="77777777" w:rsidR="00DC2AFE" w:rsidRPr="00693EC6" w:rsidRDefault="00DC2AFE" w:rsidP="00EC2B61">
      <w:pPr>
        <w:rPr>
          <w:rFonts w:cs="Arial"/>
        </w:rPr>
      </w:pPr>
      <w:r w:rsidRPr="00693EC6">
        <w:rPr>
          <w:rFonts w:cs="Arial"/>
        </w:rPr>
        <w:t>Los riesgos no son estáticos. El Monitoreo constante es necesario para detectar estos cambios. Esto puede ser soportado por servicios externos que proveen información de nuevas amenazas y vulnerabilidades.</w:t>
      </w:r>
    </w:p>
    <w:p w14:paraId="33E76A10" w14:textId="77777777" w:rsidR="00963410" w:rsidRPr="00693EC6" w:rsidRDefault="00963410" w:rsidP="00EC2B61">
      <w:pPr>
        <w:rPr>
          <w:rFonts w:cs="Arial"/>
        </w:rPr>
      </w:pPr>
    </w:p>
    <w:p w14:paraId="4FDCC450" w14:textId="77777777" w:rsidR="00242124" w:rsidRPr="00693EC6" w:rsidRDefault="00C0275A" w:rsidP="00EC2B61">
      <w:pPr>
        <w:rPr>
          <w:rFonts w:cs="Arial"/>
        </w:rPr>
      </w:pPr>
      <w:r w:rsidRPr="00693EC6">
        <w:rPr>
          <w:rFonts w:cs="Arial"/>
        </w:rPr>
        <w:t xml:space="preserve">Para esta fase el elemento primordial es el control de cambios, por lo cual el monitoreo debe realizarse sobre activos, procesos, vulnerabilidades, amenazas, controles, documentación de políticas y procedimientos con el fin de establecer acciones a seguir ante cambios (tales como agregar activos, riesgos o amenazas nuevas o que algo se modifique o requiera ser eliminado) y lograr que la gestión este continuamente actualizada para lograr evaluar indicadores de cumplimiento de los planes. </w:t>
      </w:r>
    </w:p>
    <w:p w14:paraId="636400BF" w14:textId="77777777" w:rsidR="00963410" w:rsidRPr="00693EC6" w:rsidRDefault="003E0432" w:rsidP="003E0432">
      <w:pPr>
        <w:tabs>
          <w:tab w:val="left" w:pos="468"/>
        </w:tabs>
        <w:rPr>
          <w:rFonts w:cs="Arial"/>
        </w:rPr>
      </w:pPr>
      <w:r>
        <w:rPr>
          <w:rFonts w:cs="Arial"/>
        </w:rPr>
        <w:tab/>
      </w:r>
    </w:p>
    <w:p w14:paraId="0E7D9314" w14:textId="77777777" w:rsidR="001D1940" w:rsidRPr="00693EC6" w:rsidRDefault="00C0275A" w:rsidP="00EC2B61">
      <w:pPr>
        <w:rPr>
          <w:rFonts w:cs="Arial"/>
        </w:rPr>
      </w:pPr>
      <w:r w:rsidRPr="00693EC6">
        <w:rPr>
          <w:rFonts w:cs="Arial"/>
        </w:rPr>
        <w:t xml:space="preserve">Con el monitoreo y la mejora continua se busca asegurar la constante revisión sobre la gestión de riesgos para dar cumplimiento a los procesos de mitigación definidos. También, permite agregar al análisis riesgos nuevos que puedan aparecer luego de la definición de los planes teniendo en cuenta posibles cambios internos y externos. </w:t>
      </w:r>
    </w:p>
    <w:p w14:paraId="02802B21" w14:textId="77777777" w:rsidR="001D1940" w:rsidRDefault="001D1940" w:rsidP="00EC2B61">
      <w:pPr>
        <w:rPr>
          <w:rFonts w:cs="Arial"/>
        </w:rPr>
      </w:pPr>
    </w:p>
    <w:p w14:paraId="0A0341B2" w14:textId="77777777" w:rsidR="000100F4" w:rsidRDefault="00242124" w:rsidP="00EC2B61">
      <w:pPr>
        <w:rPr>
          <w:rFonts w:cs="Arial"/>
        </w:rPr>
      </w:pPr>
      <w:r w:rsidRPr="00693EC6">
        <w:rPr>
          <w:rFonts w:cs="Arial"/>
        </w:rPr>
        <w:t>Para aplicar</w:t>
      </w:r>
      <w:r w:rsidR="0004340C" w:rsidRPr="00693EC6">
        <w:rPr>
          <w:rFonts w:cs="Arial"/>
        </w:rPr>
        <w:t xml:space="preserve">la </w:t>
      </w:r>
      <w:r w:rsidRPr="00693EC6">
        <w:rPr>
          <w:rFonts w:cs="Arial"/>
        </w:rPr>
        <w:t xml:space="preserve">en </w:t>
      </w:r>
      <w:r w:rsidR="005B793B">
        <w:rPr>
          <w:rFonts w:cs="Arial"/>
          <w:bCs/>
          <w:szCs w:val="20"/>
        </w:rPr>
        <w:t>SOLUCIONES S.A.S</w:t>
      </w:r>
      <w:r w:rsidR="0004340C" w:rsidRPr="00693EC6">
        <w:rPr>
          <w:rFonts w:cs="Arial"/>
        </w:rPr>
        <w:t>.;</w:t>
      </w:r>
      <w:r w:rsidRPr="00693EC6">
        <w:rPr>
          <w:rFonts w:cs="Arial"/>
        </w:rPr>
        <w:t xml:space="preserve"> </w:t>
      </w:r>
      <w:r w:rsidR="000100F4" w:rsidRPr="00693EC6">
        <w:rPr>
          <w:rFonts w:cs="Arial"/>
        </w:rPr>
        <w:t>se plantearon las siguientes directrices:</w:t>
      </w:r>
    </w:p>
    <w:p w14:paraId="39FBFFB1" w14:textId="77777777" w:rsidR="00963410" w:rsidRDefault="00963410" w:rsidP="00EC2B61">
      <w:pPr>
        <w:rPr>
          <w:rFonts w:cs="Arial"/>
        </w:rPr>
      </w:pPr>
    </w:p>
    <w:p w14:paraId="138CF259" w14:textId="77777777" w:rsidR="004A4849" w:rsidRDefault="004A4849" w:rsidP="006D18D5">
      <w:pPr>
        <w:numPr>
          <w:ilvl w:val="0"/>
          <w:numId w:val="12"/>
        </w:numPr>
        <w:tabs>
          <w:tab w:val="left" w:pos="284"/>
        </w:tabs>
        <w:autoSpaceDE w:val="0"/>
        <w:autoSpaceDN w:val="0"/>
        <w:adjustRightInd w:val="0"/>
        <w:ind w:left="0" w:firstLine="0"/>
        <w:rPr>
          <w:rFonts w:cs="Arial"/>
        </w:rPr>
      </w:pPr>
      <w:r w:rsidRPr="00693EC6">
        <w:rPr>
          <w:rFonts w:cs="Arial"/>
        </w:rPr>
        <w:t>Los niveles de impacto y probabilidad de ocurrencia de riesgo fueron definidos</w:t>
      </w:r>
      <w:r w:rsidR="008130F1" w:rsidRPr="00693EC6">
        <w:rPr>
          <w:rFonts w:cs="Arial"/>
        </w:rPr>
        <w:t xml:space="preserve"> de acuerdo a las necesidades de </w:t>
      </w:r>
      <w:r w:rsidR="00242124" w:rsidRPr="00693EC6">
        <w:rPr>
          <w:rFonts w:cs="Arial"/>
        </w:rPr>
        <w:t xml:space="preserve">la </w:t>
      </w:r>
      <w:r w:rsidR="004B67BF" w:rsidRPr="00693EC6">
        <w:rPr>
          <w:rFonts w:cs="Arial"/>
        </w:rPr>
        <w:t>compañía</w:t>
      </w:r>
      <w:r w:rsidR="005073D6" w:rsidRPr="005073D6">
        <w:rPr>
          <w:rStyle w:val="Refdenotaalpie"/>
          <w:rFonts w:cs="Arial"/>
          <w:vertAlign w:val="superscript"/>
        </w:rPr>
        <w:footnoteReference w:id="2"/>
      </w:r>
      <w:r w:rsidR="004B67BF">
        <w:rPr>
          <w:rFonts w:cs="Arial"/>
        </w:rPr>
        <w:t>.</w:t>
      </w:r>
    </w:p>
    <w:p w14:paraId="213A0EB6" w14:textId="77777777" w:rsidR="00963410" w:rsidRDefault="00963410" w:rsidP="004C5384">
      <w:pPr>
        <w:tabs>
          <w:tab w:val="left" w:pos="284"/>
        </w:tabs>
        <w:autoSpaceDE w:val="0"/>
        <w:autoSpaceDN w:val="0"/>
        <w:adjustRightInd w:val="0"/>
        <w:rPr>
          <w:rFonts w:cs="Arial"/>
        </w:rPr>
      </w:pPr>
    </w:p>
    <w:p w14:paraId="058E076D" w14:textId="77777777" w:rsidR="008130F1" w:rsidRPr="00693EC6" w:rsidRDefault="008130F1" w:rsidP="006D18D5">
      <w:pPr>
        <w:numPr>
          <w:ilvl w:val="0"/>
          <w:numId w:val="12"/>
        </w:numPr>
        <w:tabs>
          <w:tab w:val="left" w:pos="284"/>
        </w:tabs>
        <w:ind w:left="0" w:firstLine="0"/>
        <w:rPr>
          <w:rFonts w:cs="Arial"/>
          <w:lang w:val="es-ES_tradnl"/>
        </w:rPr>
      </w:pPr>
      <w:r w:rsidRPr="00693EC6">
        <w:rPr>
          <w:rFonts w:cs="Arial"/>
          <w:lang w:val="es-ES_tradnl"/>
        </w:rPr>
        <w:lastRenderedPageBreak/>
        <w:t>El plan de tratamiento de riesgos se realiza para los riesgos que no se encuentren en un nivel aceptable para la organización.</w:t>
      </w:r>
    </w:p>
    <w:p w14:paraId="34BF98F2" w14:textId="77777777" w:rsidR="008130F1" w:rsidRDefault="008130F1" w:rsidP="00EC2B61">
      <w:pPr>
        <w:autoSpaceDE w:val="0"/>
        <w:autoSpaceDN w:val="0"/>
        <w:adjustRightInd w:val="0"/>
        <w:rPr>
          <w:rFonts w:eastAsia="Times New Roman" w:cs="Arial"/>
          <w:b/>
          <w:bCs/>
          <w:lang w:val="es-ES_tradnl"/>
        </w:rPr>
      </w:pPr>
    </w:p>
    <w:p w14:paraId="355B462B" w14:textId="77777777" w:rsidR="00963410" w:rsidRPr="00693EC6" w:rsidRDefault="00963410" w:rsidP="00EC2B61">
      <w:pPr>
        <w:autoSpaceDE w:val="0"/>
        <w:autoSpaceDN w:val="0"/>
        <w:adjustRightInd w:val="0"/>
        <w:rPr>
          <w:rFonts w:eastAsia="Times New Roman" w:cs="Arial"/>
          <w:b/>
          <w:bCs/>
          <w:lang w:val="es-ES_tradnl"/>
        </w:rPr>
      </w:pPr>
    </w:p>
    <w:p w14:paraId="099FB9B0" w14:textId="1581B8B4" w:rsidR="008130F1" w:rsidRDefault="00B13AD6" w:rsidP="00963410">
      <w:pPr>
        <w:pStyle w:val="Ttulo1"/>
        <w:tabs>
          <w:tab w:val="left" w:pos="851"/>
        </w:tabs>
        <w:spacing w:before="0" w:after="0"/>
        <w:rPr>
          <w:rFonts w:ascii="Arial" w:hAnsi="Arial" w:cs="Arial"/>
          <w:sz w:val="24"/>
          <w:szCs w:val="24"/>
        </w:rPr>
      </w:pPr>
      <w:bookmarkStart w:id="48" w:name="_Hlk7982932"/>
      <w:r>
        <w:rPr>
          <w:rFonts w:ascii="Arial" w:hAnsi="Arial" w:cs="Arial"/>
          <w:bCs w:val="0"/>
          <w:sz w:val="24"/>
          <w:szCs w:val="24"/>
          <w:lang w:val="es-ES_tradnl"/>
        </w:rPr>
        <w:t>3.4.1.1</w:t>
      </w:r>
      <w:r w:rsidR="008130F1" w:rsidRPr="00693EC6">
        <w:rPr>
          <w:rFonts w:ascii="Arial" w:hAnsi="Arial" w:cs="Arial"/>
          <w:bCs w:val="0"/>
          <w:sz w:val="24"/>
          <w:szCs w:val="24"/>
          <w:lang w:val="es-ES_tradnl"/>
        </w:rPr>
        <w:t xml:space="preserve"> </w:t>
      </w:r>
      <w:bookmarkStart w:id="49" w:name="_Toc290488111"/>
      <w:r w:rsidR="001A1FC0">
        <w:rPr>
          <w:rFonts w:ascii="Arial" w:hAnsi="Arial" w:cs="Arial"/>
          <w:sz w:val="24"/>
          <w:szCs w:val="24"/>
        </w:rPr>
        <w:t>N</w:t>
      </w:r>
      <w:r w:rsidR="001A1FC0" w:rsidRPr="00693EC6">
        <w:rPr>
          <w:rFonts w:ascii="Arial" w:hAnsi="Arial" w:cs="Arial"/>
          <w:sz w:val="24"/>
          <w:szCs w:val="24"/>
        </w:rPr>
        <w:t>ivel aceptable de los riesgos</w:t>
      </w:r>
      <w:bookmarkEnd w:id="49"/>
    </w:p>
    <w:bookmarkEnd w:id="48"/>
    <w:p w14:paraId="4FA35527" w14:textId="77777777" w:rsidR="00963410" w:rsidRDefault="00963410" w:rsidP="00963410"/>
    <w:p w14:paraId="3D56FB83" w14:textId="1541669D" w:rsidR="00B706DE" w:rsidRPr="00693EC6" w:rsidRDefault="008130F1" w:rsidP="00963410">
      <w:pPr>
        <w:rPr>
          <w:rFonts w:cs="Arial"/>
          <w:lang w:val="es-ES_tradnl"/>
        </w:rPr>
      </w:pPr>
      <w:r w:rsidRPr="00693EC6">
        <w:rPr>
          <w:rFonts w:cs="Arial"/>
          <w:lang w:val="es-ES_tradnl"/>
        </w:rPr>
        <w:t xml:space="preserve">El nivel de aceptación de los riesgos </w:t>
      </w:r>
      <w:r w:rsidR="00016C0F" w:rsidRPr="00693EC6">
        <w:rPr>
          <w:rFonts w:cs="Arial"/>
          <w:lang w:val="es-ES_tradnl"/>
        </w:rPr>
        <w:t>(</w:t>
      </w:r>
      <w:r w:rsidR="005073D6">
        <w:rPr>
          <w:rFonts w:cs="Arial"/>
          <w:lang w:val="es-ES_tradnl"/>
        </w:rPr>
        <w:t>cuadro</w:t>
      </w:r>
      <w:r w:rsidR="00016C0F" w:rsidRPr="00693EC6">
        <w:rPr>
          <w:rFonts w:cs="Arial"/>
          <w:lang w:val="es-ES_tradnl"/>
        </w:rPr>
        <w:t xml:space="preserve"> </w:t>
      </w:r>
      <w:r w:rsidR="00E33145">
        <w:rPr>
          <w:rFonts w:cs="Arial"/>
          <w:lang w:val="es-ES_tradnl"/>
        </w:rPr>
        <w:t>15</w:t>
      </w:r>
      <w:r w:rsidR="00016C0F" w:rsidRPr="00693EC6">
        <w:rPr>
          <w:rFonts w:cs="Arial"/>
          <w:lang w:val="es-ES_tradnl"/>
        </w:rPr>
        <w:t xml:space="preserve">), </w:t>
      </w:r>
      <w:r w:rsidRPr="00693EC6">
        <w:rPr>
          <w:rFonts w:cs="Arial"/>
          <w:lang w:val="es-ES_tradnl"/>
        </w:rPr>
        <w:t xml:space="preserve">ha sido definido </w:t>
      </w:r>
      <w:r w:rsidR="00B706DE" w:rsidRPr="00693EC6">
        <w:rPr>
          <w:rFonts w:cs="Arial"/>
          <w:lang w:val="es-ES_tradnl"/>
        </w:rPr>
        <w:t>según las necesidades de este sector</w:t>
      </w:r>
      <w:r w:rsidRPr="00693EC6">
        <w:rPr>
          <w:rFonts w:cs="Arial"/>
          <w:lang w:val="es-ES_tradnl"/>
        </w:rPr>
        <w:t xml:space="preserve"> con el fin de garantizar que las acciones a realizar para mitigar, transferir</w:t>
      </w:r>
      <w:r w:rsidR="00DA0675" w:rsidRPr="00693EC6">
        <w:rPr>
          <w:rFonts w:cs="Arial"/>
          <w:lang w:val="es-ES_tradnl"/>
        </w:rPr>
        <w:t xml:space="preserve"> o asumir</w:t>
      </w:r>
      <w:r w:rsidRPr="00693EC6">
        <w:rPr>
          <w:rFonts w:cs="Arial"/>
          <w:lang w:val="es-ES_tradnl"/>
        </w:rPr>
        <w:t xml:space="preserve"> los riesgos serán las adecuadas para llevar los riesgos a un nivel aceptable.</w:t>
      </w:r>
    </w:p>
    <w:p w14:paraId="4CFBB824" w14:textId="77777777" w:rsidR="00027482" w:rsidRDefault="00027482" w:rsidP="00EC2B61">
      <w:pPr>
        <w:rPr>
          <w:rFonts w:cs="Arial"/>
          <w:lang w:val="es-ES_tradnl"/>
        </w:rPr>
      </w:pPr>
    </w:p>
    <w:p w14:paraId="6FD417F7" w14:textId="77777777" w:rsidR="008130F1" w:rsidRDefault="008130F1" w:rsidP="00EC2B61">
      <w:pPr>
        <w:rPr>
          <w:rFonts w:cs="Arial"/>
          <w:lang w:val="es-ES_tradnl"/>
        </w:rPr>
      </w:pPr>
      <w:r w:rsidRPr="00693EC6">
        <w:rPr>
          <w:rFonts w:cs="Arial"/>
          <w:lang w:val="es-ES_tradnl"/>
        </w:rPr>
        <w:t>El nivel de aceptación de los riesgos estará compuesto por aquellos riesgos que no expongan a la organización a pérdidas sustanciales en términos económicos, operativos o de imagen.</w:t>
      </w:r>
    </w:p>
    <w:p w14:paraId="36A8453C" w14:textId="77777777" w:rsidR="00D134F6" w:rsidRDefault="00D134F6" w:rsidP="00EC2B61">
      <w:pPr>
        <w:rPr>
          <w:rFonts w:cs="Arial"/>
          <w:lang w:val="es-ES_tradnl"/>
        </w:rPr>
      </w:pPr>
    </w:p>
    <w:p w14:paraId="7074D4DA" w14:textId="68AF6538" w:rsidR="00F855B0" w:rsidRDefault="00F855B0" w:rsidP="00EC2B61">
      <w:pPr>
        <w:rPr>
          <w:rFonts w:cs="Arial"/>
          <w:lang w:val="es-ES_tradnl"/>
        </w:rPr>
      </w:pPr>
    </w:p>
    <w:p w14:paraId="2BCB0716" w14:textId="77777777" w:rsidR="00E33145" w:rsidRDefault="00E33145" w:rsidP="00EC2B61">
      <w:pPr>
        <w:rPr>
          <w:rFonts w:cs="Arial"/>
          <w:lang w:val="es-ES_tradnl"/>
        </w:rPr>
      </w:pPr>
    </w:p>
    <w:p w14:paraId="4D16A907" w14:textId="5C41F05F" w:rsidR="00F855B0" w:rsidRPr="0016642B" w:rsidRDefault="00C63EE3" w:rsidP="00F855B0">
      <w:pPr>
        <w:pStyle w:val="Descripcin"/>
        <w:spacing w:before="0" w:after="0"/>
        <w:jc w:val="both"/>
        <w:rPr>
          <w:rFonts w:ascii="Arial" w:hAnsi="Arial" w:cs="Arial"/>
          <w:szCs w:val="20"/>
        </w:rPr>
      </w:pPr>
      <w:bookmarkStart w:id="50" w:name="_Hlk7979207"/>
      <w:r>
        <w:rPr>
          <w:rFonts w:ascii="Arial" w:hAnsi="Arial" w:cs="Arial"/>
          <w:b/>
          <w:szCs w:val="20"/>
        </w:rPr>
        <w:t xml:space="preserve">Cuadro </w:t>
      </w:r>
      <w:r w:rsidR="00E33145">
        <w:rPr>
          <w:rFonts w:ascii="Arial" w:hAnsi="Arial" w:cs="Arial"/>
          <w:b/>
          <w:szCs w:val="20"/>
        </w:rPr>
        <w:t>15</w:t>
      </w:r>
      <w:r w:rsidR="00F855B0" w:rsidRPr="0016642B">
        <w:rPr>
          <w:rFonts w:ascii="Arial" w:hAnsi="Arial" w:cs="Arial"/>
          <w:b/>
          <w:szCs w:val="20"/>
        </w:rPr>
        <w:t xml:space="preserve">. </w:t>
      </w:r>
      <w:r w:rsidR="00F855B0" w:rsidRPr="0016642B">
        <w:rPr>
          <w:rFonts w:ascii="Arial" w:hAnsi="Arial" w:cs="Arial"/>
          <w:szCs w:val="20"/>
        </w:rPr>
        <w:t>Zonas de Aceptación de Riesgo.</w:t>
      </w:r>
    </w:p>
    <w:tbl>
      <w:tblPr>
        <w:tblW w:w="0" w:type="auto"/>
        <w:jc w:val="center"/>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ook w:val="04A0" w:firstRow="1" w:lastRow="0" w:firstColumn="1" w:lastColumn="0" w:noHBand="0" w:noVBand="1"/>
      </w:tblPr>
      <w:tblGrid>
        <w:gridCol w:w="2802"/>
        <w:gridCol w:w="6176"/>
      </w:tblGrid>
      <w:tr w:rsidR="008130F1" w:rsidRPr="00693EC6" w14:paraId="336268C1" w14:textId="77777777" w:rsidTr="00C63EE3">
        <w:trPr>
          <w:trHeight w:val="353"/>
          <w:jc w:val="center"/>
        </w:trPr>
        <w:tc>
          <w:tcPr>
            <w:tcW w:w="2802" w:type="dxa"/>
            <w:shd w:val="clear" w:color="auto" w:fill="632423" w:themeFill="accent2" w:themeFillShade="80"/>
            <w:vAlign w:val="center"/>
          </w:tcPr>
          <w:bookmarkEnd w:id="50"/>
          <w:p w14:paraId="59E128FE" w14:textId="77777777" w:rsidR="008130F1" w:rsidRPr="00693EC6" w:rsidRDefault="00F757BC" w:rsidP="00F757BC">
            <w:pPr>
              <w:jc w:val="center"/>
              <w:rPr>
                <w:rFonts w:cs="Arial"/>
                <w:b/>
                <w:bCs/>
                <w:color w:val="FFFFFF"/>
                <w:lang w:val="es-ES_tradnl"/>
              </w:rPr>
            </w:pPr>
            <w:r w:rsidRPr="00693EC6">
              <w:rPr>
                <w:rFonts w:cs="Arial"/>
                <w:b/>
                <w:bCs/>
                <w:color w:val="FFFFFF"/>
                <w:lang w:val="es-ES_tradnl"/>
              </w:rPr>
              <w:t xml:space="preserve">Zona </w:t>
            </w:r>
            <w:r>
              <w:rPr>
                <w:rFonts w:cs="Arial"/>
                <w:b/>
                <w:bCs/>
                <w:color w:val="FFFFFF"/>
                <w:lang w:val="es-ES_tradnl"/>
              </w:rPr>
              <w:t>d</w:t>
            </w:r>
            <w:r w:rsidRPr="00693EC6">
              <w:rPr>
                <w:rFonts w:cs="Arial"/>
                <w:b/>
                <w:bCs/>
                <w:color w:val="FFFFFF"/>
                <w:lang w:val="es-ES_tradnl"/>
              </w:rPr>
              <w:t>e Riesgo</w:t>
            </w:r>
          </w:p>
        </w:tc>
        <w:tc>
          <w:tcPr>
            <w:tcW w:w="6176" w:type="dxa"/>
            <w:shd w:val="clear" w:color="auto" w:fill="632423" w:themeFill="accent2" w:themeFillShade="80"/>
            <w:vAlign w:val="center"/>
          </w:tcPr>
          <w:p w14:paraId="2DEE8B4A" w14:textId="77777777" w:rsidR="008130F1" w:rsidRPr="00693EC6" w:rsidRDefault="00F757BC" w:rsidP="00F757BC">
            <w:pPr>
              <w:jc w:val="center"/>
              <w:rPr>
                <w:rFonts w:cs="Arial"/>
                <w:b/>
                <w:bCs/>
                <w:color w:val="FFFFFF"/>
                <w:lang w:val="es-ES_tradnl"/>
              </w:rPr>
            </w:pPr>
            <w:r w:rsidRPr="00693EC6">
              <w:rPr>
                <w:rFonts w:cs="Arial"/>
                <w:b/>
                <w:bCs/>
                <w:color w:val="FFFFFF"/>
                <w:lang w:val="es-ES_tradnl"/>
              </w:rPr>
              <w:t xml:space="preserve">Aceptación </w:t>
            </w:r>
            <w:r>
              <w:rPr>
                <w:rFonts w:cs="Arial"/>
                <w:b/>
                <w:bCs/>
                <w:color w:val="FFFFFF"/>
                <w:lang w:val="es-ES_tradnl"/>
              </w:rPr>
              <w:t>d</w:t>
            </w:r>
            <w:r w:rsidRPr="00693EC6">
              <w:rPr>
                <w:rFonts w:cs="Arial"/>
                <w:b/>
                <w:bCs/>
                <w:color w:val="FFFFFF"/>
                <w:lang w:val="es-ES_tradnl"/>
              </w:rPr>
              <w:t xml:space="preserve">e </w:t>
            </w:r>
            <w:r>
              <w:rPr>
                <w:rFonts w:cs="Arial"/>
                <w:b/>
                <w:bCs/>
                <w:color w:val="FFFFFF"/>
                <w:lang w:val="es-ES_tradnl"/>
              </w:rPr>
              <w:t>l</w:t>
            </w:r>
            <w:r w:rsidRPr="00693EC6">
              <w:rPr>
                <w:rFonts w:cs="Arial"/>
                <w:b/>
                <w:bCs/>
                <w:color w:val="FFFFFF"/>
                <w:lang w:val="es-ES_tradnl"/>
              </w:rPr>
              <w:t>os Riesgos</w:t>
            </w:r>
          </w:p>
        </w:tc>
      </w:tr>
      <w:tr w:rsidR="008130F1" w:rsidRPr="00693EC6" w14:paraId="4D23CF5B" w14:textId="77777777" w:rsidTr="00C63EE3">
        <w:trPr>
          <w:trHeight w:val="214"/>
          <w:jc w:val="center"/>
        </w:trPr>
        <w:tc>
          <w:tcPr>
            <w:tcW w:w="2802" w:type="dxa"/>
            <w:shd w:val="clear" w:color="auto" w:fill="auto"/>
            <w:vAlign w:val="center"/>
          </w:tcPr>
          <w:p w14:paraId="615989E8" w14:textId="77777777" w:rsidR="008130F1" w:rsidRPr="00A263AA" w:rsidRDefault="008130F1" w:rsidP="00EC2B61">
            <w:pPr>
              <w:jc w:val="center"/>
              <w:rPr>
                <w:rFonts w:cs="Arial"/>
                <w:b/>
                <w:bCs/>
                <w:sz w:val="20"/>
                <w:szCs w:val="20"/>
                <w:lang w:val="es-ES_tradnl"/>
              </w:rPr>
            </w:pPr>
            <w:r w:rsidRPr="00A263AA">
              <w:rPr>
                <w:rFonts w:cs="Arial"/>
                <w:b/>
                <w:bCs/>
                <w:sz w:val="20"/>
                <w:szCs w:val="20"/>
                <w:lang w:val="es-ES_tradnl"/>
              </w:rPr>
              <w:t>Zona Aceptable</w:t>
            </w:r>
          </w:p>
        </w:tc>
        <w:tc>
          <w:tcPr>
            <w:tcW w:w="6176" w:type="dxa"/>
            <w:shd w:val="clear" w:color="auto" w:fill="auto"/>
            <w:vAlign w:val="center"/>
          </w:tcPr>
          <w:p w14:paraId="430C624C" w14:textId="77777777" w:rsidR="008130F1" w:rsidRPr="00A263AA" w:rsidRDefault="008130F1" w:rsidP="00EC2B61">
            <w:pPr>
              <w:rPr>
                <w:rFonts w:cs="Arial"/>
                <w:sz w:val="20"/>
                <w:szCs w:val="20"/>
                <w:lang w:val="es-ES_tradnl"/>
              </w:rPr>
            </w:pPr>
            <w:r w:rsidRPr="00A263AA">
              <w:rPr>
                <w:rFonts w:cs="Arial"/>
                <w:sz w:val="20"/>
                <w:szCs w:val="20"/>
                <w:lang w:val="es-ES_tradnl"/>
              </w:rPr>
              <w:t>Se aceptan los riesgos</w:t>
            </w:r>
            <w:r w:rsidR="006D525C" w:rsidRPr="00A263AA">
              <w:rPr>
                <w:rFonts w:cs="Arial"/>
                <w:sz w:val="20"/>
                <w:szCs w:val="20"/>
                <w:lang w:val="es-ES_tradnl"/>
              </w:rPr>
              <w:t>.</w:t>
            </w:r>
          </w:p>
        </w:tc>
      </w:tr>
      <w:tr w:rsidR="008130F1" w:rsidRPr="00693EC6" w14:paraId="6BC97305" w14:textId="77777777" w:rsidTr="00C63EE3">
        <w:trPr>
          <w:jc w:val="center"/>
        </w:trPr>
        <w:tc>
          <w:tcPr>
            <w:tcW w:w="2802" w:type="dxa"/>
            <w:shd w:val="clear" w:color="auto" w:fill="auto"/>
            <w:vAlign w:val="center"/>
          </w:tcPr>
          <w:p w14:paraId="71D6B66A" w14:textId="77777777" w:rsidR="008130F1" w:rsidRPr="00A263AA" w:rsidRDefault="008130F1" w:rsidP="00EC2B61">
            <w:pPr>
              <w:jc w:val="center"/>
              <w:rPr>
                <w:rFonts w:cs="Arial"/>
                <w:b/>
                <w:bCs/>
                <w:sz w:val="20"/>
                <w:szCs w:val="20"/>
                <w:lang w:val="es-ES_tradnl"/>
              </w:rPr>
            </w:pPr>
            <w:r w:rsidRPr="00A263AA">
              <w:rPr>
                <w:rFonts w:cs="Arial"/>
                <w:b/>
                <w:bCs/>
                <w:sz w:val="20"/>
                <w:szCs w:val="20"/>
                <w:lang w:val="es-ES_tradnl"/>
              </w:rPr>
              <w:t>Zona Tolerable</w:t>
            </w:r>
          </w:p>
        </w:tc>
        <w:tc>
          <w:tcPr>
            <w:tcW w:w="6176" w:type="dxa"/>
            <w:shd w:val="clear" w:color="auto" w:fill="auto"/>
            <w:vAlign w:val="center"/>
          </w:tcPr>
          <w:p w14:paraId="5520F0F9" w14:textId="77777777" w:rsidR="008130F1" w:rsidRPr="00A263AA" w:rsidRDefault="006D525C" w:rsidP="00EC2B61">
            <w:pPr>
              <w:rPr>
                <w:rFonts w:cs="Arial"/>
                <w:sz w:val="20"/>
                <w:szCs w:val="20"/>
                <w:lang w:val="es-ES_tradnl"/>
              </w:rPr>
            </w:pPr>
            <w:r w:rsidRPr="00A263AA">
              <w:rPr>
                <w:rFonts w:cs="Arial"/>
                <w:sz w:val="20"/>
                <w:szCs w:val="20"/>
                <w:lang w:val="es-ES_tradnl"/>
              </w:rPr>
              <w:t>Se aceptan los riesgos.</w:t>
            </w:r>
          </w:p>
        </w:tc>
      </w:tr>
      <w:tr w:rsidR="008130F1" w:rsidRPr="00693EC6" w14:paraId="7CAAC1FE" w14:textId="77777777" w:rsidTr="00C63EE3">
        <w:trPr>
          <w:jc w:val="center"/>
        </w:trPr>
        <w:tc>
          <w:tcPr>
            <w:tcW w:w="2802" w:type="dxa"/>
            <w:shd w:val="clear" w:color="auto" w:fill="auto"/>
            <w:vAlign w:val="center"/>
          </w:tcPr>
          <w:p w14:paraId="2A4E7C9B" w14:textId="77777777" w:rsidR="008130F1" w:rsidRPr="00A263AA" w:rsidRDefault="008130F1" w:rsidP="00EC2B61">
            <w:pPr>
              <w:jc w:val="center"/>
              <w:rPr>
                <w:rFonts w:cs="Arial"/>
                <w:b/>
                <w:bCs/>
                <w:sz w:val="20"/>
                <w:szCs w:val="20"/>
                <w:lang w:val="es-ES_tradnl"/>
              </w:rPr>
            </w:pPr>
            <w:r w:rsidRPr="00A263AA">
              <w:rPr>
                <w:rFonts w:cs="Arial"/>
                <w:b/>
                <w:bCs/>
                <w:sz w:val="20"/>
                <w:szCs w:val="20"/>
                <w:lang w:val="es-ES_tradnl"/>
              </w:rPr>
              <w:t>Zona Moderada</w:t>
            </w:r>
          </w:p>
        </w:tc>
        <w:tc>
          <w:tcPr>
            <w:tcW w:w="6176" w:type="dxa"/>
            <w:shd w:val="clear" w:color="auto" w:fill="auto"/>
            <w:vAlign w:val="center"/>
          </w:tcPr>
          <w:p w14:paraId="200F0E78" w14:textId="77777777" w:rsidR="008130F1" w:rsidRPr="00A263AA" w:rsidRDefault="008130F1" w:rsidP="00EC2B61">
            <w:pPr>
              <w:rPr>
                <w:rFonts w:cs="Arial"/>
                <w:sz w:val="20"/>
                <w:szCs w:val="20"/>
                <w:lang w:val="es-ES_tradnl"/>
              </w:rPr>
            </w:pPr>
            <w:r w:rsidRPr="00A263AA">
              <w:rPr>
                <w:rFonts w:cs="Arial"/>
                <w:sz w:val="20"/>
                <w:szCs w:val="20"/>
                <w:lang w:val="es-ES_tradnl"/>
              </w:rPr>
              <w:t>Se aceptan los riesgos y se realiza monitoreo semestral</w:t>
            </w:r>
            <w:r w:rsidR="006D525C" w:rsidRPr="00A263AA">
              <w:rPr>
                <w:rFonts w:cs="Arial"/>
                <w:sz w:val="20"/>
                <w:szCs w:val="20"/>
                <w:lang w:val="es-ES_tradnl"/>
              </w:rPr>
              <w:t>.</w:t>
            </w:r>
          </w:p>
        </w:tc>
      </w:tr>
      <w:tr w:rsidR="008130F1" w:rsidRPr="00693EC6" w14:paraId="6E192C82" w14:textId="77777777" w:rsidTr="00C63EE3">
        <w:trPr>
          <w:jc w:val="center"/>
        </w:trPr>
        <w:tc>
          <w:tcPr>
            <w:tcW w:w="2802" w:type="dxa"/>
            <w:shd w:val="clear" w:color="auto" w:fill="auto"/>
            <w:vAlign w:val="center"/>
          </w:tcPr>
          <w:p w14:paraId="3DE13A84" w14:textId="77777777" w:rsidR="008130F1" w:rsidRPr="00A263AA" w:rsidRDefault="008130F1" w:rsidP="00EC2B61">
            <w:pPr>
              <w:jc w:val="center"/>
              <w:rPr>
                <w:rFonts w:cs="Arial"/>
                <w:b/>
                <w:bCs/>
                <w:sz w:val="20"/>
                <w:szCs w:val="20"/>
                <w:lang w:val="es-ES_tradnl"/>
              </w:rPr>
            </w:pPr>
            <w:r w:rsidRPr="00A263AA">
              <w:rPr>
                <w:rFonts w:cs="Arial"/>
                <w:b/>
                <w:bCs/>
                <w:sz w:val="20"/>
                <w:szCs w:val="20"/>
                <w:lang w:val="es-ES_tradnl"/>
              </w:rPr>
              <w:t>Zona Importante</w:t>
            </w:r>
          </w:p>
        </w:tc>
        <w:tc>
          <w:tcPr>
            <w:tcW w:w="6176" w:type="dxa"/>
            <w:shd w:val="clear" w:color="auto" w:fill="auto"/>
            <w:vAlign w:val="center"/>
          </w:tcPr>
          <w:p w14:paraId="048E9C91" w14:textId="77777777" w:rsidR="008130F1" w:rsidRPr="00A263AA" w:rsidRDefault="008130F1" w:rsidP="00EC2B61">
            <w:pPr>
              <w:rPr>
                <w:rFonts w:cs="Arial"/>
                <w:sz w:val="20"/>
                <w:szCs w:val="20"/>
                <w:lang w:val="es-ES_tradnl"/>
              </w:rPr>
            </w:pPr>
            <w:r w:rsidRPr="00A263AA">
              <w:rPr>
                <w:rFonts w:cs="Arial"/>
                <w:sz w:val="20"/>
                <w:szCs w:val="20"/>
                <w:lang w:val="es-ES_tradnl"/>
              </w:rPr>
              <w:t>No se aceptan los riesgos, se requiere tratamiento</w:t>
            </w:r>
            <w:r w:rsidR="006D525C" w:rsidRPr="00A263AA">
              <w:rPr>
                <w:rFonts w:cs="Arial"/>
                <w:sz w:val="20"/>
                <w:szCs w:val="20"/>
                <w:lang w:val="es-ES_tradnl"/>
              </w:rPr>
              <w:t>.</w:t>
            </w:r>
          </w:p>
        </w:tc>
      </w:tr>
      <w:tr w:rsidR="008130F1" w:rsidRPr="00693EC6" w14:paraId="2349D7EA" w14:textId="77777777" w:rsidTr="00C63EE3">
        <w:trPr>
          <w:jc w:val="center"/>
        </w:trPr>
        <w:tc>
          <w:tcPr>
            <w:tcW w:w="2802" w:type="dxa"/>
            <w:shd w:val="clear" w:color="auto" w:fill="auto"/>
            <w:vAlign w:val="center"/>
          </w:tcPr>
          <w:p w14:paraId="56CD5C27" w14:textId="77777777" w:rsidR="008130F1" w:rsidRPr="00A263AA" w:rsidRDefault="008130F1" w:rsidP="00EC2B61">
            <w:pPr>
              <w:jc w:val="center"/>
              <w:rPr>
                <w:rFonts w:cs="Arial"/>
                <w:b/>
                <w:bCs/>
                <w:sz w:val="20"/>
                <w:szCs w:val="20"/>
                <w:lang w:val="es-ES_tradnl"/>
              </w:rPr>
            </w:pPr>
            <w:r w:rsidRPr="00A263AA">
              <w:rPr>
                <w:rFonts w:cs="Arial"/>
                <w:b/>
                <w:bCs/>
                <w:sz w:val="20"/>
                <w:szCs w:val="20"/>
                <w:lang w:val="es-ES_tradnl"/>
              </w:rPr>
              <w:t>Zona Inaceptable</w:t>
            </w:r>
          </w:p>
        </w:tc>
        <w:tc>
          <w:tcPr>
            <w:tcW w:w="6176" w:type="dxa"/>
            <w:shd w:val="clear" w:color="auto" w:fill="auto"/>
            <w:vAlign w:val="center"/>
          </w:tcPr>
          <w:p w14:paraId="1F5537C9" w14:textId="77777777" w:rsidR="008130F1" w:rsidRPr="00A263AA" w:rsidRDefault="008130F1" w:rsidP="00EC2B61">
            <w:pPr>
              <w:keepNext/>
              <w:rPr>
                <w:rFonts w:cs="Arial"/>
                <w:sz w:val="20"/>
                <w:szCs w:val="20"/>
                <w:lang w:val="es-ES_tradnl"/>
              </w:rPr>
            </w:pPr>
            <w:r w:rsidRPr="00A263AA">
              <w:rPr>
                <w:rFonts w:cs="Arial"/>
                <w:sz w:val="20"/>
                <w:szCs w:val="20"/>
                <w:lang w:val="es-ES_tradnl"/>
              </w:rPr>
              <w:t>No se aceptan los riesgos se requiere tratamiento inmediato</w:t>
            </w:r>
            <w:r w:rsidR="006D525C" w:rsidRPr="00A263AA">
              <w:rPr>
                <w:rFonts w:cs="Arial"/>
                <w:sz w:val="20"/>
                <w:szCs w:val="20"/>
                <w:lang w:val="es-ES_tradnl"/>
              </w:rPr>
              <w:t>.</w:t>
            </w:r>
          </w:p>
        </w:tc>
      </w:tr>
      <w:tr w:rsidR="00950FD1" w:rsidRPr="00693EC6" w14:paraId="347A2764" w14:textId="77777777" w:rsidTr="00C63EE3">
        <w:trPr>
          <w:jc w:val="center"/>
        </w:trPr>
        <w:tc>
          <w:tcPr>
            <w:tcW w:w="8978" w:type="dxa"/>
            <w:gridSpan w:val="2"/>
            <w:shd w:val="clear" w:color="auto" w:fill="auto"/>
            <w:vAlign w:val="center"/>
          </w:tcPr>
          <w:p w14:paraId="62ECE0D5" w14:textId="77777777" w:rsidR="00950FD1" w:rsidRPr="00950FD1" w:rsidRDefault="00950FD1" w:rsidP="00950FD1">
            <w:pPr>
              <w:keepNext/>
              <w:rPr>
                <w:rFonts w:cs="Arial"/>
                <w:sz w:val="20"/>
                <w:szCs w:val="20"/>
                <w:lang w:val="es-ES_tradnl"/>
              </w:rPr>
            </w:pPr>
            <w:r>
              <w:rPr>
                <w:rFonts w:cs="Arial"/>
                <w:b/>
                <w:sz w:val="20"/>
                <w:szCs w:val="20"/>
                <w:lang w:val="es-ES_tradnl"/>
              </w:rPr>
              <w:t xml:space="preserve">Fuente: </w:t>
            </w:r>
            <w:r>
              <w:rPr>
                <w:rFonts w:cs="Arial"/>
                <w:sz w:val="20"/>
                <w:szCs w:val="20"/>
                <w:lang w:val="es-ES_tradnl"/>
              </w:rPr>
              <w:t>Los autores</w:t>
            </w:r>
          </w:p>
        </w:tc>
      </w:tr>
    </w:tbl>
    <w:p w14:paraId="4D460344" w14:textId="77777777" w:rsidR="004C5384" w:rsidRPr="004C5384" w:rsidRDefault="004C5384" w:rsidP="00EC2B61">
      <w:pPr>
        <w:rPr>
          <w:rFonts w:cs="Arial"/>
          <w:lang w:val="es-ES"/>
        </w:rPr>
      </w:pPr>
    </w:p>
    <w:p w14:paraId="11F81CAD" w14:textId="77777777" w:rsidR="004C5384" w:rsidRDefault="004C5384" w:rsidP="00EC2B61">
      <w:pPr>
        <w:rPr>
          <w:rFonts w:cs="Arial"/>
          <w:lang w:val="es-ES_tradnl"/>
        </w:rPr>
      </w:pPr>
    </w:p>
    <w:p w14:paraId="7670CB92" w14:textId="77777777" w:rsidR="008130F1" w:rsidRPr="00693EC6" w:rsidRDefault="008130F1" w:rsidP="00EC2B61">
      <w:pPr>
        <w:rPr>
          <w:rFonts w:cs="Arial"/>
          <w:lang w:val="es-ES_tradnl"/>
        </w:rPr>
      </w:pPr>
      <w:r w:rsidRPr="00693EC6">
        <w:rPr>
          <w:rFonts w:cs="Arial"/>
          <w:lang w:val="es-ES_tradnl"/>
        </w:rPr>
        <w:t>Todos los riesgos que se encuentren en la zonas de no aceptación, necesitarán de un tratamiento idóneo para disminuir su nivel</w:t>
      </w:r>
      <w:r w:rsidR="00B706DE" w:rsidRPr="00693EC6">
        <w:rPr>
          <w:rFonts w:cs="Arial"/>
          <w:lang w:val="es-ES_tradnl"/>
        </w:rPr>
        <w:t>;</w:t>
      </w:r>
      <w:r w:rsidRPr="00693EC6">
        <w:rPr>
          <w:rFonts w:cs="Arial"/>
          <w:lang w:val="es-ES_tradnl"/>
        </w:rPr>
        <w:t xml:space="preserve"> los riesgos aceptables deberán ser monitoreados.</w:t>
      </w:r>
    </w:p>
    <w:p w14:paraId="603E9F1E" w14:textId="77777777" w:rsidR="008130F1" w:rsidRDefault="008130F1" w:rsidP="00EC2B61">
      <w:pPr>
        <w:rPr>
          <w:rFonts w:cs="Arial"/>
          <w:lang w:val="es-ES_tradnl"/>
        </w:rPr>
      </w:pPr>
    </w:p>
    <w:p w14:paraId="5D6B1E22" w14:textId="77777777" w:rsidR="00A263AA" w:rsidRPr="00693EC6" w:rsidRDefault="00A263AA" w:rsidP="00EC2B61">
      <w:pPr>
        <w:rPr>
          <w:rFonts w:cs="Arial"/>
          <w:lang w:val="es-ES_tradnl"/>
        </w:rPr>
      </w:pPr>
    </w:p>
    <w:p w14:paraId="716FEF31" w14:textId="3CE16D04" w:rsidR="008130F1" w:rsidRPr="00693EC6" w:rsidRDefault="00B13AD6" w:rsidP="003E0432">
      <w:pPr>
        <w:pStyle w:val="Ttulo1"/>
        <w:tabs>
          <w:tab w:val="left" w:pos="851"/>
        </w:tabs>
        <w:spacing w:before="0" w:after="0"/>
        <w:rPr>
          <w:rFonts w:ascii="Arial" w:hAnsi="Arial" w:cs="Arial"/>
          <w:sz w:val="24"/>
          <w:szCs w:val="24"/>
          <w:lang w:val="es-ES"/>
        </w:rPr>
      </w:pPr>
      <w:bookmarkStart w:id="51" w:name="_Toc290488112"/>
      <w:bookmarkStart w:id="52" w:name="_Hlk7983014"/>
      <w:r>
        <w:rPr>
          <w:rFonts w:ascii="Arial" w:hAnsi="Arial" w:cs="Arial"/>
          <w:sz w:val="24"/>
          <w:szCs w:val="24"/>
        </w:rPr>
        <w:t>3.4.1.2</w:t>
      </w:r>
      <w:r w:rsidR="00B706DE" w:rsidRPr="00693EC6">
        <w:rPr>
          <w:rFonts w:ascii="Arial" w:hAnsi="Arial" w:cs="Arial"/>
          <w:sz w:val="24"/>
          <w:szCs w:val="24"/>
        </w:rPr>
        <w:t xml:space="preserve"> </w:t>
      </w:r>
      <w:r w:rsidR="001A1FC0">
        <w:rPr>
          <w:rFonts w:ascii="Arial" w:hAnsi="Arial" w:cs="Arial"/>
          <w:sz w:val="24"/>
          <w:szCs w:val="24"/>
        </w:rPr>
        <w:t>M</w:t>
      </w:r>
      <w:r w:rsidR="001A1FC0" w:rsidRPr="00693EC6">
        <w:rPr>
          <w:rFonts w:ascii="Arial" w:hAnsi="Arial" w:cs="Arial"/>
          <w:sz w:val="24"/>
          <w:szCs w:val="24"/>
        </w:rPr>
        <w:t>etodología</w:t>
      </w:r>
      <w:bookmarkEnd w:id="51"/>
      <w:r w:rsidR="001A1FC0" w:rsidRPr="00693EC6">
        <w:rPr>
          <w:rFonts w:ascii="Arial" w:hAnsi="Arial" w:cs="Arial"/>
          <w:sz w:val="24"/>
          <w:szCs w:val="24"/>
          <w:lang w:val="es-ES"/>
        </w:rPr>
        <w:t xml:space="preserve"> para el análisis de riesgos de </w:t>
      </w:r>
      <w:r w:rsidR="001A1FC0">
        <w:rPr>
          <w:rFonts w:ascii="Arial" w:hAnsi="Arial" w:cs="Arial"/>
          <w:sz w:val="24"/>
          <w:szCs w:val="24"/>
          <w:lang w:val="es-ES"/>
        </w:rPr>
        <w:t>soluciones S.A.S</w:t>
      </w:r>
    </w:p>
    <w:bookmarkEnd w:id="52"/>
    <w:p w14:paraId="6E3819C4" w14:textId="77777777" w:rsidR="003E0432" w:rsidRDefault="003E0432" w:rsidP="003E0432">
      <w:pPr>
        <w:rPr>
          <w:rFonts w:cs="Arial"/>
        </w:rPr>
      </w:pPr>
    </w:p>
    <w:p w14:paraId="794174DA" w14:textId="77777777" w:rsidR="003E0432" w:rsidRDefault="003E0432" w:rsidP="003E0432">
      <w:pPr>
        <w:rPr>
          <w:rFonts w:cs="Arial"/>
        </w:rPr>
      </w:pPr>
    </w:p>
    <w:p w14:paraId="5F2CCAC0" w14:textId="77777777" w:rsidR="008130F1" w:rsidRPr="00693EC6" w:rsidRDefault="008130F1" w:rsidP="003E0432">
      <w:pPr>
        <w:rPr>
          <w:rFonts w:cs="Arial"/>
        </w:rPr>
      </w:pPr>
      <w:r w:rsidRPr="00693EC6">
        <w:rPr>
          <w:rFonts w:cs="Arial"/>
        </w:rPr>
        <w:t>El análisis, evaluación y tratamiento de los riesgos permite determinar cuáles son, cuánto valen, a qué están expuestos y como están protegidos  los activos de información en coordinación con los objetivos, estrategias y políticas corpor</w:t>
      </w:r>
      <w:r w:rsidR="00B706DE" w:rsidRPr="00693EC6">
        <w:rPr>
          <w:rFonts w:cs="Arial"/>
        </w:rPr>
        <w:t>ativas de la organización</w:t>
      </w:r>
      <w:r w:rsidRPr="00693EC6">
        <w:rPr>
          <w:rFonts w:cs="Arial"/>
        </w:rPr>
        <w:t>.</w:t>
      </w:r>
      <w:r w:rsidR="00027482" w:rsidRPr="00693EC6">
        <w:rPr>
          <w:rFonts w:cs="Arial"/>
        </w:rPr>
        <w:t xml:space="preserve"> </w:t>
      </w:r>
      <w:r w:rsidRPr="00693EC6">
        <w:rPr>
          <w:rFonts w:cs="Arial"/>
        </w:rPr>
        <w:t>Las actividades a realizar permiten elaborar planes de acción al alcance de la organización, que al implantarlos y operarlos, satisfacen los objetivos propuestos por la Alta Dirección.</w:t>
      </w:r>
    </w:p>
    <w:p w14:paraId="546B15D2" w14:textId="77777777" w:rsidR="00713A1C" w:rsidRPr="00693EC6" w:rsidRDefault="00713A1C" w:rsidP="00EC2B61">
      <w:pPr>
        <w:rPr>
          <w:rFonts w:cs="Arial"/>
        </w:rPr>
      </w:pPr>
    </w:p>
    <w:p w14:paraId="2B30EC9C" w14:textId="6EC77C2C" w:rsidR="008130F1" w:rsidRDefault="008130F1" w:rsidP="00EC2B61">
      <w:pPr>
        <w:rPr>
          <w:rFonts w:cs="Arial"/>
        </w:rPr>
      </w:pPr>
      <w:r w:rsidRPr="00693EC6">
        <w:rPr>
          <w:rFonts w:cs="Arial"/>
        </w:rPr>
        <w:t>Este esquema de trabajo es constante y se encuentra</w:t>
      </w:r>
      <w:r w:rsidR="00713A1C" w:rsidRPr="00693EC6">
        <w:rPr>
          <w:rFonts w:cs="Arial"/>
        </w:rPr>
        <w:t xml:space="preserve"> en mejoramiento continuo tanto </w:t>
      </w:r>
      <w:r w:rsidRPr="00693EC6">
        <w:rPr>
          <w:rFonts w:cs="Arial"/>
        </w:rPr>
        <w:t xml:space="preserve">en búsqueda de nuevos activos como de nuevas amenazas y vulnerabilidades, con el fin de aprender de la experiencia y adaptarse fácilmente a </w:t>
      </w:r>
      <w:r w:rsidRPr="00693EC6">
        <w:rPr>
          <w:rFonts w:cs="Arial"/>
        </w:rPr>
        <w:lastRenderedPageBreak/>
        <w:t xml:space="preserve">los nuevos contextos, lo que exige una revisión periódica de los riesgos por parte de los miembros </w:t>
      </w:r>
      <w:r w:rsidR="00713A1C" w:rsidRPr="00693EC6">
        <w:rPr>
          <w:rFonts w:cs="Arial"/>
        </w:rPr>
        <w:t>de la dirección de la compañía.</w:t>
      </w:r>
      <w:r w:rsidR="00027482" w:rsidRPr="00693EC6">
        <w:rPr>
          <w:rFonts w:cs="Arial"/>
        </w:rPr>
        <w:t xml:space="preserve"> </w:t>
      </w:r>
      <w:r w:rsidR="00137A0C" w:rsidRPr="00693EC6">
        <w:rPr>
          <w:rFonts w:cs="Arial"/>
        </w:rPr>
        <w:t xml:space="preserve">En la figura </w:t>
      </w:r>
      <w:r w:rsidR="00D840BD">
        <w:rPr>
          <w:rFonts w:cs="Arial"/>
        </w:rPr>
        <w:t>12</w:t>
      </w:r>
      <w:r w:rsidR="00137A0C" w:rsidRPr="00693EC6">
        <w:rPr>
          <w:rFonts w:cs="Arial"/>
        </w:rPr>
        <w:t xml:space="preserve"> se especifican las etapas de esta metodología:</w:t>
      </w:r>
    </w:p>
    <w:p w14:paraId="0EF1F5EA" w14:textId="77777777" w:rsidR="00AF4000" w:rsidRDefault="00AF4000" w:rsidP="00EC2B61">
      <w:pPr>
        <w:rPr>
          <w:rFonts w:cs="Arial"/>
        </w:rPr>
      </w:pPr>
    </w:p>
    <w:p w14:paraId="7373D24B" w14:textId="77777777" w:rsidR="00F855B0" w:rsidRDefault="00F855B0" w:rsidP="00EC2B61">
      <w:pPr>
        <w:rPr>
          <w:rFonts w:cs="Arial"/>
        </w:rPr>
      </w:pPr>
    </w:p>
    <w:p w14:paraId="3D57819B" w14:textId="1C901266" w:rsidR="00F855B0" w:rsidRPr="0016642B" w:rsidRDefault="00F855B0" w:rsidP="00F855B0">
      <w:pPr>
        <w:rPr>
          <w:rFonts w:cs="Arial"/>
          <w:szCs w:val="20"/>
        </w:rPr>
      </w:pPr>
      <w:bookmarkStart w:id="53" w:name="_Toc290488007"/>
      <w:bookmarkStart w:id="54" w:name="_Hlk7977990"/>
      <w:r w:rsidRPr="0016642B">
        <w:rPr>
          <w:rFonts w:cs="Arial"/>
          <w:b/>
          <w:szCs w:val="20"/>
        </w:rPr>
        <w:t xml:space="preserve">Figura </w:t>
      </w:r>
      <w:r w:rsidR="00D840BD">
        <w:rPr>
          <w:rFonts w:cs="Arial"/>
          <w:b/>
          <w:szCs w:val="20"/>
        </w:rPr>
        <w:t>12</w:t>
      </w:r>
      <w:r w:rsidRPr="0016642B">
        <w:rPr>
          <w:rFonts w:cs="Arial"/>
          <w:szCs w:val="20"/>
        </w:rPr>
        <w:t>. Gestión de los Riesgos de Seguridad de la Información</w:t>
      </w:r>
      <w:bookmarkEnd w:id="53"/>
      <w:r w:rsidRPr="0016642B">
        <w:rPr>
          <w:rFonts w:cs="Arial"/>
          <w:szCs w:val="20"/>
        </w:rPr>
        <w:t>.</w:t>
      </w:r>
    </w:p>
    <w:bookmarkEnd w:id="54"/>
    <w:p w14:paraId="6113E29C" w14:textId="77777777" w:rsidR="00AF4000" w:rsidRDefault="00AF4000" w:rsidP="00EC2B61">
      <w:pPr>
        <w:rPr>
          <w:rFonts w:cs="Arial"/>
        </w:rPr>
      </w:pPr>
    </w:p>
    <w:p w14:paraId="52E96991" w14:textId="77777777" w:rsidR="008130F1" w:rsidRDefault="008815F8" w:rsidP="00EC2B61">
      <w:pPr>
        <w:keepNext/>
        <w:jc w:val="center"/>
        <w:rPr>
          <w:rFonts w:cs="Arial"/>
        </w:rPr>
      </w:pPr>
      <w:r w:rsidRPr="00693EC6">
        <w:rPr>
          <w:rFonts w:cs="Arial"/>
          <w:noProof/>
          <w:lang w:eastAsia="es-CO"/>
        </w:rPr>
        <w:drawing>
          <wp:inline distT="0" distB="0" distL="0" distR="0" wp14:anchorId="1AB62461" wp14:editId="589E4B78">
            <wp:extent cx="4362450" cy="2105025"/>
            <wp:effectExtent l="38100" t="38100" r="19050" b="28575"/>
            <wp:docPr id="6" name="Diagrama 9"/>
            <wp:cNvGraphicFramePr>
              <a:graphicFrameLocks xmlns:a="http://schemas.openxmlformats.org/drawingml/2006/main"/>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7" r:lo="rId38" r:qs="rId39" r:cs="rId40"/>
              </a:graphicData>
            </a:graphic>
          </wp:inline>
        </w:drawing>
      </w:r>
    </w:p>
    <w:p w14:paraId="5F83B2EB" w14:textId="77777777" w:rsidR="0016642B" w:rsidRPr="00C8594E" w:rsidRDefault="0016642B" w:rsidP="0016642B">
      <w:pPr>
        <w:widowControl w:val="0"/>
        <w:autoSpaceDE w:val="0"/>
        <w:autoSpaceDN w:val="0"/>
        <w:adjustRightInd w:val="0"/>
        <w:rPr>
          <w:rFonts w:cs="Arial"/>
          <w:bCs/>
          <w:sz w:val="20"/>
          <w:szCs w:val="20"/>
        </w:rPr>
      </w:pPr>
      <w:r w:rsidRPr="00047179">
        <w:rPr>
          <w:rFonts w:cs="Arial"/>
          <w:b/>
          <w:color w:val="000000"/>
          <w:sz w:val="18"/>
          <w:szCs w:val="20"/>
        </w:rPr>
        <w:t>Fuente:</w:t>
      </w:r>
      <w:r>
        <w:rPr>
          <w:rFonts w:cs="Arial"/>
          <w:b/>
          <w:color w:val="000000"/>
          <w:sz w:val="18"/>
          <w:szCs w:val="20"/>
        </w:rPr>
        <w:t xml:space="preserve"> </w:t>
      </w:r>
      <w:r>
        <w:rPr>
          <w:rFonts w:cs="Arial"/>
          <w:color w:val="000000"/>
          <w:sz w:val="18"/>
          <w:szCs w:val="20"/>
        </w:rPr>
        <w:t>Los autores.</w:t>
      </w:r>
      <w:r w:rsidRPr="00C8594E">
        <w:rPr>
          <w:rFonts w:cs="Arial"/>
          <w:b/>
          <w:bCs/>
          <w:sz w:val="20"/>
          <w:szCs w:val="20"/>
        </w:rPr>
        <w:t xml:space="preserve">                               </w:t>
      </w:r>
      <w:r>
        <w:rPr>
          <w:rFonts w:cs="Arial"/>
          <w:b/>
          <w:bCs/>
          <w:sz w:val="20"/>
          <w:szCs w:val="20"/>
        </w:rPr>
        <w:t xml:space="preserve">              </w:t>
      </w:r>
    </w:p>
    <w:p w14:paraId="5A73DA01" w14:textId="77777777" w:rsidR="00E21851" w:rsidRDefault="00E21851" w:rsidP="00EC2B61">
      <w:pPr>
        <w:keepNext/>
        <w:jc w:val="center"/>
        <w:rPr>
          <w:rFonts w:cs="Arial"/>
        </w:rPr>
      </w:pPr>
    </w:p>
    <w:p w14:paraId="297F4323" w14:textId="5F119440" w:rsidR="008130F1" w:rsidRPr="00F757BC" w:rsidRDefault="00B13AD6" w:rsidP="00AF4000">
      <w:pPr>
        <w:pStyle w:val="Ttulo2"/>
        <w:spacing w:before="0" w:after="0"/>
        <w:rPr>
          <w:rFonts w:cs="Arial"/>
          <w:i w:val="0"/>
        </w:rPr>
      </w:pPr>
      <w:bookmarkStart w:id="55" w:name="_Toc290488113"/>
      <w:bookmarkStart w:id="56" w:name="_Hlk7983038"/>
      <w:r>
        <w:rPr>
          <w:rFonts w:ascii="Arial" w:hAnsi="Arial" w:cs="Arial"/>
          <w:i w:val="0"/>
          <w:sz w:val="24"/>
          <w:szCs w:val="24"/>
        </w:rPr>
        <w:t>3.4.1.2.1</w:t>
      </w:r>
      <w:r w:rsidR="00713A1C" w:rsidRPr="00F757BC">
        <w:rPr>
          <w:rFonts w:ascii="Arial" w:hAnsi="Arial" w:cs="Arial"/>
          <w:i w:val="0"/>
          <w:sz w:val="24"/>
          <w:szCs w:val="24"/>
        </w:rPr>
        <w:t xml:space="preserve"> </w:t>
      </w:r>
      <w:bookmarkEnd w:id="55"/>
      <w:r w:rsidR="00AF4000" w:rsidRPr="00F757BC">
        <w:rPr>
          <w:rFonts w:ascii="Arial" w:hAnsi="Arial" w:cs="Arial"/>
          <w:i w:val="0"/>
          <w:sz w:val="24"/>
          <w:szCs w:val="24"/>
        </w:rPr>
        <w:t xml:space="preserve">Análisis. </w:t>
      </w:r>
      <w:bookmarkEnd w:id="56"/>
      <w:r w:rsidR="008130F1" w:rsidRPr="00F757BC">
        <w:rPr>
          <w:rFonts w:ascii="Arial" w:eastAsia="Calibri" w:hAnsi="Arial" w:cs="Arial"/>
          <w:b w:val="0"/>
          <w:bCs w:val="0"/>
          <w:i w:val="0"/>
          <w:iCs w:val="0"/>
          <w:sz w:val="24"/>
          <w:szCs w:val="24"/>
        </w:rPr>
        <w:t>Los riesgos a identificar es</w:t>
      </w:r>
      <w:r w:rsidR="00713A1C" w:rsidRPr="00F757BC">
        <w:rPr>
          <w:rFonts w:ascii="Arial" w:eastAsia="Calibri" w:hAnsi="Arial" w:cs="Arial"/>
          <w:b w:val="0"/>
          <w:bCs w:val="0"/>
          <w:i w:val="0"/>
          <w:iCs w:val="0"/>
          <w:sz w:val="24"/>
          <w:szCs w:val="24"/>
        </w:rPr>
        <w:t>tán asociados a</w:t>
      </w:r>
      <w:r w:rsidR="008130F1" w:rsidRPr="00F757BC">
        <w:rPr>
          <w:rFonts w:ascii="Arial" w:eastAsia="Calibri" w:hAnsi="Arial" w:cs="Arial"/>
          <w:b w:val="0"/>
          <w:bCs w:val="0"/>
          <w:i w:val="0"/>
          <w:iCs w:val="0"/>
          <w:sz w:val="24"/>
          <w:szCs w:val="24"/>
        </w:rPr>
        <w:t xml:space="preserve"> la pérdida de integridad, confidencialidad y disponibilidad de los activos de información, definiéndolos así:</w:t>
      </w:r>
    </w:p>
    <w:p w14:paraId="123F6957" w14:textId="77777777" w:rsidR="00713A1C" w:rsidRPr="00F757BC" w:rsidRDefault="00713A1C" w:rsidP="00EC2B61">
      <w:pPr>
        <w:rPr>
          <w:rFonts w:cs="Arial"/>
        </w:rPr>
      </w:pPr>
    </w:p>
    <w:p w14:paraId="25B8D6FE" w14:textId="77777777" w:rsidR="008130F1" w:rsidRDefault="008130F1" w:rsidP="006D18D5">
      <w:pPr>
        <w:pStyle w:val="Prrafodelista"/>
        <w:numPr>
          <w:ilvl w:val="0"/>
          <w:numId w:val="11"/>
        </w:numPr>
        <w:tabs>
          <w:tab w:val="left" w:pos="284"/>
        </w:tabs>
        <w:spacing w:after="0" w:line="240" w:lineRule="auto"/>
        <w:ind w:left="284" w:hanging="284"/>
        <w:jc w:val="both"/>
        <w:rPr>
          <w:rFonts w:ascii="Arial" w:hAnsi="Arial" w:cs="Arial"/>
          <w:sz w:val="24"/>
          <w:szCs w:val="24"/>
          <w:lang w:val="es-CO"/>
        </w:rPr>
      </w:pPr>
      <w:r w:rsidRPr="00F757BC">
        <w:rPr>
          <w:rFonts w:ascii="Arial" w:hAnsi="Arial" w:cs="Arial"/>
          <w:sz w:val="24"/>
          <w:szCs w:val="24"/>
          <w:lang w:val="es-CO"/>
        </w:rPr>
        <w:t>Acceso no autorizado al activo de información que permite la utilización indebida o fraudulenta del mismo.</w:t>
      </w:r>
    </w:p>
    <w:p w14:paraId="3F1CA471" w14:textId="77777777" w:rsidR="00F757BC" w:rsidRPr="00F757BC" w:rsidRDefault="00F757BC" w:rsidP="00F855B0">
      <w:pPr>
        <w:tabs>
          <w:tab w:val="left" w:pos="284"/>
        </w:tabs>
        <w:rPr>
          <w:rFonts w:cs="Arial"/>
        </w:rPr>
      </w:pPr>
    </w:p>
    <w:p w14:paraId="48DD588B" w14:textId="77777777" w:rsidR="008130F1" w:rsidRDefault="008130F1" w:rsidP="006D18D5">
      <w:pPr>
        <w:pStyle w:val="Prrafodelista"/>
        <w:numPr>
          <w:ilvl w:val="0"/>
          <w:numId w:val="11"/>
        </w:numPr>
        <w:tabs>
          <w:tab w:val="left" w:pos="284"/>
        </w:tabs>
        <w:spacing w:after="0" w:line="240" w:lineRule="auto"/>
        <w:ind w:left="284" w:hanging="284"/>
        <w:jc w:val="both"/>
        <w:rPr>
          <w:rFonts w:ascii="Arial" w:hAnsi="Arial" w:cs="Arial"/>
          <w:sz w:val="24"/>
          <w:szCs w:val="24"/>
          <w:lang w:val="es-CO"/>
        </w:rPr>
      </w:pPr>
      <w:r w:rsidRPr="00F757BC">
        <w:rPr>
          <w:rFonts w:ascii="Arial" w:hAnsi="Arial" w:cs="Arial"/>
          <w:sz w:val="24"/>
          <w:szCs w:val="24"/>
          <w:lang w:val="es-CO"/>
        </w:rPr>
        <w:t>Pérdida de la integridad del activo</w:t>
      </w:r>
      <w:r w:rsidR="00713A1C" w:rsidRPr="00F757BC">
        <w:rPr>
          <w:rFonts w:ascii="Arial" w:hAnsi="Arial" w:cs="Arial"/>
          <w:sz w:val="24"/>
          <w:szCs w:val="24"/>
          <w:lang w:val="es-CO"/>
        </w:rPr>
        <w:t xml:space="preserve"> de</w:t>
      </w:r>
      <w:r w:rsidRPr="00F757BC">
        <w:rPr>
          <w:rFonts w:ascii="Arial" w:hAnsi="Arial" w:cs="Arial"/>
          <w:sz w:val="24"/>
          <w:szCs w:val="24"/>
          <w:lang w:val="es-CO"/>
        </w:rPr>
        <w:t xml:space="preserve"> información que permite la utilización indebida o fraudulenta del mismo.</w:t>
      </w:r>
    </w:p>
    <w:p w14:paraId="6E9AB000" w14:textId="77777777" w:rsidR="00F757BC" w:rsidRPr="00F757BC" w:rsidRDefault="00F757BC" w:rsidP="00F855B0">
      <w:pPr>
        <w:pStyle w:val="Prrafodelista"/>
        <w:spacing w:after="0" w:line="240" w:lineRule="auto"/>
        <w:rPr>
          <w:rFonts w:ascii="Arial" w:hAnsi="Arial" w:cs="Arial"/>
          <w:sz w:val="24"/>
          <w:szCs w:val="24"/>
          <w:lang w:val="es-CO"/>
        </w:rPr>
      </w:pPr>
    </w:p>
    <w:p w14:paraId="3F5ED23B" w14:textId="77777777" w:rsidR="00F757BC" w:rsidRPr="00F757BC" w:rsidRDefault="00F757BC" w:rsidP="006D18D5">
      <w:pPr>
        <w:pStyle w:val="Prrafodelista"/>
        <w:numPr>
          <w:ilvl w:val="0"/>
          <w:numId w:val="11"/>
        </w:numPr>
        <w:tabs>
          <w:tab w:val="left" w:pos="284"/>
        </w:tabs>
        <w:spacing w:after="0" w:line="240" w:lineRule="auto"/>
        <w:ind w:left="284" w:hanging="284"/>
        <w:jc w:val="both"/>
        <w:rPr>
          <w:rFonts w:ascii="Arial" w:hAnsi="Arial" w:cs="Arial"/>
          <w:sz w:val="24"/>
          <w:szCs w:val="24"/>
          <w:lang w:val="es-CO"/>
        </w:rPr>
      </w:pPr>
    </w:p>
    <w:p w14:paraId="33B4005E" w14:textId="77777777" w:rsidR="008130F1" w:rsidRPr="00F757BC" w:rsidRDefault="008130F1" w:rsidP="006D18D5">
      <w:pPr>
        <w:pStyle w:val="Prrafodelista"/>
        <w:numPr>
          <w:ilvl w:val="0"/>
          <w:numId w:val="11"/>
        </w:numPr>
        <w:tabs>
          <w:tab w:val="left" w:pos="284"/>
        </w:tabs>
        <w:spacing w:after="0" w:line="240" w:lineRule="auto"/>
        <w:ind w:left="284" w:hanging="284"/>
        <w:jc w:val="both"/>
        <w:rPr>
          <w:rFonts w:ascii="Arial" w:hAnsi="Arial" w:cs="Arial"/>
          <w:sz w:val="24"/>
          <w:szCs w:val="24"/>
          <w:lang w:val="es-CO"/>
        </w:rPr>
      </w:pPr>
      <w:r w:rsidRPr="00F757BC">
        <w:rPr>
          <w:rFonts w:ascii="Arial" w:hAnsi="Arial" w:cs="Arial"/>
          <w:sz w:val="24"/>
          <w:szCs w:val="24"/>
          <w:lang w:val="es-CO"/>
        </w:rPr>
        <w:t>Pérdida de la disponibilidad del activo de información que impida la secuencia del proceso.</w:t>
      </w:r>
    </w:p>
    <w:p w14:paraId="1B7EF54F" w14:textId="77777777" w:rsidR="00AF4000" w:rsidRPr="00F757BC" w:rsidRDefault="00AF4000" w:rsidP="00AF4000">
      <w:pPr>
        <w:tabs>
          <w:tab w:val="left" w:pos="284"/>
        </w:tabs>
        <w:rPr>
          <w:rFonts w:cs="Arial"/>
        </w:rPr>
      </w:pPr>
    </w:p>
    <w:p w14:paraId="7095A566" w14:textId="77777777" w:rsidR="00AF4000" w:rsidRPr="00F757BC" w:rsidRDefault="00AF4000" w:rsidP="00AF4000">
      <w:pPr>
        <w:tabs>
          <w:tab w:val="left" w:pos="284"/>
        </w:tabs>
        <w:rPr>
          <w:rFonts w:cs="Arial"/>
        </w:rPr>
      </w:pPr>
    </w:p>
    <w:p w14:paraId="37F721C2" w14:textId="5C8B1F18" w:rsidR="00AF4000" w:rsidRPr="00F757BC" w:rsidRDefault="00B13AD6" w:rsidP="00AF4000">
      <w:pPr>
        <w:pStyle w:val="Ttulo2"/>
        <w:spacing w:before="0" w:after="0"/>
        <w:rPr>
          <w:rFonts w:ascii="Arial" w:eastAsia="Calibri" w:hAnsi="Arial" w:cs="Arial"/>
          <w:b w:val="0"/>
          <w:bCs w:val="0"/>
          <w:i w:val="0"/>
          <w:iCs w:val="0"/>
          <w:sz w:val="24"/>
          <w:szCs w:val="24"/>
        </w:rPr>
      </w:pPr>
      <w:bookmarkStart w:id="57" w:name="_Toc290488114"/>
      <w:r>
        <w:rPr>
          <w:rFonts w:ascii="Arial" w:hAnsi="Arial" w:cs="Arial"/>
          <w:i w:val="0"/>
          <w:sz w:val="24"/>
          <w:szCs w:val="24"/>
        </w:rPr>
        <w:t>3.4.1.2.2</w:t>
      </w:r>
      <w:r w:rsidRPr="00F757BC">
        <w:rPr>
          <w:rFonts w:ascii="Arial" w:hAnsi="Arial" w:cs="Arial"/>
          <w:i w:val="0"/>
          <w:sz w:val="24"/>
          <w:szCs w:val="24"/>
        </w:rPr>
        <w:t xml:space="preserve"> </w:t>
      </w:r>
      <w:r w:rsidR="00AF4000" w:rsidRPr="00F757BC">
        <w:rPr>
          <w:rFonts w:ascii="Arial" w:hAnsi="Arial" w:cs="Arial"/>
          <w:i w:val="0"/>
          <w:sz w:val="24"/>
          <w:szCs w:val="24"/>
        </w:rPr>
        <w:t>Identificación de Amenazas y Vulnerabilidades</w:t>
      </w:r>
      <w:bookmarkEnd w:id="57"/>
      <w:r w:rsidR="00AF4000" w:rsidRPr="00F757BC">
        <w:rPr>
          <w:rFonts w:ascii="Arial" w:hAnsi="Arial" w:cs="Arial"/>
          <w:i w:val="0"/>
          <w:sz w:val="24"/>
          <w:szCs w:val="24"/>
        </w:rPr>
        <w:t xml:space="preserve">. </w:t>
      </w:r>
      <w:r w:rsidR="008130F1" w:rsidRPr="00F757BC">
        <w:rPr>
          <w:rFonts w:ascii="Arial" w:eastAsia="Calibri" w:hAnsi="Arial" w:cs="Arial"/>
          <w:b w:val="0"/>
          <w:bCs w:val="0"/>
          <w:i w:val="0"/>
          <w:iCs w:val="0"/>
          <w:sz w:val="24"/>
          <w:szCs w:val="24"/>
        </w:rPr>
        <w:t>Para reconocer los riesgos sobre los activos de información, se deben determinar las vulnerabilidades y amenazas que pueden afectar la integridad, confidencialidad y disponibilidad de cada activo. Las amenazas son “cosas que ocurren”, y las vulnerabilidades son las debilidades inherentes al activo o a la falta de controles sobre el mismo. Este par amenaza – vulnerabilidad debe ser analizado en el caso que la vulnerabilidad presente en el activo haga mayor el impacto a</w:t>
      </w:r>
      <w:bookmarkStart w:id="58" w:name="_Toc290488117"/>
      <w:r w:rsidR="00AF4000" w:rsidRPr="00F757BC">
        <w:rPr>
          <w:rFonts w:ascii="Arial" w:eastAsia="Calibri" w:hAnsi="Arial" w:cs="Arial"/>
          <w:b w:val="0"/>
          <w:bCs w:val="0"/>
          <w:i w:val="0"/>
          <w:iCs w:val="0"/>
          <w:sz w:val="24"/>
          <w:szCs w:val="24"/>
        </w:rPr>
        <w:t>l presentarse la amenaza.</w:t>
      </w:r>
    </w:p>
    <w:p w14:paraId="1ED6D1F1" w14:textId="77777777" w:rsidR="00AF4000" w:rsidRPr="00F757BC" w:rsidRDefault="00AF4000" w:rsidP="00AF4000"/>
    <w:p w14:paraId="3240C273" w14:textId="77777777" w:rsidR="00AF4000" w:rsidRPr="00F757BC" w:rsidRDefault="00AF4000" w:rsidP="00AF4000"/>
    <w:p w14:paraId="79707C95" w14:textId="0190ABBF" w:rsidR="008130F1" w:rsidRPr="00AF4000" w:rsidRDefault="00B13AD6" w:rsidP="00AF4000">
      <w:pPr>
        <w:pStyle w:val="Ttulo2"/>
        <w:spacing w:before="0" w:after="0"/>
        <w:rPr>
          <w:rFonts w:ascii="Arial" w:eastAsia="Calibri" w:hAnsi="Arial"/>
          <w:b w:val="0"/>
          <w:bCs w:val="0"/>
          <w:i w:val="0"/>
          <w:iCs w:val="0"/>
          <w:sz w:val="24"/>
          <w:szCs w:val="24"/>
        </w:rPr>
      </w:pPr>
      <w:bookmarkStart w:id="59" w:name="_Hlk7983232"/>
      <w:r>
        <w:rPr>
          <w:rFonts w:ascii="Arial" w:hAnsi="Arial" w:cs="Arial"/>
          <w:i w:val="0"/>
          <w:sz w:val="24"/>
          <w:szCs w:val="24"/>
        </w:rPr>
        <w:t xml:space="preserve">3.4.1.2.3 </w:t>
      </w:r>
      <w:bookmarkEnd w:id="59"/>
      <w:r w:rsidR="00AF4000" w:rsidRPr="00F757BC">
        <w:rPr>
          <w:rFonts w:ascii="Arial" w:hAnsi="Arial" w:cs="Arial"/>
          <w:i w:val="0"/>
          <w:sz w:val="24"/>
          <w:szCs w:val="24"/>
        </w:rPr>
        <w:t>Valoración del Riesgo Inherente</w:t>
      </w:r>
      <w:bookmarkEnd w:id="58"/>
      <w:r w:rsidR="00AF4000" w:rsidRPr="00F757BC">
        <w:rPr>
          <w:rFonts w:ascii="Arial" w:hAnsi="Arial" w:cs="Arial"/>
          <w:i w:val="0"/>
          <w:sz w:val="24"/>
          <w:szCs w:val="24"/>
        </w:rPr>
        <w:t>.</w:t>
      </w:r>
      <w:r w:rsidR="00AF4000" w:rsidRPr="00F757BC">
        <w:rPr>
          <w:rFonts w:ascii="Arial" w:hAnsi="Arial" w:cs="Arial"/>
          <w:b w:val="0"/>
          <w:i w:val="0"/>
          <w:sz w:val="24"/>
          <w:szCs w:val="24"/>
        </w:rPr>
        <w:t xml:space="preserve"> </w:t>
      </w:r>
      <w:r w:rsidR="008130F1" w:rsidRPr="00F757BC">
        <w:rPr>
          <w:rFonts w:ascii="Arial" w:eastAsia="Calibri" w:hAnsi="Arial"/>
          <w:b w:val="0"/>
          <w:bCs w:val="0"/>
          <w:i w:val="0"/>
          <w:iCs w:val="0"/>
          <w:sz w:val="24"/>
          <w:szCs w:val="24"/>
        </w:rPr>
        <w:t>La calificación del riesgo se obtiene a través de la</w:t>
      </w:r>
      <w:r w:rsidR="008130F1" w:rsidRPr="00AF4000">
        <w:rPr>
          <w:rFonts w:ascii="Arial" w:eastAsia="Calibri" w:hAnsi="Arial"/>
          <w:b w:val="0"/>
          <w:bCs w:val="0"/>
          <w:i w:val="0"/>
          <w:iCs w:val="0"/>
          <w:sz w:val="24"/>
          <w:szCs w:val="24"/>
        </w:rPr>
        <w:t xml:space="preserve"> estimación de dos variables: la probabilidad de ocurrencia de que la amenaza se presente y se aproveche de la vulnerabilidad y el impacto que puede causar la materialización del riesgo. La primera variable (Probabilidad de ocurrencia) representa el número de veces que el riesgo se ha presentado o puede presentarse en un determinado tiempo, y la segunda variable (Impacto) se refiere a la magnitud de sus efectos.</w:t>
      </w:r>
    </w:p>
    <w:p w14:paraId="6B6852EB" w14:textId="77777777" w:rsidR="00B91281" w:rsidRPr="00693EC6" w:rsidRDefault="00B91281" w:rsidP="00EC2B61">
      <w:pPr>
        <w:rPr>
          <w:rFonts w:cs="Arial"/>
          <w:b/>
        </w:rPr>
      </w:pPr>
    </w:p>
    <w:p w14:paraId="1C41E5B4" w14:textId="317437D2" w:rsidR="008130F1" w:rsidRDefault="008130F1" w:rsidP="00EC2B61">
      <w:pPr>
        <w:rPr>
          <w:rFonts w:cs="Arial"/>
        </w:rPr>
      </w:pPr>
      <w:r w:rsidRPr="00693EC6">
        <w:rPr>
          <w:rFonts w:cs="Arial"/>
          <w:b/>
        </w:rPr>
        <w:t xml:space="preserve">Probabilidad: </w:t>
      </w:r>
      <w:r w:rsidRPr="00693EC6">
        <w:rPr>
          <w:rFonts w:cs="Arial"/>
        </w:rPr>
        <w:t>Es la posibilidad de que un riesgo se materialice. Es un criterio de frecuencia expresado en la cantidad de veces que el riesgo se ha</w:t>
      </w:r>
      <w:r w:rsidR="00AF07E3" w:rsidRPr="00693EC6">
        <w:rPr>
          <w:rFonts w:cs="Arial"/>
        </w:rPr>
        <w:t xml:space="preserve"> presentado en un tiempo dado. </w:t>
      </w:r>
      <w:r w:rsidR="00870954" w:rsidRPr="00693EC6">
        <w:rPr>
          <w:rFonts w:cs="Arial"/>
        </w:rPr>
        <w:t>Los rangos posibles de probab</w:t>
      </w:r>
      <w:r w:rsidR="0086510D" w:rsidRPr="00693EC6">
        <w:rPr>
          <w:rFonts w:cs="Arial"/>
        </w:rPr>
        <w:t xml:space="preserve">ilidad se detallan en </w:t>
      </w:r>
      <w:r w:rsidR="00C63EE3">
        <w:rPr>
          <w:rFonts w:cs="Arial"/>
        </w:rPr>
        <w:t xml:space="preserve">el cuadro </w:t>
      </w:r>
      <w:r w:rsidR="00535E5C">
        <w:rPr>
          <w:rFonts w:cs="Arial"/>
        </w:rPr>
        <w:t>16</w:t>
      </w:r>
      <w:r w:rsidR="00016C0F" w:rsidRPr="00693EC6">
        <w:rPr>
          <w:rFonts w:cs="Arial"/>
        </w:rPr>
        <w:t>:</w:t>
      </w:r>
    </w:p>
    <w:p w14:paraId="2715E643" w14:textId="77777777" w:rsidR="00AF4000" w:rsidRDefault="00AF4000" w:rsidP="00EC2B61">
      <w:pPr>
        <w:rPr>
          <w:rFonts w:cs="Arial"/>
        </w:rPr>
      </w:pPr>
    </w:p>
    <w:p w14:paraId="0E2F50D7" w14:textId="77777777" w:rsidR="00F855B0" w:rsidRDefault="00F855B0" w:rsidP="00EC2B61">
      <w:pPr>
        <w:rPr>
          <w:rFonts w:cs="Arial"/>
        </w:rPr>
      </w:pPr>
    </w:p>
    <w:p w14:paraId="664D17A5" w14:textId="4B02FA9C" w:rsidR="00293F8B" w:rsidRPr="00535E5C" w:rsidRDefault="00950FD1" w:rsidP="00EC2B61">
      <w:pPr>
        <w:rPr>
          <w:rFonts w:cs="Arial"/>
          <w:b/>
          <w:szCs w:val="20"/>
        </w:rPr>
      </w:pPr>
      <w:bookmarkStart w:id="60" w:name="_Toc290488026"/>
      <w:r>
        <w:rPr>
          <w:rFonts w:cs="Arial"/>
          <w:b/>
          <w:szCs w:val="20"/>
        </w:rPr>
        <w:t>Cuadro</w:t>
      </w:r>
      <w:r w:rsidR="00F855B0" w:rsidRPr="0016642B">
        <w:rPr>
          <w:rFonts w:cs="Arial"/>
          <w:b/>
          <w:szCs w:val="20"/>
        </w:rPr>
        <w:t xml:space="preserve"> </w:t>
      </w:r>
      <w:r w:rsidR="00535E5C">
        <w:rPr>
          <w:rFonts w:cs="Arial"/>
          <w:b/>
          <w:szCs w:val="20"/>
        </w:rPr>
        <w:t>16</w:t>
      </w:r>
      <w:r w:rsidR="00F855B0" w:rsidRPr="0016642B">
        <w:rPr>
          <w:rFonts w:cs="Arial"/>
          <w:szCs w:val="20"/>
        </w:rPr>
        <w:t>. Probabilidad del Riesgo</w:t>
      </w:r>
      <w:bookmarkEnd w:id="60"/>
      <w:r w:rsidR="00F855B0" w:rsidRPr="0016642B">
        <w:rPr>
          <w:rFonts w:cs="Arial"/>
          <w:szCs w:val="20"/>
        </w:rPr>
        <w:t>.</w:t>
      </w:r>
    </w:p>
    <w:tbl>
      <w:tblPr>
        <w:tblW w:w="8874" w:type="dxa"/>
        <w:jc w:val="center"/>
        <w:tblBorders>
          <w:top w:val="double" w:sz="4" w:space="0" w:color="943634" w:themeColor="accent2" w:themeShade="BF"/>
          <w:left w:val="double" w:sz="4" w:space="0" w:color="943634" w:themeColor="accent2" w:themeShade="BF"/>
          <w:bottom w:val="double" w:sz="4" w:space="0" w:color="943634" w:themeColor="accent2" w:themeShade="BF"/>
          <w:right w:val="double" w:sz="4" w:space="0" w:color="943634" w:themeColor="accent2" w:themeShade="BF"/>
          <w:insideH w:val="single" w:sz="4" w:space="0" w:color="943634" w:themeColor="accent2" w:themeShade="BF"/>
          <w:insideV w:val="single" w:sz="4" w:space="0" w:color="943634" w:themeColor="accent2" w:themeShade="BF"/>
        </w:tblBorders>
        <w:tblCellMar>
          <w:left w:w="70" w:type="dxa"/>
          <w:right w:w="70" w:type="dxa"/>
        </w:tblCellMar>
        <w:tblLook w:val="04A0" w:firstRow="1" w:lastRow="0" w:firstColumn="1" w:lastColumn="0" w:noHBand="0" w:noVBand="1"/>
      </w:tblPr>
      <w:tblGrid>
        <w:gridCol w:w="2132"/>
        <w:gridCol w:w="3402"/>
        <w:gridCol w:w="2348"/>
        <w:gridCol w:w="992"/>
      </w:tblGrid>
      <w:tr w:rsidR="008130F1" w:rsidRPr="00F757BC" w14:paraId="22D40645" w14:textId="77777777" w:rsidTr="00AF4000">
        <w:trPr>
          <w:cantSplit/>
          <w:trHeight w:val="300"/>
          <w:tblHeader/>
          <w:jc w:val="center"/>
        </w:trPr>
        <w:tc>
          <w:tcPr>
            <w:tcW w:w="2132" w:type="dxa"/>
            <w:vMerge w:val="restart"/>
            <w:shd w:val="clear" w:color="auto" w:fill="632423" w:themeFill="accent2" w:themeFillShade="80"/>
            <w:noWrap/>
            <w:vAlign w:val="center"/>
            <w:hideMark/>
          </w:tcPr>
          <w:p w14:paraId="3690FC45" w14:textId="77777777" w:rsidR="008130F1" w:rsidRPr="00F757BC" w:rsidRDefault="00F757BC" w:rsidP="00EC2B61">
            <w:pPr>
              <w:jc w:val="center"/>
              <w:rPr>
                <w:rFonts w:eastAsia="Times New Roman" w:cs="Arial"/>
                <w:b/>
                <w:bCs/>
                <w:color w:val="FFFFFF"/>
                <w:sz w:val="20"/>
                <w:lang w:val="es-ES" w:eastAsia="es-ES"/>
              </w:rPr>
            </w:pPr>
            <w:r w:rsidRPr="00F757BC">
              <w:rPr>
                <w:rFonts w:eastAsia="Times New Roman" w:cs="Arial"/>
                <w:b/>
                <w:bCs/>
                <w:color w:val="FFFFFF"/>
                <w:sz w:val="20"/>
                <w:lang w:val="es-ES" w:eastAsia="es-ES"/>
              </w:rPr>
              <w:t>Rango Probabilidad</w:t>
            </w:r>
          </w:p>
        </w:tc>
        <w:tc>
          <w:tcPr>
            <w:tcW w:w="3402" w:type="dxa"/>
            <w:vMerge w:val="restart"/>
            <w:shd w:val="clear" w:color="auto" w:fill="632423" w:themeFill="accent2" w:themeFillShade="80"/>
            <w:noWrap/>
            <w:vAlign w:val="center"/>
            <w:hideMark/>
          </w:tcPr>
          <w:p w14:paraId="732AA90C" w14:textId="77777777" w:rsidR="008130F1" w:rsidRPr="00F757BC" w:rsidRDefault="00F757BC" w:rsidP="00EC2B61">
            <w:pPr>
              <w:jc w:val="center"/>
              <w:rPr>
                <w:rFonts w:eastAsia="Times New Roman" w:cs="Arial"/>
                <w:b/>
                <w:bCs/>
                <w:color w:val="FFFFFF"/>
                <w:sz w:val="20"/>
                <w:lang w:val="es-ES" w:eastAsia="es-ES"/>
              </w:rPr>
            </w:pPr>
            <w:r w:rsidRPr="00F757BC">
              <w:rPr>
                <w:rFonts w:eastAsia="Times New Roman" w:cs="Arial"/>
                <w:b/>
                <w:bCs/>
                <w:color w:val="FFFFFF"/>
                <w:sz w:val="20"/>
                <w:lang w:val="es-ES" w:eastAsia="es-ES"/>
              </w:rPr>
              <w:t>Probabilidad Hipotética</w:t>
            </w:r>
          </w:p>
        </w:tc>
        <w:tc>
          <w:tcPr>
            <w:tcW w:w="2348" w:type="dxa"/>
            <w:vMerge w:val="restart"/>
            <w:shd w:val="clear" w:color="auto" w:fill="632423" w:themeFill="accent2" w:themeFillShade="80"/>
            <w:vAlign w:val="center"/>
            <w:hideMark/>
          </w:tcPr>
          <w:p w14:paraId="46A42439" w14:textId="77777777" w:rsidR="008130F1" w:rsidRPr="00F757BC" w:rsidRDefault="00F757BC" w:rsidP="00EC2B61">
            <w:pPr>
              <w:jc w:val="center"/>
              <w:rPr>
                <w:rFonts w:eastAsia="Times New Roman" w:cs="Arial"/>
                <w:b/>
                <w:bCs/>
                <w:color w:val="FFFFFF"/>
                <w:sz w:val="20"/>
                <w:lang w:val="es-ES" w:eastAsia="es-ES"/>
              </w:rPr>
            </w:pPr>
            <w:r w:rsidRPr="00F757BC">
              <w:rPr>
                <w:rFonts w:eastAsia="Times New Roman" w:cs="Arial"/>
                <w:b/>
                <w:bCs/>
                <w:color w:val="FFFFFF"/>
                <w:sz w:val="20"/>
                <w:lang w:val="es-ES" w:eastAsia="es-ES"/>
              </w:rPr>
              <w:t>Probabilidad Matemática</w:t>
            </w:r>
          </w:p>
        </w:tc>
        <w:tc>
          <w:tcPr>
            <w:tcW w:w="992" w:type="dxa"/>
            <w:vMerge w:val="restart"/>
            <w:shd w:val="clear" w:color="auto" w:fill="632423" w:themeFill="accent2" w:themeFillShade="80"/>
            <w:vAlign w:val="center"/>
            <w:hideMark/>
          </w:tcPr>
          <w:p w14:paraId="220E8A15" w14:textId="77777777" w:rsidR="008130F1" w:rsidRPr="00F757BC" w:rsidRDefault="00F757BC" w:rsidP="00EC2B61">
            <w:pPr>
              <w:jc w:val="center"/>
              <w:rPr>
                <w:rFonts w:eastAsia="Times New Roman" w:cs="Arial"/>
                <w:b/>
                <w:bCs/>
                <w:color w:val="FFFFFF"/>
                <w:sz w:val="20"/>
                <w:lang w:val="es-ES" w:eastAsia="es-ES"/>
              </w:rPr>
            </w:pPr>
            <w:r w:rsidRPr="00F757BC">
              <w:rPr>
                <w:rFonts w:eastAsia="Times New Roman" w:cs="Arial"/>
                <w:b/>
                <w:bCs/>
                <w:color w:val="FFFFFF"/>
                <w:sz w:val="20"/>
                <w:lang w:val="es-ES" w:eastAsia="es-ES"/>
              </w:rPr>
              <w:t>Valor</w:t>
            </w:r>
          </w:p>
        </w:tc>
      </w:tr>
      <w:tr w:rsidR="008130F1" w:rsidRPr="00F757BC" w14:paraId="72E2320F" w14:textId="77777777" w:rsidTr="00AF4000">
        <w:trPr>
          <w:trHeight w:val="336"/>
          <w:tblHeader/>
          <w:jc w:val="center"/>
        </w:trPr>
        <w:tc>
          <w:tcPr>
            <w:tcW w:w="2132" w:type="dxa"/>
            <w:vMerge/>
            <w:shd w:val="clear" w:color="auto" w:fill="632423" w:themeFill="accent2" w:themeFillShade="80"/>
            <w:vAlign w:val="center"/>
            <w:hideMark/>
          </w:tcPr>
          <w:p w14:paraId="3B015936" w14:textId="77777777" w:rsidR="008130F1" w:rsidRPr="00F757BC" w:rsidRDefault="008130F1" w:rsidP="00EC2B61">
            <w:pPr>
              <w:rPr>
                <w:rFonts w:eastAsia="Times New Roman" w:cs="Arial"/>
                <w:b/>
                <w:bCs/>
                <w:color w:val="FFFFFF"/>
                <w:sz w:val="20"/>
                <w:lang w:val="es-ES" w:eastAsia="es-ES"/>
              </w:rPr>
            </w:pPr>
          </w:p>
        </w:tc>
        <w:tc>
          <w:tcPr>
            <w:tcW w:w="3402" w:type="dxa"/>
            <w:vMerge/>
            <w:shd w:val="clear" w:color="auto" w:fill="632423" w:themeFill="accent2" w:themeFillShade="80"/>
            <w:vAlign w:val="center"/>
            <w:hideMark/>
          </w:tcPr>
          <w:p w14:paraId="3DC845C8" w14:textId="77777777" w:rsidR="008130F1" w:rsidRPr="00F757BC" w:rsidRDefault="008130F1" w:rsidP="00EC2B61">
            <w:pPr>
              <w:rPr>
                <w:rFonts w:eastAsia="Times New Roman" w:cs="Arial"/>
                <w:b/>
                <w:bCs/>
                <w:color w:val="FFFFFF"/>
                <w:sz w:val="20"/>
                <w:lang w:val="es-ES" w:eastAsia="es-ES"/>
              </w:rPr>
            </w:pPr>
          </w:p>
        </w:tc>
        <w:tc>
          <w:tcPr>
            <w:tcW w:w="2348" w:type="dxa"/>
            <w:vMerge/>
            <w:shd w:val="clear" w:color="auto" w:fill="632423" w:themeFill="accent2" w:themeFillShade="80"/>
            <w:vAlign w:val="center"/>
            <w:hideMark/>
          </w:tcPr>
          <w:p w14:paraId="4729E957" w14:textId="77777777" w:rsidR="008130F1" w:rsidRPr="00F757BC" w:rsidRDefault="008130F1" w:rsidP="00EC2B61">
            <w:pPr>
              <w:rPr>
                <w:rFonts w:eastAsia="Times New Roman" w:cs="Arial"/>
                <w:b/>
                <w:bCs/>
                <w:color w:val="FFFFFF"/>
                <w:sz w:val="20"/>
                <w:lang w:val="es-ES" w:eastAsia="es-ES"/>
              </w:rPr>
            </w:pPr>
          </w:p>
        </w:tc>
        <w:tc>
          <w:tcPr>
            <w:tcW w:w="992" w:type="dxa"/>
            <w:vMerge/>
            <w:shd w:val="clear" w:color="auto" w:fill="632423" w:themeFill="accent2" w:themeFillShade="80"/>
            <w:vAlign w:val="center"/>
            <w:hideMark/>
          </w:tcPr>
          <w:p w14:paraId="2DE986B9" w14:textId="77777777" w:rsidR="008130F1" w:rsidRPr="00F757BC" w:rsidRDefault="008130F1" w:rsidP="00EC2B61">
            <w:pPr>
              <w:rPr>
                <w:rFonts w:eastAsia="Times New Roman" w:cs="Arial"/>
                <w:b/>
                <w:bCs/>
                <w:color w:val="FFFFFF"/>
                <w:sz w:val="20"/>
                <w:lang w:val="es-ES" w:eastAsia="es-ES"/>
              </w:rPr>
            </w:pPr>
          </w:p>
        </w:tc>
      </w:tr>
      <w:tr w:rsidR="008130F1" w:rsidRPr="00F757BC" w14:paraId="790F9222" w14:textId="77777777" w:rsidTr="00AF4000">
        <w:trPr>
          <w:trHeight w:val="330"/>
          <w:jc w:val="center"/>
        </w:trPr>
        <w:tc>
          <w:tcPr>
            <w:tcW w:w="2132" w:type="dxa"/>
            <w:vMerge w:val="restart"/>
            <w:shd w:val="clear" w:color="auto" w:fill="auto"/>
            <w:noWrap/>
            <w:vAlign w:val="center"/>
            <w:hideMark/>
          </w:tcPr>
          <w:p w14:paraId="6AA754E5" w14:textId="77777777" w:rsidR="008130F1" w:rsidRPr="00F757BC" w:rsidRDefault="008130F1" w:rsidP="00EC2B61">
            <w:pPr>
              <w:jc w:val="center"/>
              <w:rPr>
                <w:rFonts w:eastAsia="Times New Roman" w:cs="Arial"/>
                <w:b/>
                <w:bCs/>
                <w:color w:val="000000"/>
                <w:sz w:val="20"/>
                <w:lang w:val="es-ES" w:eastAsia="es-ES"/>
              </w:rPr>
            </w:pPr>
            <w:r w:rsidRPr="00F757BC">
              <w:rPr>
                <w:rFonts w:eastAsia="Times New Roman" w:cs="Arial"/>
                <w:b/>
                <w:bCs/>
                <w:color w:val="000000"/>
                <w:sz w:val="20"/>
                <w:lang w:val="es-ES" w:eastAsia="es-ES"/>
              </w:rPr>
              <w:t>BAJA</w:t>
            </w:r>
          </w:p>
        </w:tc>
        <w:tc>
          <w:tcPr>
            <w:tcW w:w="3402" w:type="dxa"/>
            <w:vMerge w:val="restart"/>
            <w:shd w:val="clear" w:color="auto" w:fill="auto"/>
            <w:vAlign w:val="center"/>
            <w:hideMark/>
          </w:tcPr>
          <w:p w14:paraId="3070C150" w14:textId="77777777" w:rsidR="008130F1" w:rsidRPr="00F757BC" w:rsidRDefault="008130F1" w:rsidP="006D18D5">
            <w:pPr>
              <w:pStyle w:val="Prrafodelista"/>
              <w:numPr>
                <w:ilvl w:val="0"/>
                <w:numId w:val="6"/>
              </w:numPr>
              <w:spacing w:after="0" w:line="240" w:lineRule="auto"/>
              <w:jc w:val="both"/>
              <w:rPr>
                <w:rFonts w:ascii="Arial" w:eastAsia="Times New Roman" w:hAnsi="Arial" w:cs="Arial"/>
                <w:color w:val="000000"/>
                <w:sz w:val="20"/>
                <w:szCs w:val="24"/>
                <w:lang w:val="es-ES" w:eastAsia="es-ES"/>
              </w:rPr>
            </w:pPr>
            <w:r w:rsidRPr="00F757BC">
              <w:rPr>
                <w:rFonts w:ascii="Arial" w:eastAsia="Times New Roman" w:hAnsi="Arial" w:cs="Arial"/>
                <w:color w:val="000000"/>
                <w:sz w:val="20"/>
                <w:szCs w:val="24"/>
                <w:lang w:val="es-ES" w:eastAsia="es-ES"/>
              </w:rPr>
              <w:t>Podría ocurrir en circunstancias excepcionales.</w:t>
            </w:r>
          </w:p>
          <w:p w14:paraId="70B4F805" w14:textId="77777777" w:rsidR="008130F1" w:rsidRPr="00F757BC" w:rsidRDefault="008130F1" w:rsidP="006D18D5">
            <w:pPr>
              <w:pStyle w:val="Prrafodelista"/>
              <w:numPr>
                <w:ilvl w:val="0"/>
                <w:numId w:val="6"/>
              </w:numPr>
              <w:spacing w:after="0" w:line="240" w:lineRule="auto"/>
              <w:jc w:val="both"/>
              <w:rPr>
                <w:rFonts w:ascii="Arial" w:eastAsia="Times New Roman" w:hAnsi="Arial" w:cs="Arial"/>
                <w:color w:val="000000"/>
                <w:sz w:val="20"/>
                <w:szCs w:val="24"/>
                <w:lang w:val="es-ES" w:eastAsia="es-ES"/>
              </w:rPr>
            </w:pPr>
            <w:r w:rsidRPr="00F757BC">
              <w:rPr>
                <w:rFonts w:ascii="Arial" w:eastAsia="Times New Roman" w:hAnsi="Arial" w:cs="Arial"/>
                <w:color w:val="000000"/>
                <w:sz w:val="20"/>
                <w:szCs w:val="24"/>
                <w:lang w:val="es-ES" w:eastAsia="es-ES"/>
              </w:rPr>
              <w:t>Existe la suficiente información para determinar una frecuencia baja.</w:t>
            </w:r>
          </w:p>
        </w:tc>
        <w:tc>
          <w:tcPr>
            <w:tcW w:w="2348" w:type="dxa"/>
            <w:vMerge w:val="restart"/>
            <w:shd w:val="clear" w:color="auto" w:fill="auto"/>
            <w:noWrap/>
            <w:vAlign w:val="center"/>
            <w:hideMark/>
          </w:tcPr>
          <w:p w14:paraId="699BCF7A" w14:textId="77777777" w:rsidR="008130F1" w:rsidRPr="00F757BC" w:rsidRDefault="008130F1" w:rsidP="00EC2B61">
            <w:pPr>
              <w:jc w:val="center"/>
              <w:rPr>
                <w:rFonts w:eastAsia="Times New Roman" w:cs="Arial"/>
                <w:color w:val="000000"/>
                <w:sz w:val="20"/>
                <w:lang w:val="es-ES" w:eastAsia="es-ES"/>
              </w:rPr>
            </w:pPr>
            <w:r w:rsidRPr="00F757BC">
              <w:rPr>
                <w:rFonts w:eastAsia="Times New Roman" w:cs="Arial"/>
                <w:color w:val="000000"/>
                <w:sz w:val="20"/>
                <w:lang w:val="es-ES" w:eastAsia="es-ES"/>
              </w:rPr>
              <w:t>1 vez al año</w:t>
            </w:r>
          </w:p>
        </w:tc>
        <w:tc>
          <w:tcPr>
            <w:tcW w:w="992" w:type="dxa"/>
            <w:vMerge w:val="restart"/>
            <w:shd w:val="clear" w:color="auto" w:fill="auto"/>
            <w:noWrap/>
            <w:vAlign w:val="center"/>
            <w:hideMark/>
          </w:tcPr>
          <w:p w14:paraId="1973584F" w14:textId="77777777" w:rsidR="008130F1" w:rsidRPr="00F757BC" w:rsidRDefault="008130F1" w:rsidP="00EC2B61">
            <w:pPr>
              <w:jc w:val="center"/>
              <w:rPr>
                <w:rFonts w:eastAsia="Times New Roman" w:cs="Arial"/>
                <w:color w:val="000000"/>
                <w:sz w:val="20"/>
                <w:lang w:val="es-ES" w:eastAsia="es-ES"/>
              </w:rPr>
            </w:pPr>
            <w:r w:rsidRPr="00F757BC">
              <w:rPr>
                <w:rFonts w:eastAsia="Times New Roman" w:cs="Arial"/>
                <w:color w:val="000000"/>
                <w:sz w:val="20"/>
                <w:lang w:val="es-ES" w:eastAsia="es-ES"/>
              </w:rPr>
              <w:t>1</w:t>
            </w:r>
          </w:p>
        </w:tc>
      </w:tr>
      <w:tr w:rsidR="008130F1" w:rsidRPr="00F757BC" w14:paraId="7C488003" w14:textId="77777777" w:rsidTr="00AF4000">
        <w:trPr>
          <w:trHeight w:val="568"/>
          <w:jc w:val="center"/>
        </w:trPr>
        <w:tc>
          <w:tcPr>
            <w:tcW w:w="2132" w:type="dxa"/>
            <w:vMerge/>
            <w:vAlign w:val="center"/>
            <w:hideMark/>
          </w:tcPr>
          <w:p w14:paraId="65660E79" w14:textId="77777777" w:rsidR="008130F1" w:rsidRPr="00F757BC" w:rsidRDefault="008130F1" w:rsidP="00EC2B61">
            <w:pPr>
              <w:rPr>
                <w:rFonts w:eastAsia="Times New Roman" w:cs="Arial"/>
                <w:b/>
                <w:bCs/>
                <w:color w:val="000000"/>
                <w:sz w:val="20"/>
                <w:lang w:val="es-ES" w:eastAsia="es-ES"/>
              </w:rPr>
            </w:pPr>
          </w:p>
        </w:tc>
        <w:tc>
          <w:tcPr>
            <w:tcW w:w="3402" w:type="dxa"/>
            <w:vMerge/>
            <w:vAlign w:val="center"/>
            <w:hideMark/>
          </w:tcPr>
          <w:p w14:paraId="174615FF" w14:textId="77777777" w:rsidR="008130F1" w:rsidRPr="00F757BC" w:rsidRDefault="008130F1" w:rsidP="00EC2B61">
            <w:pPr>
              <w:rPr>
                <w:rFonts w:eastAsia="Times New Roman" w:cs="Arial"/>
                <w:color w:val="000000"/>
                <w:sz w:val="20"/>
                <w:lang w:val="es-ES" w:eastAsia="es-ES"/>
              </w:rPr>
            </w:pPr>
          </w:p>
        </w:tc>
        <w:tc>
          <w:tcPr>
            <w:tcW w:w="2348" w:type="dxa"/>
            <w:vMerge/>
            <w:vAlign w:val="center"/>
            <w:hideMark/>
          </w:tcPr>
          <w:p w14:paraId="76C68989" w14:textId="77777777" w:rsidR="008130F1" w:rsidRPr="00F757BC" w:rsidRDefault="008130F1" w:rsidP="00EC2B61">
            <w:pPr>
              <w:rPr>
                <w:rFonts w:eastAsia="Times New Roman" w:cs="Arial"/>
                <w:color w:val="000000"/>
                <w:sz w:val="20"/>
                <w:lang w:val="es-ES" w:eastAsia="es-ES"/>
              </w:rPr>
            </w:pPr>
          </w:p>
        </w:tc>
        <w:tc>
          <w:tcPr>
            <w:tcW w:w="992" w:type="dxa"/>
            <w:vMerge/>
            <w:vAlign w:val="center"/>
            <w:hideMark/>
          </w:tcPr>
          <w:p w14:paraId="39974BEC" w14:textId="77777777" w:rsidR="008130F1" w:rsidRPr="00F757BC" w:rsidRDefault="008130F1" w:rsidP="00EC2B61">
            <w:pPr>
              <w:rPr>
                <w:rFonts w:eastAsia="Times New Roman" w:cs="Arial"/>
                <w:color w:val="000000"/>
                <w:sz w:val="20"/>
                <w:lang w:val="es-ES" w:eastAsia="es-ES"/>
              </w:rPr>
            </w:pPr>
          </w:p>
        </w:tc>
      </w:tr>
      <w:tr w:rsidR="008130F1" w:rsidRPr="00F757BC" w14:paraId="01D3A011" w14:textId="77777777" w:rsidTr="00AF4000">
        <w:trPr>
          <w:trHeight w:val="675"/>
          <w:jc w:val="center"/>
        </w:trPr>
        <w:tc>
          <w:tcPr>
            <w:tcW w:w="2132" w:type="dxa"/>
            <w:vMerge w:val="restart"/>
            <w:shd w:val="clear" w:color="auto" w:fill="auto"/>
            <w:noWrap/>
            <w:vAlign w:val="center"/>
            <w:hideMark/>
          </w:tcPr>
          <w:p w14:paraId="0463E6C8" w14:textId="77777777" w:rsidR="008130F1" w:rsidRPr="00F757BC" w:rsidRDefault="008130F1" w:rsidP="00EC2B61">
            <w:pPr>
              <w:jc w:val="center"/>
              <w:rPr>
                <w:rFonts w:eastAsia="Times New Roman" w:cs="Arial"/>
                <w:b/>
                <w:bCs/>
                <w:color w:val="000000"/>
                <w:sz w:val="20"/>
                <w:lang w:val="es-ES" w:eastAsia="es-ES"/>
              </w:rPr>
            </w:pPr>
            <w:r w:rsidRPr="00F757BC">
              <w:rPr>
                <w:rFonts w:eastAsia="Times New Roman" w:cs="Arial"/>
                <w:b/>
                <w:bCs/>
                <w:color w:val="000000"/>
                <w:sz w:val="20"/>
                <w:lang w:val="es-ES" w:eastAsia="es-ES"/>
              </w:rPr>
              <w:t>MEDIA</w:t>
            </w:r>
          </w:p>
        </w:tc>
        <w:tc>
          <w:tcPr>
            <w:tcW w:w="3402" w:type="dxa"/>
            <w:vMerge w:val="restart"/>
            <w:shd w:val="clear" w:color="auto" w:fill="auto"/>
            <w:vAlign w:val="center"/>
            <w:hideMark/>
          </w:tcPr>
          <w:p w14:paraId="07994B85" w14:textId="77777777" w:rsidR="008130F1" w:rsidRPr="00F757BC" w:rsidRDefault="008130F1" w:rsidP="006D18D5">
            <w:pPr>
              <w:pStyle w:val="Prrafodelista"/>
              <w:numPr>
                <w:ilvl w:val="0"/>
                <w:numId w:val="7"/>
              </w:numPr>
              <w:spacing w:after="0" w:line="240" w:lineRule="auto"/>
              <w:jc w:val="both"/>
              <w:rPr>
                <w:rFonts w:ascii="Arial" w:eastAsia="Times New Roman" w:hAnsi="Arial" w:cs="Arial"/>
                <w:color w:val="000000"/>
                <w:sz w:val="20"/>
                <w:szCs w:val="24"/>
                <w:lang w:val="es-ES" w:eastAsia="es-ES"/>
              </w:rPr>
            </w:pPr>
            <w:r w:rsidRPr="00F757BC">
              <w:rPr>
                <w:rFonts w:ascii="Arial" w:eastAsia="Times New Roman" w:hAnsi="Arial" w:cs="Arial"/>
                <w:color w:val="000000"/>
                <w:sz w:val="20"/>
                <w:szCs w:val="24"/>
                <w:lang w:val="es-ES" w:eastAsia="es-ES"/>
              </w:rPr>
              <w:t>Existe alguna posibilidad de que el evento ocurra.</w:t>
            </w:r>
          </w:p>
          <w:p w14:paraId="1EF2DE06" w14:textId="77777777" w:rsidR="008130F1" w:rsidRPr="00F757BC" w:rsidRDefault="008130F1" w:rsidP="006D18D5">
            <w:pPr>
              <w:pStyle w:val="Prrafodelista"/>
              <w:numPr>
                <w:ilvl w:val="0"/>
                <w:numId w:val="7"/>
              </w:numPr>
              <w:spacing w:after="0" w:line="240" w:lineRule="auto"/>
              <w:jc w:val="both"/>
              <w:rPr>
                <w:rFonts w:ascii="Arial" w:eastAsia="Times New Roman" w:hAnsi="Arial" w:cs="Arial"/>
                <w:color w:val="000000"/>
                <w:sz w:val="20"/>
                <w:szCs w:val="24"/>
                <w:lang w:val="es-ES" w:eastAsia="es-ES"/>
              </w:rPr>
            </w:pPr>
            <w:r w:rsidRPr="00F757BC">
              <w:rPr>
                <w:rFonts w:ascii="Arial" w:eastAsia="Times New Roman" w:hAnsi="Arial" w:cs="Arial"/>
                <w:color w:val="000000"/>
                <w:sz w:val="20"/>
                <w:szCs w:val="24"/>
                <w:lang w:val="es-ES" w:eastAsia="es-ES"/>
              </w:rPr>
              <w:t>No se tiene la información suficiente para determinar su ocurrencia.</w:t>
            </w:r>
          </w:p>
        </w:tc>
        <w:tc>
          <w:tcPr>
            <w:tcW w:w="2348" w:type="dxa"/>
            <w:vMerge w:val="restart"/>
            <w:shd w:val="clear" w:color="auto" w:fill="auto"/>
            <w:noWrap/>
            <w:vAlign w:val="center"/>
            <w:hideMark/>
          </w:tcPr>
          <w:p w14:paraId="663C4233" w14:textId="77777777" w:rsidR="008130F1" w:rsidRPr="00F757BC" w:rsidRDefault="008130F1" w:rsidP="00EC2B61">
            <w:pPr>
              <w:jc w:val="center"/>
              <w:rPr>
                <w:rFonts w:eastAsia="Times New Roman" w:cs="Arial"/>
                <w:color w:val="000000"/>
                <w:sz w:val="20"/>
                <w:lang w:val="es-ES" w:eastAsia="es-ES"/>
              </w:rPr>
            </w:pPr>
            <w:r w:rsidRPr="00F757BC">
              <w:rPr>
                <w:rFonts w:eastAsia="Times New Roman" w:cs="Arial"/>
                <w:color w:val="000000"/>
                <w:sz w:val="20"/>
                <w:lang w:val="es-ES" w:eastAsia="es-ES"/>
              </w:rPr>
              <w:t>2 - 3 veces al año</w:t>
            </w:r>
          </w:p>
        </w:tc>
        <w:tc>
          <w:tcPr>
            <w:tcW w:w="992" w:type="dxa"/>
            <w:vMerge w:val="restart"/>
            <w:shd w:val="clear" w:color="auto" w:fill="auto"/>
            <w:noWrap/>
            <w:vAlign w:val="center"/>
            <w:hideMark/>
          </w:tcPr>
          <w:p w14:paraId="30C49D4F" w14:textId="77777777" w:rsidR="008130F1" w:rsidRPr="00F757BC" w:rsidRDefault="008130F1" w:rsidP="00EC2B61">
            <w:pPr>
              <w:jc w:val="center"/>
              <w:rPr>
                <w:rFonts w:eastAsia="Times New Roman" w:cs="Arial"/>
                <w:color w:val="000000"/>
                <w:sz w:val="20"/>
                <w:lang w:val="es-ES" w:eastAsia="es-ES"/>
              </w:rPr>
            </w:pPr>
            <w:r w:rsidRPr="00F757BC">
              <w:rPr>
                <w:rFonts w:eastAsia="Times New Roman" w:cs="Arial"/>
                <w:color w:val="000000"/>
                <w:sz w:val="20"/>
                <w:lang w:val="es-ES" w:eastAsia="es-ES"/>
              </w:rPr>
              <w:t>2</w:t>
            </w:r>
          </w:p>
        </w:tc>
      </w:tr>
      <w:tr w:rsidR="008130F1" w:rsidRPr="00F757BC" w14:paraId="470C3202" w14:textId="77777777" w:rsidTr="00AF4000">
        <w:trPr>
          <w:trHeight w:val="277"/>
          <w:jc w:val="center"/>
        </w:trPr>
        <w:tc>
          <w:tcPr>
            <w:tcW w:w="2132" w:type="dxa"/>
            <w:vMerge/>
            <w:vAlign w:val="center"/>
            <w:hideMark/>
          </w:tcPr>
          <w:p w14:paraId="2EB060C7" w14:textId="77777777" w:rsidR="008130F1" w:rsidRPr="00F757BC" w:rsidRDefault="008130F1" w:rsidP="00EC2B61">
            <w:pPr>
              <w:rPr>
                <w:rFonts w:eastAsia="Times New Roman" w:cs="Arial"/>
                <w:b/>
                <w:bCs/>
                <w:color w:val="000000"/>
                <w:sz w:val="20"/>
                <w:lang w:val="es-ES" w:eastAsia="es-ES"/>
              </w:rPr>
            </w:pPr>
          </w:p>
        </w:tc>
        <w:tc>
          <w:tcPr>
            <w:tcW w:w="3402" w:type="dxa"/>
            <w:vMerge/>
            <w:vAlign w:val="center"/>
            <w:hideMark/>
          </w:tcPr>
          <w:p w14:paraId="3F7D7967" w14:textId="77777777" w:rsidR="008130F1" w:rsidRPr="00F757BC" w:rsidRDefault="008130F1" w:rsidP="00EC2B61">
            <w:pPr>
              <w:rPr>
                <w:rFonts w:eastAsia="Times New Roman" w:cs="Arial"/>
                <w:color w:val="000000"/>
                <w:sz w:val="20"/>
                <w:lang w:val="es-ES" w:eastAsia="es-ES"/>
              </w:rPr>
            </w:pPr>
          </w:p>
        </w:tc>
        <w:tc>
          <w:tcPr>
            <w:tcW w:w="2348" w:type="dxa"/>
            <w:vMerge/>
            <w:vAlign w:val="center"/>
            <w:hideMark/>
          </w:tcPr>
          <w:p w14:paraId="4BA73D5C" w14:textId="77777777" w:rsidR="008130F1" w:rsidRPr="00F757BC" w:rsidRDefault="008130F1" w:rsidP="00EC2B61">
            <w:pPr>
              <w:rPr>
                <w:rFonts w:eastAsia="Times New Roman" w:cs="Arial"/>
                <w:color w:val="000000"/>
                <w:sz w:val="20"/>
                <w:lang w:val="es-ES" w:eastAsia="es-ES"/>
              </w:rPr>
            </w:pPr>
          </w:p>
        </w:tc>
        <w:tc>
          <w:tcPr>
            <w:tcW w:w="992" w:type="dxa"/>
            <w:vMerge/>
            <w:vAlign w:val="center"/>
            <w:hideMark/>
          </w:tcPr>
          <w:p w14:paraId="69E9BD33" w14:textId="77777777" w:rsidR="008130F1" w:rsidRPr="00F757BC" w:rsidRDefault="008130F1" w:rsidP="00EC2B61">
            <w:pPr>
              <w:rPr>
                <w:rFonts w:eastAsia="Times New Roman" w:cs="Arial"/>
                <w:color w:val="000000"/>
                <w:sz w:val="20"/>
                <w:lang w:val="es-ES" w:eastAsia="es-ES"/>
              </w:rPr>
            </w:pPr>
          </w:p>
        </w:tc>
      </w:tr>
      <w:tr w:rsidR="008130F1" w:rsidRPr="00F757BC" w14:paraId="79E4AA23" w14:textId="77777777" w:rsidTr="00AF4000">
        <w:trPr>
          <w:trHeight w:val="585"/>
          <w:jc w:val="center"/>
        </w:trPr>
        <w:tc>
          <w:tcPr>
            <w:tcW w:w="2132" w:type="dxa"/>
            <w:shd w:val="clear" w:color="auto" w:fill="auto"/>
            <w:noWrap/>
            <w:vAlign w:val="center"/>
            <w:hideMark/>
          </w:tcPr>
          <w:p w14:paraId="39E74075" w14:textId="77777777" w:rsidR="008130F1" w:rsidRPr="00F757BC" w:rsidRDefault="008130F1" w:rsidP="00EC2B61">
            <w:pPr>
              <w:jc w:val="center"/>
              <w:rPr>
                <w:rFonts w:eastAsia="Times New Roman" w:cs="Arial"/>
                <w:b/>
                <w:bCs/>
                <w:color w:val="000000"/>
                <w:sz w:val="20"/>
                <w:lang w:val="es-ES" w:eastAsia="es-ES"/>
              </w:rPr>
            </w:pPr>
            <w:r w:rsidRPr="00F757BC">
              <w:rPr>
                <w:rFonts w:eastAsia="Times New Roman" w:cs="Arial"/>
                <w:b/>
                <w:bCs/>
                <w:color w:val="000000"/>
                <w:sz w:val="20"/>
                <w:lang w:val="es-ES" w:eastAsia="es-ES"/>
              </w:rPr>
              <w:t>ALTA</w:t>
            </w:r>
          </w:p>
        </w:tc>
        <w:tc>
          <w:tcPr>
            <w:tcW w:w="3402" w:type="dxa"/>
            <w:shd w:val="clear" w:color="auto" w:fill="auto"/>
            <w:vAlign w:val="center"/>
            <w:hideMark/>
          </w:tcPr>
          <w:p w14:paraId="77A09826" w14:textId="77777777" w:rsidR="008130F1" w:rsidRPr="00F757BC" w:rsidRDefault="008130F1" w:rsidP="006D18D5">
            <w:pPr>
              <w:pStyle w:val="Prrafodelista"/>
              <w:numPr>
                <w:ilvl w:val="0"/>
                <w:numId w:val="8"/>
              </w:numPr>
              <w:spacing w:after="0" w:line="240" w:lineRule="auto"/>
              <w:jc w:val="both"/>
              <w:rPr>
                <w:rFonts w:ascii="Arial" w:eastAsia="Times New Roman" w:hAnsi="Arial" w:cs="Arial"/>
                <w:color w:val="000000"/>
                <w:sz w:val="20"/>
                <w:szCs w:val="24"/>
                <w:lang w:val="es-ES" w:eastAsia="es-ES"/>
              </w:rPr>
            </w:pPr>
            <w:r w:rsidRPr="00F757BC">
              <w:rPr>
                <w:rFonts w:ascii="Arial" w:eastAsia="Times New Roman" w:hAnsi="Arial" w:cs="Arial"/>
                <w:color w:val="000000"/>
                <w:sz w:val="20"/>
                <w:szCs w:val="24"/>
                <w:lang w:val="es-ES" w:eastAsia="es-ES"/>
              </w:rPr>
              <w:t>Podría ocurrir la mayoría de veces</w:t>
            </w:r>
          </w:p>
          <w:p w14:paraId="66F9ED3A" w14:textId="77777777" w:rsidR="008130F1" w:rsidRPr="00F757BC" w:rsidRDefault="008130F1" w:rsidP="006D18D5">
            <w:pPr>
              <w:pStyle w:val="Prrafodelista"/>
              <w:numPr>
                <w:ilvl w:val="0"/>
                <w:numId w:val="8"/>
              </w:numPr>
              <w:spacing w:after="0" w:line="240" w:lineRule="auto"/>
              <w:jc w:val="both"/>
              <w:rPr>
                <w:rFonts w:ascii="Arial" w:eastAsia="Times New Roman" w:hAnsi="Arial" w:cs="Arial"/>
                <w:color w:val="000000"/>
                <w:sz w:val="20"/>
                <w:szCs w:val="24"/>
                <w:lang w:val="es-ES" w:eastAsia="es-ES"/>
              </w:rPr>
            </w:pPr>
            <w:r w:rsidRPr="00F757BC">
              <w:rPr>
                <w:rFonts w:ascii="Arial" w:eastAsia="Times New Roman" w:hAnsi="Arial" w:cs="Arial"/>
                <w:color w:val="000000"/>
                <w:sz w:val="20"/>
                <w:szCs w:val="24"/>
                <w:lang w:val="es-ES" w:eastAsia="es-ES"/>
              </w:rPr>
              <w:t>Se tiene la suficiente información para determinar una frecuencia alta.</w:t>
            </w:r>
          </w:p>
        </w:tc>
        <w:tc>
          <w:tcPr>
            <w:tcW w:w="2348" w:type="dxa"/>
            <w:shd w:val="clear" w:color="auto" w:fill="auto"/>
            <w:vAlign w:val="center"/>
            <w:hideMark/>
          </w:tcPr>
          <w:p w14:paraId="1D0EBAFD" w14:textId="77777777" w:rsidR="008130F1" w:rsidRPr="00F757BC" w:rsidRDefault="008130F1" w:rsidP="00EC2B61">
            <w:pPr>
              <w:jc w:val="center"/>
              <w:rPr>
                <w:rFonts w:eastAsia="Times New Roman" w:cs="Arial"/>
                <w:color w:val="000000"/>
                <w:sz w:val="20"/>
                <w:lang w:val="es-ES" w:eastAsia="es-ES"/>
              </w:rPr>
            </w:pPr>
            <w:r w:rsidRPr="00F757BC">
              <w:rPr>
                <w:rFonts w:eastAsia="Times New Roman" w:cs="Arial"/>
                <w:color w:val="000000"/>
                <w:sz w:val="20"/>
                <w:lang w:val="es-ES" w:eastAsia="es-ES"/>
              </w:rPr>
              <w:t>Mayor a tres veces al año</w:t>
            </w:r>
          </w:p>
        </w:tc>
        <w:tc>
          <w:tcPr>
            <w:tcW w:w="992" w:type="dxa"/>
            <w:shd w:val="clear" w:color="auto" w:fill="auto"/>
            <w:vAlign w:val="center"/>
            <w:hideMark/>
          </w:tcPr>
          <w:p w14:paraId="59284B7C" w14:textId="77777777" w:rsidR="008130F1" w:rsidRPr="00F757BC" w:rsidRDefault="008130F1" w:rsidP="00EC2B61">
            <w:pPr>
              <w:keepNext/>
              <w:jc w:val="center"/>
              <w:rPr>
                <w:rFonts w:eastAsia="Times New Roman" w:cs="Arial"/>
                <w:color w:val="000000"/>
                <w:sz w:val="20"/>
                <w:lang w:val="es-ES" w:eastAsia="es-ES"/>
              </w:rPr>
            </w:pPr>
            <w:r w:rsidRPr="00F757BC">
              <w:rPr>
                <w:rFonts w:eastAsia="Times New Roman" w:cs="Arial"/>
                <w:color w:val="000000"/>
                <w:sz w:val="20"/>
                <w:lang w:val="es-ES" w:eastAsia="es-ES"/>
              </w:rPr>
              <w:t>3</w:t>
            </w:r>
          </w:p>
        </w:tc>
      </w:tr>
      <w:tr w:rsidR="00950FD1" w:rsidRPr="00F757BC" w14:paraId="005DFC93" w14:textId="77777777" w:rsidTr="006256D5">
        <w:trPr>
          <w:trHeight w:val="585"/>
          <w:jc w:val="center"/>
        </w:trPr>
        <w:tc>
          <w:tcPr>
            <w:tcW w:w="8874" w:type="dxa"/>
            <w:gridSpan w:val="4"/>
            <w:shd w:val="clear" w:color="auto" w:fill="auto"/>
            <w:noWrap/>
            <w:vAlign w:val="center"/>
          </w:tcPr>
          <w:p w14:paraId="545FF59A" w14:textId="77777777" w:rsidR="00950FD1" w:rsidRPr="00950FD1" w:rsidRDefault="00950FD1" w:rsidP="00950FD1">
            <w:pPr>
              <w:keepNext/>
              <w:rPr>
                <w:rFonts w:eastAsia="Times New Roman" w:cs="Arial"/>
                <w:color w:val="000000"/>
                <w:sz w:val="20"/>
                <w:lang w:val="es-ES" w:eastAsia="es-ES"/>
              </w:rPr>
            </w:pPr>
            <w:r w:rsidRPr="00950FD1">
              <w:rPr>
                <w:rFonts w:eastAsia="Times New Roman" w:cs="Arial"/>
                <w:b/>
                <w:color w:val="000000"/>
                <w:sz w:val="20"/>
                <w:lang w:val="es-ES" w:eastAsia="es-ES"/>
              </w:rPr>
              <w:t>Fuente:</w:t>
            </w:r>
            <w:r>
              <w:rPr>
                <w:rFonts w:eastAsia="Times New Roman" w:cs="Arial"/>
                <w:b/>
                <w:color w:val="000000"/>
                <w:sz w:val="20"/>
                <w:lang w:val="es-ES" w:eastAsia="es-ES"/>
              </w:rPr>
              <w:t xml:space="preserve"> </w:t>
            </w:r>
            <w:r>
              <w:rPr>
                <w:rFonts w:eastAsia="Times New Roman" w:cs="Arial"/>
                <w:color w:val="000000"/>
                <w:sz w:val="20"/>
                <w:lang w:val="es-ES" w:eastAsia="es-ES"/>
              </w:rPr>
              <w:t>Los autores</w:t>
            </w:r>
          </w:p>
        </w:tc>
      </w:tr>
    </w:tbl>
    <w:p w14:paraId="30AF4EE6" w14:textId="77777777" w:rsidR="00293F8B" w:rsidRDefault="00293F8B" w:rsidP="00EC2B61">
      <w:pPr>
        <w:rPr>
          <w:rFonts w:cs="Arial"/>
          <w:b/>
        </w:rPr>
      </w:pPr>
    </w:p>
    <w:p w14:paraId="50728993" w14:textId="77777777" w:rsidR="00F855B0" w:rsidRDefault="00F855B0" w:rsidP="00EC2B61">
      <w:pPr>
        <w:rPr>
          <w:rFonts w:cs="Arial"/>
          <w:b/>
        </w:rPr>
      </w:pPr>
    </w:p>
    <w:p w14:paraId="5514A138" w14:textId="4DBE9205" w:rsidR="008130F1" w:rsidRDefault="008130F1" w:rsidP="00EC2B61">
      <w:pPr>
        <w:rPr>
          <w:rFonts w:cs="Arial"/>
        </w:rPr>
      </w:pPr>
      <w:r w:rsidRPr="00693EC6">
        <w:rPr>
          <w:rFonts w:cs="Arial"/>
          <w:b/>
        </w:rPr>
        <w:t xml:space="preserve">Impacto: </w:t>
      </w:r>
      <w:r w:rsidRPr="00693EC6">
        <w:rPr>
          <w:rFonts w:cs="Arial"/>
        </w:rPr>
        <w:t>Es el efecto que causaría la materialización del riesgo a la Organización, sin tener en cuenta si se ha presentado o no.</w:t>
      </w:r>
      <w:r w:rsidR="00027482" w:rsidRPr="00693EC6">
        <w:rPr>
          <w:rFonts w:cs="Arial"/>
        </w:rPr>
        <w:t xml:space="preserve"> </w:t>
      </w:r>
      <w:r w:rsidR="00870954" w:rsidRPr="00693EC6">
        <w:rPr>
          <w:rFonts w:cs="Arial"/>
        </w:rPr>
        <w:t>Los rangos posibles de i</w:t>
      </w:r>
      <w:r w:rsidR="00027482" w:rsidRPr="00693EC6">
        <w:rPr>
          <w:rFonts w:cs="Arial"/>
        </w:rPr>
        <w:t xml:space="preserve">mpacto se detallan en </w:t>
      </w:r>
      <w:r w:rsidR="00950FD1">
        <w:rPr>
          <w:rFonts w:cs="Arial"/>
        </w:rPr>
        <w:t xml:space="preserve">el cuadro </w:t>
      </w:r>
      <w:r w:rsidR="00535E5C">
        <w:rPr>
          <w:rFonts w:cs="Arial"/>
        </w:rPr>
        <w:t>17</w:t>
      </w:r>
      <w:r w:rsidR="006039D1" w:rsidRPr="00693EC6">
        <w:rPr>
          <w:rFonts w:cs="Arial"/>
        </w:rPr>
        <w:t>.</w:t>
      </w:r>
    </w:p>
    <w:p w14:paraId="1379D2DD" w14:textId="77777777" w:rsidR="00AF4000" w:rsidRDefault="00AF4000" w:rsidP="00EC2B61">
      <w:pPr>
        <w:rPr>
          <w:rFonts w:cs="Arial"/>
        </w:rPr>
      </w:pPr>
    </w:p>
    <w:p w14:paraId="439B22E1" w14:textId="77777777" w:rsidR="00293F8B" w:rsidRDefault="00293F8B" w:rsidP="00EC2B61">
      <w:pPr>
        <w:rPr>
          <w:rFonts w:cs="Arial"/>
        </w:rPr>
      </w:pPr>
    </w:p>
    <w:p w14:paraId="3195ED3A" w14:textId="77777777" w:rsidR="00F855B0" w:rsidRDefault="00F855B0" w:rsidP="00EC2B61">
      <w:pPr>
        <w:rPr>
          <w:rFonts w:cs="Arial"/>
        </w:rPr>
      </w:pPr>
    </w:p>
    <w:p w14:paraId="5FBA9B97" w14:textId="77777777" w:rsidR="005B793B" w:rsidRDefault="005B793B" w:rsidP="00EC2B61">
      <w:pPr>
        <w:rPr>
          <w:rFonts w:cs="Arial"/>
        </w:rPr>
      </w:pPr>
    </w:p>
    <w:p w14:paraId="14EFE1AD" w14:textId="77777777" w:rsidR="005B793B" w:rsidRDefault="005B793B" w:rsidP="00EC2B61">
      <w:pPr>
        <w:rPr>
          <w:rFonts w:cs="Arial"/>
        </w:rPr>
      </w:pPr>
    </w:p>
    <w:p w14:paraId="51B159F3" w14:textId="28FAEB4C" w:rsidR="005B793B" w:rsidRDefault="005B793B" w:rsidP="00EC2B61">
      <w:pPr>
        <w:rPr>
          <w:rFonts w:cs="Arial"/>
        </w:rPr>
      </w:pPr>
    </w:p>
    <w:p w14:paraId="3D2193D5" w14:textId="77777777" w:rsidR="001A1FC0" w:rsidRDefault="001A1FC0" w:rsidP="00EC2B61">
      <w:pPr>
        <w:rPr>
          <w:rFonts w:cs="Arial"/>
        </w:rPr>
      </w:pPr>
    </w:p>
    <w:p w14:paraId="1BD4B0A5" w14:textId="1DAD3BEA" w:rsidR="00F855B0" w:rsidRPr="0016642B" w:rsidRDefault="00950FD1" w:rsidP="00EC2B61">
      <w:pPr>
        <w:rPr>
          <w:rFonts w:cs="Arial"/>
          <w:sz w:val="32"/>
        </w:rPr>
      </w:pPr>
      <w:bookmarkStart w:id="61" w:name="_Toc290488027"/>
      <w:bookmarkStart w:id="62" w:name="_Hlk7979421"/>
      <w:r>
        <w:rPr>
          <w:rFonts w:cs="Arial"/>
          <w:b/>
          <w:szCs w:val="20"/>
        </w:rPr>
        <w:lastRenderedPageBreak/>
        <w:t xml:space="preserve">Cuadro </w:t>
      </w:r>
      <w:r w:rsidR="001F0544">
        <w:rPr>
          <w:rFonts w:cs="Arial"/>
          <w:b/>
          <w:szCs w:val="20"/>
        </w:rPr>
        <w:t>1</w:t>
      </w:r>
      <w:r w:rsidR="00535E5C">
        <w:rPr>
          <w:rFonts w:cs="Arial"/>
          <w:b/>
          <w:szCs w:val="20"/>
        </w:rPr>
        <w:t>7</w:t>
      </w:r>
      <w:r w:rsidR="00F855B0" w:rsidRPr="0016642B">
        <w:rPr>
          <w:rFonts w:cs="Arial"/>
          <w:b/>
          <w:szCs w:val="20"/>
        </w:rPr>
        <w:t>.</w:t>
      </w:r>
      <w:r w:rsidR="00F855B0" w:rsidRPr="0016642B">
        <w:rPr>
          <w:rFonts w:cs="Arial"/>
          <w:szCs w:val="20"/>
        </w:rPr>
        <w:t xml:space="preserve"> Impacto del Riesgo</w:t>
      </w:r>
      <w:bookmarkEnd w:id="61"/>
      <w:r w:rsidR="00F855B0" w:rsidRPr="0016642B">
        <w:rPr>
          <w:rFonts w:cs="Arial"/>
          <w:szCs w:val="20"/>
        </w:rPr>
        <w:t>.</w:t>
      </w:r>
    </w:p>
    <w:bookmarkEnd w:id="62"/>
    <w:p w14:paraId="49897CF6" w14:textId="77777777" w:rsidR="00F855B0" w:rsidRDefault="00F855B0" w:rsidP="00EC2B61">
      <w:pPr>
        <w:rPr>
          <w:rFonts w:cs="Arial"/>
        </w:rPr>
      </w:pPr>
    </w:p>
    <w:tbl>
      <w:tblPr>
        <w:tblW w:w="10111" w:type="dxa"/>
        <w:jc w:val="center"/>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729"/>
        <w:gridCol w:w="2027"/>
        <w:gridCol w:w="1701"/>
        <w:gridCol w:w="2027"/>
        <w:gridCol w:w="1647"/>
        <w:gridCol w:w="980"/>
      </w:tblGrid>
      <w:tr w:rsidR="008130F1" w:rsidRPr="00F757BC" w14:paraId="0F503CD0" w14:textId="77777777" w:rsidTr="002F4C7E">
        <w:trPr>
          <w:trHeight w:val="517"/>
          <w:tblHeader/>
          <w:jc w:val="center"/>
        </w:trPr>
        <w:tc>
          <w:tcPr>
            <w:tcW w:w="1729" w:type="dxa"/>
            <w:shd w:val="clear" w:color="auto" w:fill="632423" w:themeFill="accent2" w:themeFillShade="80"/>
            <w:noWrap/>
            <w:vAlign w:val="center"/>
            <w:hideMark/>
          </w:tcPr>
          <w:p w14:paraId="3A8BCD19" w14:textId="77777777" w:rsidR="008130F1" w:rsidRPr="00F757BC" w:rsidRDefault="00F757BC" w:rsidP="00EC2B61">
            <w:pPr>
              <w:jc w:val="center"/>
              <w:rPr>
                <w:rFonts w:eastAsia="Times New Roman" w:cs="Arial"/>
                <w:b/>
                <w:bCs/>
                <w:color w:val="FFFFFF"/>
                <w:sz w:val="20"/>
                <w:lang w:val="es-ES" w:eastAsia="es-ES"/>
              </w:rPr>
            </w:pPr>
            <w:r w:rsidRPr="00F757BC">
              <w:rPr>
                <w:rFonts w:eastAsia="Times New Roman" w:cs="Arial"/>
                <w:b/>
                <w:bCs/>
                <w:color w:val="FFFFFF"/>
                <w:sz w:val="20"/>
                <w:lang w:val="es-ES" w:eastAsia="es-ES"/>
              </w:rPr>
              <w:t>Rango Impacto</w:t>
            </w:r>
          </w:p>
        </w:tc>
        <w:tc>
          <w:tcPr>
            <w:tcW w:w="2027" w:type="dxa"/>
            <w:shd w:val="clear" w:color="auto" w:fill="632423" w:themeFill="accent2" w:themeFillShade="80"/>
            <w:noWrap/>
            <w:vAlign w:val="center"/>
            <w:hideMark/>
          </w:tcPr>
          <w:p w14:paraId="204808DB" w14:textId="77777777" w:rsidR="008130F1" w:rsidRPr="00F757BC" w:rsidRDefault="00F757BC" w:rsidP="00EC2B61">
            <w:pPr>
              <w:jc w:val="center"/>
              <w:rPr>
                <w:rFonts w:eastAsia="Times New Roman" w:cs="Arial"/>
                <w:b/>
                <w:bCs/>
                <w:color w:val="FFFFFF"/>
                <w:sz w:val="20"/>
                <w:lang w:val="es-ES" w:eastAsia="es-ES"/>
              </w:rPr>
            </w:pPr>
            <w:r w:rsidRPr="00F757BC">
              <w:rPr>
                <w:rFonts w:eastAsia="Times New Roman" w:cs="Arial"/>
                <w:b/>
                <w:bCs/>
                <w:color w:val="FFFFFF"/>
                <w:sz w:val="20"/>
                <w:lang w:val="es-ES" w:eastAsia="es-ES"/>
              </w:rPr>
              <w:t>Reputación</w:t>
            </w:r>
          </w:p>
        </w:tc>
        <w:tc>
          <w:tcPr>
            <w:tcW w:w="1701" w:type="dxa"/>
            <w:shd w:val="clear" w:color="auto" w:fill="632423" w:themeFill="accent2" w:themeFillShade="80"/>
            <w:vAlign w:val="center"/>
          </w:tcPr>
          <w:p w14:paraId="06888C0F" w14:textId="77777777" w:rsidR="008130F1" w:rsidRPr="00F757BC" w:rsidRDefault="00F757BC" w:rsidP="00EC2B61">
            <w:pPr>
              <w:jc w:val="center"/>
              <w:rPr>
                <w:rFonts w:eastAsia="Times New Roman" w:cs="Arial"/>
                <w:b/>
                <w:bCs/>
                <w:color w:val="FFFFFF"/>
                <w:sz w:val="20"/>
                <w:lang w:val="es-ES" w:eastAsia="es-ES"/>
              </w:rPr>
            </w:pPr>
            <w:r w:rsidRPr="00F757BC">
              <w:rPr>
                <w:rFonts w:eastAsia="Times New Roman" w:cs="Arial"/>
                <w:b/>
                <w:bCs/>
                <w:color w:val="FFFFFF"/>
                <w:sz w:val="20"/>
                <w:lang w:val="es-ES" w:eastAsia="es-ES"/>
              </w:rPr>
              <w:t>Legal</w:t>
            </w:r>
          </w:p>
        </w:tc>
        <w:tc>
          <w:tcPr>
            <w:tcW w:w="2027" w:type="dxa"/>
            <w:shd w:val="clear" w:color="auto" w:fill="632423" w:themeFill="accent2" w:themeFillShade="80"/>
            <w:vAlign w:val="center"/>
          </w:tcPr>
          <w:p w14:paraId="3F71CE67" w14:textId="77777777" w:rsidR="008130F1" w:rsidRPr="00F757BC" w:rsidRDefault="00F757BC" w:rsidP="00EC2B61">
            <w:pPr>
              <w:jc w:val="center"/>
              <w:rPr>
                <w:rFonts w:eastAsia="Times New Roman" w:cs="Arial"/>
                <w:b/>
                <w:bCs/>
                <w:color w:val="FFFFFF"/>
                <w:sz w:val="20"/>
                <w:lang w:val="es-ES" w:eastAsia="es-ES"/>
              </w:rPr>
            </w:pPr>
            <w:r w:rsidRPr="00F757BC">
              <w:rPr>
                <w:rFonts w:eastAsia="Times New Roman" w:cs="Arial"/>
                <w:b/>
                <w:bCs/>
                <w:color w:val="FFFFFF"/>
                <w:sz w:val="20"/>
                <w:lang w:val="es-ES" w:eastAsia="es-ES"/>
              </w:rPr>
              <w:t>Operativo</w:t>
            </w:r>
          </w:p>
        </w:tc>
        <w:tc>
          <w:tcPr>
            <w:tcW w:w="1647" w:type="dxa"/>
            <w:shd w:val="clear" w:color="auto" w:fill="632423" w:themeFill="accent2" w:themeFillShade="80"/>
            <w:vAlign w:val="center"/>
            <w:hideMark/>
          </w:tcPr>
          <w:p w14:paraId="0C080CAE" w14:textId="77777777" w:rsidR="008130F1" w:rsidRPr="00F757BC" w:rsidRDefault="00F757BC" w:rsidP="00EC2B61">
            <w:pPr>
              <w:jc w:val="center"/>
              <w:rPr>
                <w:rFonts w:eastAsia="Times New Roman" w:cs="Arial"/>
                <w:b/>
                <w:bCs/>
                <w:color w:val="FFFFFF"/>
                <w:sz w:val="20"/>
                <w:lang w:val="es-ES" w:eastAsia="es-ES"/>
              </w:rPr>
            </w:pPr>
            <w:r w:rsidRPr="00F757BC">
              <w:rPr>
                <w:rFonts w:eastAsia="Times New Roman" w:cs="Arial"/>
                <w:b/>
                <w:bCs/>
                <w:color w:val="FFFFFF"/>
                <w:sz w:val="20"/>
                <w:lang w:val="es-ES" w:eastAsia="es-ES"/>
              </w:rPr>
              <w:t>Económico</w:t>
            </w:r>
          </w:p>
        </w:tc>
        <w:tc>
          <w:tcPr>
            <w:tcW w:w="980" w:type="dxa"/>
            <w:shd w:val="clear" w:color="auto" w:fill="632423" w:themeFill="accent2" w:themeFillShade="80"/>
            <w:vAlign w:val="center"/>
            <w:hideMark/>
          </w:tcPr>
          <w:p w14:paraId="2BDB18B9" w14:textId="77777777" w:rsidR="008130F1" w:rsidRPr="00F757BC" w:rsidRDefault="00F757BC" w:rsidP="00EC2B61">
            <w:pPr>
              <w:jc w:val="center"/>
              <w:rPr>
                <w:rFonts w:eastAsia="Times New Roman" w:cs="Arial"/>
                <w:b/>
                <w:bCs/>
                <w:color w:val="FFFFFF"/>
                <w:sz w:val="20"/>
                <w:lang w:val="es-ES" w:eastAsia="es-ES"/>
              </w:rPr>
            </w:pPr>
            <w:r w:rsidRPr="00F757BC">
              <w:rPr>
                <w:rFonts w:eastAsia="Times New Roman" w:cs="Arial"/>
                <w:b/>
                <w:bCs/>
                <w:color w:val="FFFFFF"/>
                <w:sz w:val="20"/>
                <w:lang w:val="es-ES" w:eastAsia="es-ES"/>
              </w:rPr>
              <w:t>Valor</w:t>
            </w:r>
          </w:p>
        </w:tc>
      </w:tr>
      <w:tr w:rsidR="008130F1" w:rsidRPr="00F757BC" w14:paraId="45158962" w14:textId="77777777" w:rsidTr="00950FD1">
        <w:trPr>
          <w:trHeight w:val="1084"/>
          <w:jc w:val="center"/>
        </w:trPr>
        <w:tc>
          <w:tcPr>
            <w:tcW w:w="1729" w:type="dxa"/>
            <w:shd w:val="clear" w:color="auto" w:fill="auto"/>
            <w:noWrap/>
            <w:vAlign w:val="center"/>
            <w:hideMark/>
          </w:tcPr>
          <w:p w14:paraId="1439B59B" w14:textId="77777777" w:rsidR="008130F1" w:rsidRPr="00F757BC" w:rsidRDefault="008130F1" w:rsidP="00EC2B61">
            <w:pPr>
              <w:jc w:val="center"/>
              <w:rPr>
                <w:rFonts w:eastAsia="Times New Roman" w:cs="Arial"/>
                <w:b/>
                <w:bCs/>
                <w:color w:val="000000"/>
                <w:sz w:val="20"/>
                <w:lang w:val="es-ES" w:eastAsia="es-ES"/>
              </w:rPr>
            </w:pPr>
            <w:r w:rsidRPr="00F757BC">
              <w:rPr>
                <w:rFonts w:eastAsia="Times New Roman" w:cs="Arial"/>
                <w:b/>
                <w:bCs/>
                <w:color w:val="000000"/>
                <w:sz w:val="20"/>
                <w:lang w:val="es-ES" w:eastAsia="es-ES"/>
              </w:rPr>
              <w:t>LEVE</w:t>
            </w:r>
          </w:p>
        </w:tc>
        <w:tc>
          <w:tcPr>
            <w:tcW w:w="2027" w:type="dxa"/>
            <w:shd w:val="clear" w:color="auto" w:fill="auto"/>
            <w:vAlign w:val="center"/>
          </w:tcPr>
          <w:p w14:paraId="04F8BE13" w14:textId="77777777" w:rsidR="008130F1" w:rsidRPr="00F757BC" w:rsidRDefault="008130F1" w:rsidP="00EC2B61">
            <w:pPr>
              <w:rPr>
                <w:rFonts w:eastAsia="Times New Roman" w:cs="Arial"/>
                <w:color w:val="000000"/>
                <w:sz w:val="20"/>
                <w:lang w:val="es-ES" w:eastAsia="es-ES"/>
              </w:rPr>
            </w:pPr>
            <w:r w:rsidRPr="00F757BC">
              <w:rPr>
                <w:rFonts w:cs="Arial"/>
                <w:sz w:val="20"/>
              </w:rPr>
              <w:t>Existen reclamaciones por parte de los clientes pero no se afecta la continuidad de la relación.</w:t>
            </w:r>
          </w:p>
        </w:tc>
        <w:tc>
          <w:tcPr>
            <w:tcW w:w="1701" w:type="dxa"/>
            <w:vAlign w:val="center"/>
          </w:tcPr>
          <w:p w14:paraId="55A08C4F" w14:textId="77777777" w:rsidR="008130F1" w:rsidRPr="00F757BC" w:rsidRDefault="008130F1" w:rsidP="00EC2B61">
            <w:pPr>
              <w:rPr>
                <w:rFonts w:eastAsia="Times New Roman" w:cs="Arial"/>
                <w:b/>
                <w:bCs/>
                <w:color w:val="FFFFFF"/>
                <w:sz w:val="20"/>
                <w:lang w:val="es-ES" w:eastAsia="es-ES"/>
              </w:rPr>
            </w:pPr>
            <w:r w:rsidRPr="00F757BC">
              <w:rPr>
                <w:rFonts w:cs="Arial"/>
                <w:sz w:val="20"/>
              </w:rPr>
              <w:t>Generan sanciones económicas y/o administrativas leves</w:t>
            </w:r>
            <w:r w:rsidR="006D525C" w:rsidRPr="00F757BC">
              <w:rPr>
                <w:rFonts w:cs="Arial"/>
                <w:sz w:val="20"/>
              </w:rPr>
              <w:t>.</w:t>
            </w:r>
          </w:p>
        </w:tc>
        <w:tc>
          <w:tcPr>
            <w:tcW w:w="2027" w:type="dxa"/>
            <w:vAlign w:val="center"/>
          </w:tcPr>
          <w:p w14:paraId="0B338F64" w14:textId="77777777" w:rsidR="008130F1" w:rsidRPr="00F757BC" w:rsidRDefault="008130F1" w:rsidP="00EC2B61">
            <w:pPr>
              <w:rPr>
                <w:rFonts w:cs="Arial"/>
                <w:sz w:val="20"/>
              </w:rPr>
            </w:pPr>
            <w:r w:rsidRPr="00F757BC">
              <w:rPr>
                <w:rFonts w:cs="Arial"/>
                <w:sz w:val="20"/>
              </w:rPr>
              <w:t xml:space="preserve">No hay interrupción o la Interrupción de las operaciones de la Compañía es por menos de 4 horas. </w:t>
            </w:r>
          </w:p>
          <w:p w14:paraId="541096E4" w14:textId="77777777" w:rsidR="008130F1" w:rsidRPr="00F757BC" w:rsidRDefault="008130F1" w:rsidP="00EC2B61">
            <w:pPr>
              <w:rPr>
                <w:rFonts w:eastAsia="Times New Roman" w:cs="Arial"/>
                <w:color w:val="000000"/>
                <w:sz w:val="20"/>
                <w:lang w:val="es-ES" w:eastAsia="es-ES"/>
              </w:rPr>
            </w:pPr>
            <w:r w:rsidRPr="00F757BC">
              <w:rPr>
                <w:rFonts w:cs="Arial"/>
                <w:sz w:val="20"/>
              </w:rPr>
              <w:t>No afecta la oportunidad de la información de manera significativa, no altera el funcionamiento de las áreas receptoras y procesadoras de información.</w:t>
            </w:r>
          </w:p>
        </w:tc>
        <w:tc>
          <w:tcPr>
            <w:tcW w:w="1647" w:type="dxa"/>
            <w:shd w:val="clear" w:color="auto" w:fill="auto"/>
            <w:noWrap/>
            <w:vAlign w:val="center"/>
          </w:tcPr>
          <w:p w14:paraId="1B797F13" w14:textId="77777777" w:rsidR="008130F1" w:rsidRPr="00F757BC" w:rsidRDefault="008130F1" w:rsidP="00EC2B61">
            <w:pPr>
              <w:rPr>
                <w:rFonts w:eastAsia="Times New Roman" w:cs="Arial"/>
                <w:color w:val="000000"/>
                <w:sz w:val="20"/>
                <w:lang w:val="es-ES" w:eastAsia="es-ES"/>
              </w:rPr>
            </w:pPr>
            <w:r w:rsidRPr="00F757BC">
              <w:rPr>
                <w:rFonts w:cs="Arial"/>
                <w:bCs/>
                <w:color w:val="000000"/>
                <w:kern w:val="24"/>
                <w:sz w:val="20"/>
              </w:rPr>
              <w:t>Impacto que reduzca el patrimonio de la organización en un valor inferior a 20SMLV</w:t>
            </w:r>
            <w:r w:rsidR="006D525C" w:rsidRPr="00F757BC">
              <w:rPr>
                <w:rFonts w:cs="Arial"/>
                <w:bCs/>
                <w:color w:val="000000"/>
                <w:kern w:val="24"/>
                <w:sz w:val="20"/>
              </w:rPr>
              <w:t>.</w:t>
            </w:r>
          </w:p>
        </w:tc>
        <w:tc>
          <w:tcPr>
            <w:tcW w:w="980" w:type="dxa"/>
            <w:shd w:val="clear" w:color="auto" w:fill="auto"/>
            <w:noWrap/>
            <w:vAlign w:val="center"/>
            <w:hideMark/>
          </w:tcPr>
          <w:p w14:paraId="1F0CB201" w14:textId="77777777" w:rsidR="008130F1" w:rsidRPr="00F757BC" w:rsidRDefault="008130F1" w:rsidP="00EC2B61">
            <w:pPr>
              <w:jc w:val="center"/>
              <w:rPr>
                <w:rFonts w:eastAsia="Times New Roman" w:cs="Arial"/>
                <w:color w:val="000000"/>
                <w:sz w:val="20"/>
                <w:lang w:val="es-ES" w:eastAsia="es-ES"/>
              </w:rPr>
            </w:pPr>
            <w:r w:rsidRPr="00F757BC">
              <w:rPr>
                <w:rFonts w:eastAsia="Times New Roman" w:cs="Arial"/>
                <w:color w:val="000000"/>
                <w:sz w:val="20"/>
                <w:lang w:val="es-ES" w:eastAsia="es-ES"/>
              </w:rPr>
              <w:t>5</w:t>
            </w:r>
          </w:p>
        </w:tc>
      </w:tr>
      <w:tr w:rsidR="008130F1" w:rsidRPr="00F757BC" w14:paraId="69AC67FA" w14:textId="77777777" w:rsidTr="00950FD1">
        <w:trPr>
          <w:trHeight w:val="745"/>
          <w:jc w:val="center"/>
        </w:trPr>
        <w:tc>
          <w:tcPr>
            <w:tcW w:w="1729" w:type="dxa"/>
            <w:shd w:val="clear" w:color="auto" w:fill="auto"/>
            <w:noWrap/>
            <w:vAlign w:val="center"/>
            <w:hideMark/>
          </w:tcPr>
          <w:p w14:paraId="66445735" w14:textId="77777777" w:rsidR="008130F1" w:rsidRPr="00F757BC" w:rsidRDefault="008130F1" w:rsidP="00EC2B61">
            <w:pPr>
              <w:jc w:val="center"/>
              <w:rPr>
                <w:rFonts w:eastAsia="Times New Roman" w:cs="Arial"/>
                <w:b/>
                <w:bCs/>
                <w:color w:val="000000"/>
                <w:sz w:val="20"/>
                <w:lang w:val="es-ES" w:eastAsia="es-ES"/>
              </w:rPr>
            </w:pPr>
            <w:r w:rsidRPr="00F757BC">
              <w:rPr>
                <w:rFonts w:eastAsia="Times New Roman" w:cs="Arial"/>
                <w:b/>
                <w:bCs/>
                <w:color w:val="000000"/>
                <w:sz w:val="20"/>
                <w:lang w:val="es-ES" w:eastAsia="es-ES"/>
              </w:rPr>
              <w:t>MODERADO</w:t>
            </w:r>
          </w:p>
        </w:tc>
        <w:tc>
          <w:tcPr>
            <w:tcW w:w="2027" w:type="dxa"/>
            <w:shd w:val="clear" w:color="auto" w:fill="auto"/>
            <w:vAlign w:val="center"/>
          </w:tcPr>
          <w:p w14:paraId="66D26797" w14:textId="77777777" w:rsidR="008130F1" w:rsidRPr="00F757BC" w:rsidRDefault="008130F1" w:rsidP="00EC2B61">
            <w:pPr>
              <w:rPr>
                <w:rFonts w:eastAsia="Times New Roman" w:cs="Arial"/>
                <w:color w:val="000000"/>
                <w:sz w:val="20"/>
                <w:lang w:val="es-ES" w:eastAsia="es-ES"/>
              </w:rPr>
            </w:pPr>
            <w:r w:rsidRPr="00F757BC">
              <w:rPr>
                <w:rFonts w:cs="Arial"/>
                <w:bCs/>
                <w:color w:val="000000"/>
                <w:kern w:val="24"/>
                <w:sz w:val="20"/>
              </w:rPr>
              <w:t>Reclamaciones de clientes que requieran de un plan de acción a corto plazo y podrían afectar la continuidad de la relación.</w:t>
            </w:r>
          </w:p>
        </w:tc>
        <w:tc>
          <w:tcPr>
            <w:tcW w:w="1701" w:type="dxa"/>
            <w:vAlign w:val="center"/>
          </w:tcPr>
          <w:p w14:paraId="30DCF5CE" w14:textId="77777777" w:rsidR="008130F1" w:rsidRPr="00F757BC" w:rsidRDefault="008130F1" w:rsidP="00EC2B61">
            <w:pPr>
              <w:rPr>
                <w:rFonts w:cs="Arial"/>
                <w:sz w:val="20"/>
              </w:rPr>
            </w:pPr>
            <w:r w:rsidRPr="00F757BC">
              <w:rPr>
                <w:rFonts w:cs="Arial"/>
                <w:sz w:val="20"/>
              </w:rPr>
              <w:t>Observaciones por incumplimiento de las cláusulas establecidas en los contratos que generen un plan de acción a corto plazo.</w:t>
            </w:r>
          </w:p>
          <w:p w14:paraId="27CEB388" w14:textId="77777777" w:rsidR="008130F1" w:rsidRPr="00F757BC" w:rsidRDefault="008130F1" w:rsidP="00EC2B61">
            <w:pPr>
              <w:rPr>
                <w:rFonts w:eastAsia="Times New Roman" w:cs="Arial"/>
                <w:b/>
                <w:bCs/>
                <w:color w:val="FFFFFF"/>
                <w:sz w:val="20"/>
                <w:lang w:val="es-ES" w:eastAsia="es-ES"/>
              </w:rPr>
            </w:pPr>
            <w:r w:rsidRPr="00F757BC">
              <w:rPr>
                <w:rFonts w:cs="Arial"/>
                <w:sz w:val="20"/>
              </w:rPr>
              <w:t>Incumplimiento de un contrato</w:t>
            </w:r>
            <w:r w:rsidR="006D525C" w:rsidRPr="00F757BC">
              <w:rPr>
                <w:rFonts w:cs="Arial"/>
                <w:sz w:val="20"/>
              </w:rPr>
              <w:t>.</w:t>
            </w:r>
          </w:p>
        </w:tc>
        <w:tc>
          <w:tcPr>
            <w:tcW w:w="2027" w:type="dxa"/>
            <w:vAlign w:val="center"/>
          </w:tcPr>
          <w:p w14:paraId="3FCA3E20" w14:textId="77777777" w:rsidR="008130F1" w:rsidRPr="00F757BC" w:rsidRDefault="008130F1" w:rsidP="00EC2B61">
            <w:pPr>
              <w:rPr>
                <w:rFonts w:cs="Arial"/>
                <w:sz w:val="20"/>
              </w:rPr>
            </w:pPr>
            <w:r w:rsidRPr="00F757BC">
              <w:rPr>
                <w:rFonts w:cs="Arial"/>
                <w:sz w:val="20"/>
              </w:rPr>
              <w:t xml:space="preserve">Interrupción de las operaciones de la Compañía de 5 horas a 2 días. </w:t>
            </w:r>
          </w:p>
          <w:p w14:paraId="4CBE23AC" w14:textId="77777777" w:rsidR="008130F1" w:rsidRPr="00F757BC" w:rsidRDefault="008130F1" w:rsidP="00EC2B61">
            <w:pPr>
              <w:rPr>
                <w:rFonts w:cs="Arial"/>
                <w:sz w:val="20"/>
              </w:rPr>
            </w:pPr>
            <w:r w:rsidRPr="00F757BC">
              <w:rPr>
                <w:rFonts w:cs="Arial"/>
                <w:sz w:val="20"/>
              </w:rPr>
              <w:t xml:space="preserve">Inoportunidad de la información ocasionando retrasos en las labores de las áreas y/o en la respuesta a los clientes. </w:t>
            </w:r>
          </w:p>
          <w:p w14:paraId="356B535A" w14:textId="77777777" w:rsidR="008130F1" w:rsidRPr="00F757BC" w:rsidRDefault="008130F1" w:rsidP="00EC2B61">
            <w:pPr>
              <w:rPr>
                <w:rFonts w:cs="Arial"/>
                <w:sz w:val="20"/>
              </w:rPr>
            </w:pPr>
            <w:r w:rsidRPr="00F757BC">
              <w:rPr>
                <w:rFonts w:cs="Arial"/>
                <w:sz w:val="20"/>
              </w:rPr>
              <w:t>Reproceso de actividades y aumento de la carga operativa.</w:t>
            </w:r>
          </w:p>
          <w:p w14:paraId="716983AD" w14:textId="77777777" w:rsidR="008130F1" w:rsidRPr="00F757BC" w:rsidRDefault="008130F1" w:rsidP="00EC2B61">
            <w:pPr>
              <w:rPr>
                <w:rFonts w:eastAsia="Times New Roman" w:cs="Arial"/>
                <w:color w:val="000000"/>
                <w:sz w:val="20"/>
                <w:lang w:val="es-ES" w:eastAsia="es-ES"/>
              </w:rPr>
            </w:pPr>
            <w:r w:rsidRPr="00F757BC">
              <w:rPr>
                <w:rFonts w:cs="Arial"/>
                <w:sz w:val="20"/>
              </w:rPr>
              <w:t>Reconstrucción de información crítica</w:t>
            </w:r>
            <w:r w:rsidR="006D525C" w:rsidRPr="00F757BC">
              <w:rPr>
                <w:rFonts w:cs="Arial"/>
                <w:sz w:val="20"/>
              </w:rPr>
              <w:t>.</w:t>
            </w:r>
          </w:p>
        </w:tc>
        <w:tc>
          <w:tcPr>
            <w:tcW w:w="1647" w:type="dxa"/>
            <w:shd w:val="clear" w:color="auto" w:fill="auto"/>
            <w:noWrap/>
            <w:vAlign w:val="center"/>
          </w:tcPr>
          <w:p w14:paraId="77ED77D5" w14:textId="77777777" w:rsidR="008130F1" w:rsidRPr="00F757BC" w:rsidRDefault="008130F1" w:rsidP="00EC2B61">
            <w:pPr>
              <w:rPr>
                <w:rFonts w:eastAsia="Times New Roman" w:cs="Arial"/>
                <w:color w:val="000000"/>
                <w:sz w:val="20"/>
                <w:lang w:val="es-ES" w:eastAsia="es-ES"/>
              </w:rPr>
            </w:pPr>
            <w:r w:rsidRPr="00F757BC">
              <w:rPr>
                <w:rFonts w:cs="Arial"/>
                <w:sz w:val="20"/>
              </w:rPr>
              <w:t>Impacto que reduzca el patrimonio de la organización entre 20 y 100 SMLV</w:t>
            </w:r>
            <w:r w:rsidR="006D525C" w:rsidRPr="00F757BC">
              <w:rPr>
                <w:rFonts w:cs="Arial"/>
                <w:sz w:val="20"/>
              </w:rPr>
              <w:t>.</w:t>
            </w:r>
          </w:p>
        </w:tc>
        <w:tc>
          <w:tcPr>
            <w:tcW w:w="980" w:type="dxa"/>
            <w:shd w:val="clear" w:color="auto" w:fill="auto"/>
            <w:noWrap/>
            <w:vAlign w:val="center"/>
            <w:hideMark/>
          </w:tcPr>
          <w:p w14:paraId="6C1B2D79" w14:textId="77777777" w:rsidR="008130F1" w:rsidRPr="00F757BC" w:rsidRDefault="008130F1" w:rsidP="00EC2B61">
            <w:pPr>
              <w:jc w:val="center"/>
              <w:rPr>
                <w:rFonts w:eastAsia="Times New Roman" w:cs="Arial"/>
                <w:color w:val="000000"/>
                <w:sz w:val="20"/>
                <w:lang w:val="es-ES" w:eastAsia="es-ES"/>
              </w:rPr>
            </w:pPr>
            <w:r w:rsidRPr="00F757BC">
              <w:rPr>
                <w:rFonts w:eastAsia="Times New Roman" w:cs="Arial"/>
                <w:color w:val="000000"/>
                <w:sz w:val="20"/>
                <w:lang w:val="es-ES" w:eastAsia="es-ES"/>
              </w:rPr>
              <w:t>10</w:t>
            </w:r>
          </w:p>
        </w:tc>
      </w:tr>
      <w:tr w:rsidR="008130F1" w:rsidRPr="00F757BC" w14:paraId="5BFD065F" w14:textId="77777777" w:rsidTr="00950FD1">
        <w:trPr>
          <w:trHeight w:val="1099"/>
          <w:jc w:val="center"/>
        </w:trPr>
        <w:tc>
          <w:tcPr>
            <w:tcW w:w="1729" w:type="dxa"/>
            <w:shd w:val="clear" w:color="auto" w:fill="auto"/>
            <w:noWrap/>
            <w:vAlign w:val="center"/>
            <w:hideMark/>
          </w:tcPr>
          <w:p w14:paraId="161DC6C0" w14:textId="77777777" w:rsidR="008130F1" w:rsidRPr="00F757BC" w:rsidRDefault="008130F1" w:rsidP="00EC2B61">
            <w:pPr>
              <w:jc w:val="center"/>
              <w:rPr>
                <w:rFonts w:eastAsia="Times New Roman" w:cs="Arial"/>
                <w:b/>
                <w:bCs/>
                <w:color w:val="000000"/>
                <w:sz w:val="20"/>
                <w:lang w:val="es-ES" w:eastAsia="es-ES"/>
              </w:rPr>
            </w:pPr>
            <w:r w:rsidRPr="00F757BC">
              <w:rPr>
                <w:rFonts w:eastAsia="Times New Roman" w:cs="Arial"/>
                <w:b/>
                <w:bCs/>
                <w:color w:val="000000"/>
                <w:sz w:val="20"/>
                <w:lang w:val="es-ES" w:eastAsia="es-ES"/>
              </w:rPr>
              <w:t>CATASTRÓFICO</w:t>
            </w:r>
          </w:p>
        </w:tc>
        <w:tc>
          <w:tcPr>
            <w:tcW w:w="2027" w:type="dxa"/>
            <w:shd w:val="clear" w:color="auto" w:fill="auto"/>
            <w:vAlign w:val="center"/>
          </w:tcPr>
          <w:p w14:paraId="0F5E80EE" w14:textId="77777777" w:rsidR="008130F1" w:rsidRPr="00F757BC" w:rsidRDefault="008130F1" w:rsidP="00EC2B61">
            <w:pPr>
              <w:rPr>
                <w:rFonts w:cs="Arial"/>
                <w:bCs/>
                <w:color w:val="000000"/>
                <w:kern w:val="24"/>
                <w:sz w:val="20"/>
              </w:rPr>
            </w:pPr>
            <w:r w:rsidRPr="00F757BC">
              <w:rPr>
                <w:rFonts w:cs="Arial"/>
                <w:bCs/>
                <w:color w:val="000000"/>
                <w:kern w:val="24"/>
                <w:sz w:val="20"/>
              </w:rPr>
              <w:t xml:space="preserve">Impacto que genera una imagen negativa de la organización en el mercado. </w:t>
            </w:r>
          </w:p>
          <w:p w14:paraId="3784E162" w14:textId="77777777" w:rsidR="008130F1" w:rsidRPr="00F757BC" w:rsidRDefault="008130F1" w:rsidP="00EC2B61">
            <w:pPr>
              <w:rPr>
                <w:rFonts w:cs="Arial"/>
                <w:sz w:val="20"/>
              </w:rPr>
            </w:pPr>
            <w:r w:rsidRPr="00F757BC">
              <w:rPr>
                <w:rFonts w:cs="Arial"/>
                <w:bCs/>
                <w:color w:val="000000"/>
                <w:kern w:val="24"/>
                <w:sz w:val="20"/>
              </w:rPr>
              <w:t>Incremento en el número de reclamos formulados por los clientes.</w:t>
            </w:r>
          </w:p>
          <w:p w14:paraId="7FC74BE8" w14:textId="77777777" w:rsidR="008130F1" w:rsidRPr="00F757BC" w:rsidRDefault="008130F1" w:rsidP="00EC2B61">
            <w:pPr>
              <w:rPr>
                <w:rFonts w:eastAsia="Times New Roman" w:cs="Arial"/>
                <w:color w:val="000000"/>
                <w:sz w:val="20"/>
                <w:lang w:val="es-ES" w:eastAsia="es-ES"/>
              </w:rPr>
            </w:pPr>
            <w:r w:rsidRPr="00F757BC">
              <w:rPr>
                <w:rFonts w:cs="Arial"/>
                <w:bCs/>
                <w:color w:val="000000"/>
                <w:kern w:val="24"/>
                <w:sz w:val="20"/>
              </w:rPr>
              <w:t>Pérdida de Clientes</w:t>
            </w:r>
            <w:r w:rsidR="006D525C" w:rsidRPr="00F757BC">
              <w:rPr>
                <w:rFonts w:cs="Arial"/>
                <w:bCs/>
                <w:color w:val="000000"/>
                <w:kern w:val="24"/>
                <w:sz w:val="20"/>
              </w:rPr>
              <w:t>.</w:t>
            </w:r>
          </w:p>
        </w:tc>
        <w:tc>
          <w:tcPr>
            <w:tcW w:w="1701" w:type="dxa"/>
            <w:vAlign w:val="center"/>
          </w:tcPr>
          <w:p w14:paraId="1BB80549" w14:textId="77777777" w:rsidR="008130F1" w:rsidRPr="00F757BC" w:rsidRDefault="008130F1" w:rsidP="00EC2B61">
            <w:pPr>
              <w:rPr>
                <w:rFonts w:cs="Arial"/>
                <w:sz w:val="20"/>
              </w:rPr>
            </w:pPr>
            <w:r w:rsidRPr="00F757BC">
              <w:rPr>
                <w:rFonts w:cs="Arial"/>
                <w:sz w:val="20"/>
              </w:rPr>
              <w:t>Intervención a la Organización por parte de organismos de control por incumplimientos legales y/o contractuales</w:t>
            </w:r>
          </w:p>
          <w:p w14:paraId="7DAF7AB0" w14:textId="77777777" w:rsidR="008130F1" w:rsidRPr="00F757BC" w:rsidRDefault="008130F1" w:rsidP="00EC2B61">
            <w:pPr>
              <w:rPr>
                <w:rFonts w:eastAsia="Times New Roman" w:cs="Arial"/>
                <w:b/>
                <w:bCs/>
                <w:color w:val="FFFFFF"/>
                <w:sz w:val="20"/>
                <w:lang w:val="es-ES" w:eastAsia="es-ES"/>
              </w:rPr>
            </w:pPr>
            <w:r w:rsidRPr="00F757BC">
              <w:rPr>
                <w:rFonts w:cs="Arial"/>
                <w:sz w:val="20"/>
              </w:rPr>
              <w:t>Demandas provenientes de actividades de la organización.</w:t>
            </w:r>
          </w:p>
        </w:tc>
        <w:tc>
          <w:tcPr>
            <w:tcW w:w="2027" w:type="dxa"/>
            <w:vAlign w:val="center"/>
          </w:tcPr>
          <w:p w14:paraId="5002A27B" w14:textId="77777777" w:rsidR="008130F1" w:rsidRPr="00F757BC" w:rsidRDefault="008130F1" w:rsidP="00EC2B61">
            <w:pPr>
              <w:rPr>
                <w:rFonts w:cs="Arial"/>
                <w:sz w:val="20"/>
              </w:rPr>
            </w:pPr>
            <w:r w:rsidRPr="00F757BC">
              <w:rPr>
                <w:rFonts w:cs="Arial"/>
                <w:sz w:val="20"/>
              </w:rPr>
              <w:t>Interrupción de las operaciones de la organización por más de 2 días</w:t>
            </w:r>
          </w:p>
          <w:p w14:paraId="10201BEF" w14:textId="77777777" w:rsidR="008130F1" w:rsidRPr="00F757BC" w:rsidRDefault="008130F1" w:rsidP="00EC2B61">
            <w:pPr>
              <w:rPr>
                <w:rFonts w:eastAsia="Times New Roman" w:cs="Arial"/>
                <w:color w:val="000000"/>
                <w:sz w:val="20"/>
                <w:lang w:val="es-ES" w:eastAsia="es-ES"/>
              </w:rPr>
            </w:pPr>
            <w:r w:rsidRPr="00F757BC">
              <w:rPr>
                <w:rFonts w:cs="Arial"/>
                <w:sz w:val="20"/>
              </w:rPr>
              <w:t>Pérdida de información crítica de la organización o de terceros que no se pueda recuperar fácilmente.</w:t>
            </w:r>
          </w:p>
        </w:tc>
        <w:tc>
          <w:tcPr>
            <w:tcW w:w="1647" w:type="dxa"/>
            <w:shd w:val="clear" w:color="auto" w:fill="auto"/>
            <w:vAlign w:val="center"/>
          </w:tcPr>
          <w:p w14:paraId="3ADC4BBC" w14:textId="77777777" w:rsidR="008130F1" w:rsidRPr="00F757BC" w:rsidRDefault="008130F1" w:rsidP="00EC2B61">
            <w:pPr>
              <w:rPr>
                <w:rFonts w:eastAsia="Times New Roman" w:cs="Arial"/>
                <w:color w:val="000000"/>
                <w:sz w:val="20"/>
                <w:lang w:val="es-ES" w:eastAsia="es-ES"/>
              </w:rPr>
            </w:pPr>
            <w:r w:rsidRPr="00F757BC">
              <w:rPr>
                <w:rFonts w:cs="Arial"/>
                <w:sz w:val="20"/>
              </w:rPr>
              <w:t>Impacto que reduzca el patrimonio de la organización en un rango superior a 100 SMLV.</w:t>
            </w:r>
          </w:p>
        </w:tc>
        <w:tc>
          <w:tcPr>
            <w:tcW w:w="980" w:type="dxa"/>
            <w:shd w:val="clear" w:color="auto" w:fill="auto"/>
            <w:vAlign w:val="center"/>
            <w:hideMark/>
          </w:tcPr>
          <w:p w14:paraId="30522FB5" w14:textId="77777777" w:rsidR="008130F1" w:rsidRPr="00F757BC" w:rsidRDefault="008130F1" w:rsidP="00EC2B61">
            <w:pPr>
              <w:keepNext/>
              <w:jc w:val="center"/>
              <w:rPr>
                <w:rFonts w:eastAsia="Times New Roman" w:cs="Arial"/>
                <w:color w:val="000000"/>
                <w:sz w:val="20"/>
                <w:lang w:val="es-ES" w:eastAsia="es-ES"/>
              </w:rPr>
            </w:pPr>
            <w:r w:rsidRPr="00F757BC">
              <w:rPr>
                <w:rFonts w:eastAsia="Times New Roman" w:cs="Arial"/>
                <w:color w:val="000000"/>
                <w:sz w:val="20"/>
                <w:lang w:val="es-ES" w:eastAsia="es-ES"/>
              </w:rPr>
              <w:t>20</w:t>
            </w:r>
          </w:p>
        </w:tc>
      </w:tr>
      <w:tr w:rsidR="00950FD1" w:rsidRPr="00F757BC" w14:paraId="7E63534A" w14:textId="77777777" w:rsidTr="006256D5">
        <w:trPr>
          <w:trHeight w:val="428"/>
          <w:jc w:val="center"/>
        </w:trPr>
        <w:tc>
          <w:tcPr>
            <w:tcW w:w="10111" w:type="dxa"/>
            <w:gridSpan w:val="6"/>
            <w:shd w:val="clear" w:color="auto" w:fill="auto"/>
            <w:noWrap/>
            <w:vAlign w:val="center"/>
          </w:tcPr>
          <w:p w14:paraId="14EA5FA1" w14:textId="77777777" w:rsidR="00950FD1" w:rsidRPr="00F757BC" w:rsidRDefault="00950FD1" w:rsidP="00950FD1">
            <w:pPr>
              <w:keepNext/>
              <w:rPr>
                <w:rFonts w:eastAsia="Times New Roman" w:cs="Arial"/>
                <w:color w:val="000000"/>
                <w:sz w:val="20"/>
                <w:lang w:val="es-ES" w:eastAsia="es-ES"/>
              </w:rPr>
            </w:pPr>
            <w:r w:rsidRPr="00950FD1">
              <w:rPr>
                <w:rFonts w:eastAsia="Times New Roman" w:cs="Arial"/>
                <w:b/>
                <w:color w:val="000000"/>
                <w:sz w:val="20"/>
                <w:lang w:val="es-ES" w:eastAsia="es-ES"/>
              </w:rPr>
              <w:t>Fuente:</w:t>
            </w:r>
            <w:r>
              <w:rPr>
                <w:rFonts w:eastAsia="Times New Roman" w:cs="Arial"/>
                <w:color w:val="000000"/>
                <w:sz w:val="20"/>
                <w:lang w:val="es-ES" w:eastAsia="es-ES"/>
              </w:rPr>
              <w:t xml:space="preserve"> Los autores</w:t>
            </w:r>
          </w:p>
        </w:tc>
      </w:tr>
    </w:tbl>
    <w:p w14:paraId="437F39BD" w14:textId="77777777" w:rsidR="00F757BC" w:rsidRDefault="00F757BC" w:rsidP="00293F8B">
      <w:pPr>
        <w:jc w:val="center"/>
        <w:rPr>
          <w:rFonts w:cs="Arial"/>
          <w:sz w:val="20"/>
          <w:szCs w:val="20"/>
        </w:rPr>
      </w:pPr>
    </w:p>
    <w:p w14:paraId="02D6EB3E" w14:textId="77777777" w:rsidR="00950FD1" w:rsidRPr="00293F8B" w:rsidRDefault="00950FD1" w:rsidP="00293F8B">
      <w:pPr>
        <w:jc w:val="center"/>
        <w:rPr>
          <w:rFonts w:cs="Arial"/>
          <w:sz w:val="20"/>
          <w:szCs w:val="20"/>
        </w:rPr>
      </w:pPr>
    </w:p>
    <w:p w14:paraId="0A0B6C5D" w14:textId="4C312852" w:rsidR="008130F1" w:rsidRPr="00693EC6" w:rsidRDefault="008130F1" w:rsidP="00293F8B">
      <w:pPr>
        <w:rPr>
          <w:rFonts w:cs="Arial"/>
        </w:rPr>
      </w:pPr>
      <w:r w:rsidRPr="00693EC6">
        <w:rPr>
          <w:rFonts w:cs="Arial"/>
        </w:rPr>
        <w:lastRenderedPageBreak/>
        <w:t xml:space="preserve">Una vez seleccionada la probabilidad y el impacto del riesgo, </w:t>
      </w:r>
      <w:r w:rsidR="0086510D" w:rsidRPr="00693EC6">
        <w:rPr>
          <w:rFonts w:cs="Arial"/>
        </w:rPr>
        <w:t>se debe ubicar el riesgo</w:t>
      </w:r>
      <w:r w:rsidR="00F87849" w:rsidRPr="00693EC6">
        <w:rPr>
          <w:rFonts w:cs="Arial"/>
        </w:rPr>
        <w:t>, según la valoración dada</w:t>
      </w:r>
      <w:r w:rsidR="006039D1" w:rsidRPr="00693EC6">
        <w:rPr>
          <w:rFonts w:cs="Arial"/>
        </w:rPr>
        <w:t>, a</w:t>
      </w:r>
      <w:r w:rsidR="0086510D" w:rsidRPr="00693EC6">
        <w:rPr>
          <w:rFonts w:cs="Arial"/>
        </w:rPr>
        <w:t xml:space="preserve">sí como se muestra en </w:t>
      </w:r>
      <w:r w:rsidR="00950FD1">
        <w:rPr>
          <w:rFonts w:cs="Arial"/>
        </w:rPr>
        <w:t xml:space="preserve">el cuadro </w:t>
      </w:r>
      <w:r w:rsidR="00C63EE3">
        <w:rPr>
          <w:rFonts w:cs="Arial"/>
        </w:rPr>
        <w:t>1</w:t>
      </w:r>
      <w:r w:rsidR="00535E5C">
        <w:rPr>
          <w:rFonts w:cs="Arial"/>
        </w:rPr>
        <w:t>8</w:t>
      </w:r>
      <w:r w:rsidR="006039D1" w:rsidRPr="00693EC6">
        <w:rPr>
          <w:rFonts w:cs="Arial"/>
        </w:rPr>
        <w:t>.</w:t>
      </w:r>
    </w:p>
    <w:p w14:paraId="7348E029" w14:textId="77777777" w:rsidR="007F6E56" w:rsidRPr="00693EC6" w:rsidRDefault="007F6E56" w:rsidP="00EC2B61">
      <w:pPr>
        <w:rPr>
          <w:rFonts w:cs="Arial"/>
        </w:rPr>
      </w:pPr>
    </w:p>
    <w:p w14:paraId="4DCC7474" w14:textId="77777777" w:rsidR="0010708A" w:rsidRPr="0016642B" w:rsidRDefault="0010708A" w:rsidP="00EC2B61">
      <w:pPr>
        <w:rPr>
          <w:rFonts w:cs="Arial"/>
          <w:sz w:val="32"/>
        </w:rPr>
      </w:pPr>
    </w:p>
    <w:p w14:paraId="379C6287" w14:textId="6A5C2F5F" w:rsidR="00F855B0" w:rsidRDefault="00950FD1" w:rsidP="00F855B0">
      <w:pPr>
        <w:pStyle w:val="Descripcin"/>
        <w:spacing w:before="0" w:after="0"/>
        <w:jc w:val="both"/>
        <w:rPr>
          <w:rFonts w:ascii="Arial" w:hAnsi="Arial" w:cs="Arial"/>
          <w:szCs w:val="20"/>
        </w:rPr>
      </w:pPr>
      <w:bookmarkStart w:id="63" w:name="_Toc290488014"/>
      <w:bookmarkStart w:id="64" w:name="_Hlk7979439"/>
      <w:r>
        <w:rPr>
          <w:rFonts w:ascii="Arial" w:hAnsi="Arial" w:cs="Arial"/>
          <w:b/>
          <w:szCs w:val="20"/>
        </w:rPr>
        <w:t xml:space="preserve">Cuadro </w:t>
      </w:r>
      <w:r w:rsidR="001F0544">
        <w:rPr>
          <w:rFonts w:ascii="Arial" w:hAnsi="Arial" w:cs="Arial"/>
          <w:b/>
          <w:szCs w:val="20"/>
        </w:rPr>
        <w:t>1</w:t>
      </w:r>
      <w:r w:rsidR="00535E5C">
        <w:rPr>
          <w:rFonts w:ascii="Arial" w:hAnsi="Arial" w:cs="Arial"/>
          <w:b/>
          <w:szCs w:val="20"/>
        </w:rPr>
        <w:t>8</w:t>
      </w:r>
      <w:r w:rsidR="00F855B0" w:rsidRPr="0016642B">
        <w:rPr>
          <w:rFonts w:ascii="Arial" w:hAnsi="Arial" w:cs="Arial"/>
          <w:b/>
          <w:szCs w:val="20"/>
        </w:rPr>
        <w:t>.</w:t>
      </w:r>
      <w:r w:rsidR="00F855B0" w:rsidRPr="0016642B">
        <w:rPr>
          <w:rFonts w:ascii="Arial" w:hAnsi="Arial" w:cs="Arial"/>
          <w:szCs w:val="20"/>
        </w:rPr>
        <w:t xml:space="preserve"> Calificación de las Zonas de Riesgo</w:t>
      </w:r>
      <w:bookmarkEnd w:id="63"/>
      <w:r w:rsidR="00F855B0" w:rsidRPr="0016642B">
        <w:rPr>
          <w:rFonts w:ascii="Arial" w:hAnsi="Arial" w:cs="Arial"/>
          <w:szCs w:val="20"/>
        </w:rPr>
        <w:t>.</w:t>
      </w:r>
    </w:p>
    <w:p w14:paraId="6D9235F0" w14:textId="77777777" w:rsidR="00535E5C" w:rsidRPr="00535E5C" w:rsidRDefault="00535E5C" w:rsidP="00535E5C">
      <w:pPr>
        <w:rPr>
          <w:lang w:val="es-ES" w:eastAsia="es-ES"/>
        </w:rPr>
      </w:pPr>
    </w:p>
    <w:bookmarkEnd w:id="64"/>
    <w:p w14:paraId="1B17483C" w14:textId="77777777" w:rsidR="008130F1" w:rsidRDefault="008815F8" w:rsidP="00EC2B61">
      <w:pPr>
        <w:keepNext/>
        <w:jc w:val="center"/>
        <w:rPr>
          <w:rFonts w:cs="Arial"/>
        </w:rPr>
      </w:pPr>
      <w:r w:rsidRPr="00693EC6">
        <w:rPr>
          <w:rFonts w:cs="Arial"/>
          <w:noProof/>
          <w:lang w:eastAsia="es-CO"/>
        </w:rPr>
        <w:drawing>
          <wp:inline distT="0" distB="0" distL="0" distR="0" wp14:anchorId="4BC21734" wp14:editId="70011335">
            <wp:extent cx="4985385" cy="1924050"/>
            <wp:effectExtent l="19050" t="0" r="5715" b="0"/>
            <wp:docPr id="7"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1"/>
                    <pic:cNvPicPr>
                      <a:picLocks noChangeAspect="1" noChangeArrowheads="1"/>
                    </pic:cNvPicPr>
                  </pic:nvPicPr>
                  <pic:blipFill>
                    <a:blip r:embed="rId42" cstate="print"/>
                    <a:srcRect/>
                    <a:stretch>
                      <a:fillRect/>
                    </a:stretch>
                  </pic:blipFill>
                  <pic:spPr bwMode="auto">
                    <a:xfrm>
                      <a:off x="0" y="0"/>
                      <a:ext cx="4985385" cy="1924050"/>
                    </a:xfrm>
                    <a:prstGeom prst="rect">
                      <a:avLst/>
                    </a:prstGeom>
                    <a:noFill/>
                    <a:ln w="9525">
                      <a:noFill/>
                      <a:miter lim="800000"/>
                      <a:headEnd/>
                      <a:tailEnd/>
                    </a:ln>
                  </pic:spPr>
                </pic:pic>
              </a:graphicData>
            </a:graphic>
          </wp:inline>
        </w:drawing>
      </w:r>
    </w:p>
    <w:p w14:paraId="673ADA65" w14:textId="77777777" w:rsidR="00F855B0" w:rsidRDefault="007268FD" w:rsidP="00B81DAD">
      <w:pPr>
        <w:keepNext/>
        <w:rPr>
          <w:rFonts w:cs="Arial"/>
          <w:sz w:val="18"/>
        </w:rPr>
      </w:pPr>
      <w:r w:rsidRPr="00B81DAD">
        <w:rPr>
          <w:rFonts w:cs="Arial"/>
          <w:b/>
          <w:sz w:val="18"/>
        </w:rPr>
        <w:t>F</w:t>
      </w:r>
      <w:r w:rsidR="00B81DAD" w:rsidRPr="00B81DAD">
        <w:rPr>
          <w:rFonts w:cs="Arial"/>
          <w:b/>
          <w:sz w:val="18"/>
        </w:rPr>
        <w:t>uente:</w:t>
      </w:r>
      <w:r w:rsidR="00B81DAD" w:rsidRPr="00B81DAD">
        <w:rPr>
          <w:rFonts w:cs="Arial"/>
          <w:sz w:val="18"/>
        </w:rPr>
        <w:t xml:space="preserve"> Los autores</w:t>
      </w:r>
    </w:p>
    <w:p w14:paraId="57D94229" w14:textId="77777777" w:rsidR="00B81DAD" w:rsidRPr="00B81DAD" w:rsidRDefault="00B81DAD" w:rsidP="00B81DAD">
      <w:pPr>
        <w:keepNext/>
        <w:rPr>
          <w:rFonts w:cs="Arial"/>
        </w:rPr>
      </w:pPr>
    </w:p>
    <w:p w14:paraId="44CC0732" w14:textId="77777777" w:rsidR="00B81DAD" w:rsidRDefault="00B81DAD" w:rsidP="00B81DAD">
      <w:pPr>
        <w:pStyle w:val="Ttulo2"/>
        <w:spacing w:before="0" w:after="0"/>
        <w:rPr>
          <w:rFonts w:ascii="Arial" w:hAnsi="Arial" w:cs="Arial"/>
          <w:i w:val="0"/>
          <w:sz w:val="24"/>
          <w:szCs w:val="24"/>
        </w:rPr>
      </w:pPr>
      <w:bookmarkStart w:id="65" w:name="_Toc290488118"/>
    </w:p>
    <w:p w14:paraId="623CDD02" w14:textId="164ED6C5" w:rsidR="008130F1" w:rsidRPr="00693EC6" w:rsidRDefault="00C714B3" w:rsidP="00B81DAD">
      <w:pPr>
        <w:pStyle w:val="Ttulo2"/>
        <w:spacing w:before="0" w:after="0"/>
        <w:rPr>
          <w:rFonts w:cs="Arial"/>
        </w:rPr>
      </w:pPr>
      <w:r>
        <w:rPr>
          <w:rFonts w:ascii="Arial" w:hAnsi="Arial" w:cs="Arial"/>
          <w:i w:val="0"/>
          <w:sz w:val="24"/>
          <w:szCs w:val="24"/>
        </w:rPr>
        <w:t>3.4.1.2.4</w:t>
      </w:r>
      <w:r w:rsidRPr="00F757BC">
        <w:rPr>
          <w:rFonts w:ascii="Arial" w:hAnsi="Arial" w:cs="Arial"/>
          <w:i w:val="0"/>
          <w:sz w:val="24"/>
          <w:szCs w:val="24"/>
        </w:rPr>
        <w:t xml:space="preserve"> </w:t>
      </w:r>
      <w:r w:rsidR="00334211">
        <w:rPr>
          <w:rFonts w:ascii="Arial" w:hAnsi="Arial" w:cs="Arial"/>
          <w:i w:val="0"/>
          <w:sz w:val="24"/>
          <w:szCs w:val="24"/>
        </w:rPr>
        <w:t>i</w:t>
      </w:r>
      <w:r w:rsidR="00F757BC" w:rsidRPr="00F757BC">
        <w:rPr>
          <w:rFonts w:ascii="Arial" w:hAnsi="Arial" w:cs="Arial"/>
          <w:i w:val="0"/>
          <w:sz w:val="24"/>
          <w:szCs w:val="24"/>
        </w:rPr>
        <w:t>dentificaciones de controles</w:t>
      </w:r>
      <w:bookmarkEnd w:id="65"/>
      <w:r w:rsidR="00F757BC" w:rsidRPr="00F757BC">
        <w:rPr>
          <w:rFonts w:ascii="Arial" w:hAnsi="Arial" w:cs="Arial"/>
          <w:i w:val="0"/>
          <w:sz w:val="24"/>
          <w:szCs w:val="24"/>
        </w:rPr>
        <w:t>.</w:t>
      </w:r>
      <w:r w:rsidR="00F757BC" w:rsidRPr="00F757BC">
        <w:rPr>
          <w:rFonts w:ascii="Arial" w:hAnsi="Arial" w:cs="Arial"/>
          <w:b w:val="0"/>
          <w:i w:val="0"/>
          <w:sz w:val="24"/>
          <w:szCs w:val="24"/>
        </w:rPr>
        <w:t xml:space="preserve"> </w:t>
      </w:r>
      <w:r w:rsidR="008130F1" w:rsidRPr="00F757BC">
        <w:rPr>
          <w:rFonts w:ascii="Arial" w:eastAsia="Calibri" w:hAnsi="Arial" w:cs="Arial"/>
          <w:b w:val="0"/>
          <w:bCs w:val="0"/>
          <w:i w:val="0"/>
          <w:iCs w:val="0"/>
          <w:sz w:val="24"/>
          <w:szCs w:val="24"/>
        </w:rPr>
        <w:t>Varios de los activos de información tienen controles establecidos con el fin de evitar que sufran algún daño, ya sea a nivel de la pérdida de confidencialidad, integridad o disponibilidad.</w:t>
      </w:r>
    </w:p>
    <w:p w14:paraId="53F77961" w14:textId="77777777" w:rsidR="008130F1" w:rsidRPr="00693EC6" w:rsidRDefault="008130F1" w:rsidP="00EC2B61">
      <w:pPr>
        <w:rPr>
          <w:rFonts w:cs="Arial"/>
        </w:rPr>
      </w:pPr>
      <w:r w:rsidRPr="00693EC6">
        <w:rPr>
          <w:rFonts w:cs="Arial"/>
        </w:rPr>
        <w:t xml:space="preserve">La identificación de estos controles permite visualizar realmente que tan expuestos se encuentran los activos a la materialización de los riesgos. </w:t>
      </w:r>
    </w:p>
    <w:p w14:paraId="57F86E68" w14:textId="77777777" w:rsidR="00027482" w:rsidRPr="00693EC6" w:rsidRDefault="00027482" w:rsidP="00EC2B61">
      <w:pPr>
        <w:rPr>
          <w:rFonts w:cs="Arial"/>
        </w:rPr>
      </w:pPr>
    </w:p>
    <w:p w14:paraId="70B06265" w14:textId="3B4925DC" w:rsidR="006039D1" w:rsidRPr="00693EC6" w:rsidRDefault="008130F1" w:rsidP="00EC2B61">
      <w:pPr>
        <w:rPr>
          <w:rFonts w:cs="Arial"/>
        </w:rPr>
      </w:pPr>
      <w:r w:rsidRPr="00693EC6">
        <w:rPr>
          <w:rFonts w:cs="Arial"/>
        </w:rPr>
        <w:t xml:space="preserve">Los controles se valorarán según la efectividad en la mitigación del riesgo. </w:t>
      </w:r>
      <w:r w:rsidR="006039D1" w:rsidRPr="00693EC6">
        <w:rPr>
          <w:rFonts w:cs="Arial"/>
        </w:rPr>
        <w:t>Para esto se utilizará la escala</w:t>
      </w:r>
      <w:r w:rsidR="00950FD1">
        <w:rPr>
          <w:rFonts w:cs="Arial"/>
        </w:rPr>
        <w:t xml:space="preserve"> que se muestra en el cuadro</w:t>
      </w:r>
      <w:r w:rsidR="00027482" w:rsidRPr="00693EC6">
        <w:rPr>
          <w:rFonts w:cs="Arial"/>
        </w:rPr>
        <w:t xml:space="preserve"> </w:t>
      </w:r>
      <w:r w:rsidR="00EF4DA1">
        <w:rPr>
          <w:rFonts w:cs="Arial"/>
        </w:rPr>
        <w:t>1</w:t>
      </w:r>
      <w:r w:rsidR="00535E5C">
        <w:rPr>
          <w:rFonts w:cs="Arial"/>
        </w:rPr>
        <w:t>9</w:t>
      </w:r>
      <w:r w:rsidR="006039D1" w:rsidRPr="00693EC6">
        <w:rPr>
          <w:rFonts w:cs="Arial"/>
        </w:rPr>
        <w:t>:</w:t>
      </w:r>
    </w:p>
    <w:p w14:paraId="39BBBBFF" w14:textId="77777777" w:rsidR="008130F1" w:rsidRDefault="008130F1" w:rsidP="00EC2B61">
      <w:pPr>
        <w:rPr>
          <w:rFonts w:cs="Arial"/>
        </w:rPr>
      </w:pPr>
    </w:p>
    <w:p w14:paraId="0141D6DD" w14:textId="6F3808A6" w:rsidR="00F855B0" w:rsidRDefault="00950FD1" w:rsidP="00535E5C">
      <w:pPr>
        <w:pStyle w:val="Descripcin"/>
        <w:spacing w:before="0" w:after="0"/>
        <w:jc w:val="both"/>
        <w:rPr>
          <w:rFonts w:ascii="Arial" w:hAnsi="Arial" w:cs="Arial"/>
          <w:szCs w:val="20"/>
        </w:rPr>
      </w:pPr>
      <w:bookmarkStart w:id="66" w:name="_Toc290488028"/>
      <w:bookmarkStart w:id="67" w:name="_Hlk7979602"/>
      <w:r>
        <w:rPr>
          <w:rFonts w:ascii="Arial" w:hAnsi="Arial" w:cs="Arial"/>
          <w:b/>
          <w:szCs w:val="20"/>
        </w:rPr>
        <w:t xml:space="preserve">Cuadro </w:t>
      </w:r>
      <w:r w:rsidR="00F855B0" w:rsidRPr="0016642B">
        <w:rPr>
          <w:rFonts w:ascii="Arial" w:hAnsi="Arial" w:cs="Arial"/>
          <w:b/>
          <w:szCs w:val="20"/>
        </w:rPr>
        <w:t>1</w:t>
      </w:r>
      <w:r w:rsidR="00535E5C">
        <w:rPr>
          <w:rFonts w:ascii="Arial" w:hAnsi="Arial" w:cs="Arial"/>
          <w:b/>
          <w:szCs w:val="20"/>
        </w:rPr>
        <w:t>9</w:t>
      </w:r>
      <w:r w:rsidR="00F855B0" w:rsidRPr="0016642B">
        <w:rPr>
          <w:rFonts w:ascii="Arial" w:hAnsi="Arial" w:cs="Arial"/>
          <w:b/>
          <w:szCs w:val="20"/>
        </w:rPr>
        <w:t>.</w:t>
      </w:r>
      <w:r w:rsidR="00F855B0" w:rsidRPr="0016642B">
        <w:rPr>
          <w:rFonts w:ascii="Arial" w:hAnsi="Arial" w:cs="Arial"/>
          <w:szCs w:val="20"/>
        </w:rPr>
        <w:t xml:space="preserve"> Valoración del Control</w:t>
      </w:r>
      <w:bookmarkEnd w:id="66"/>
      <w:r w:rsidR="00F855B0" w:rsidRPr="0016642B">
        <w:rPr>
          <w:rFonts w:ascii="Arial" w:hAnsi="Arial" w:cs="Arial"/>
          <w:szCs w:val="20"/>
        </w:rPr>
        <w:t>.</w:t>
      </w:r>
    </w:p>
    <w:bookmarkEnd w:id="67"/>
    <w:p w14:paraId="169196EC" w14:textId="77777777" w:rsidR="00535E5C" w:rsidRPr="00535E5C" w:rsidRDefault="00535E5C" w:rsidP="00535E5C">
      <w:pPr>
        <w:rPr>
          <w:lang w:val="es-ES" w:eastAsia="es-ES"/>
        </w:rPr>
      </w:pPr>
    </w:p>
    <w:tbl>
      <w:tblPr>
        <w:tblW w:w="8514" w:type="dxa"/>
        <w:jc w:val="center"/>
        <w:tblBorders>
          <w:top w:val="double" w:sz="4" w:space="0" w:color="943634" w:themeColor="accent2" w:themeShade="BF"/>
          <w:left w:val="double" w:sz="4" w:space="0" w:color="943634" w:themeColor="accent2" w:themeShade="BF"/>
          <w:bottom w:val="double" w:sz="4" w:space="0" w:color="943634" w:themeColor="accent2" w:themeShade="BF"/>
          <w:right w:val="double" w:sz="4" w:space="0" w:color="943634" w:themeColor="accent2" w:themeShade="BF"/>
          <w:insideH w:val="single" w:sz="4" w:space="0" w:color="943634" w:themeColor="accent2" w:themeShade="BF"/>
          <w:insideV w:val="single" w:sz="4" w:space="0" w:color="943634" w:themeColor="accent2" w:themeShade="BF"/>
        </w:tblBorders>
        <w:tblCellMar>
          <w:left w:w="70" w:type="dxa"/>
          <w:right w:w="70" w:type="dxa"/>
        </w:tblCellMar>
        <w:tblLook w:val="04A0" w:firstRow="1" w:lastRow="0" w:firstColumn="1" w:lastColumn="0" w:noHBand="0" w:noVBand="1"/>
      </w:tblPr>
      <w:tblGrid>
        <w:gridCol w:w="2058"/>
        <w:gridCol w:w="4911"/>
        <w:gridCol w:w="1545"/>
      </w:tblGrid>
      <w:tr w:rsidR="008130F1" w:rsidRPr="00693EC6" w14:paraId="03593849" w14:textId="77777777" w:rsidTr="00F757BC">
        <w:trPr>
          <w:trHeight w:val="533"/>
          <w:tblHeader/>
          <w:jc w:val="center"/>
        </w:trPr>
        <w:tc>
          <w:tcPr>
            <w:tcW w:w="2058" w:type="dxa"/>
            <w:shd w:val="clear" w:color="auto" w:fill="632423" w:themeFill="accent2" w:themeFillShade="80"/>
            <w:noWrap/>
            <w:vAlign w:val="center"/>
            <w:hideMark/>
          </w:tcPr>
          <w:p w14:paraId="55DC7BAE" w14:textId="77777777" w:rsidR="008130F1" w:rsidRPr="00693EC6" w:rsidRDefault="00F757BC" w:rsidP="00EC2B61">
            <w:pPr>
              <w:jc w:val="center"/>
              <w:rPr>
                <w:rFonts w:eastAsia="Times New Roman" w:cs="Arial"/>
                <w:b/>
                <w:bCs/>
                <w:color w:val="FFFFFF"/>
                <w:lang w:val="es-ES" w:eastAsia="es-ES"/>
              </w:rPr>
            </w:pPr>
            <w:r w:rsidRPr="00693EC6">
              <w:rPr>
                <w:rFonts w:eastAsia="Times New Roman" w:cs="Arial"/>
                <w:b/>
                <w:bCs/>
                <w:color w:val="FFFFFF"/>
                <w:lang w:val="es-ES" w:eastAsia="es-ES"/>
              </w:rPr>
              <w:t>Criterios</w:t>
            </w:r>
          </w:p>
        </w:tc>
        <w:tc>
          <w:tcPr>
            <w:tcW w:w="4911" w:type="dxa"/>
            <w:shd w:val="clear" w:color="auto" w:fill="632423" w:themeFill="accent2" w:themeFillShade="80"/>
            <w:noWrap/>
            <w:vAlign w:val="center"/>
            <w:hideMark/>
          </w:tcPr>
          <w:p w14:paraId="0681A02D" w14:textId="77777777" w:rsidR="008130F1" w:rsidRPr="00693EC6" w:rsidRDefault="00F757BC" w:rsidP="00EC2B61">
            <w:pPr>
              <w:jc w:val="center"/>
              <w:rPr>
                <w:rFonts w:eastAsia="Times New Roman" w:cs="Arial"/>
                <w:b/>
                <w:bCs/>
                <w:color w:val="FFFFFF"/>
                <w:lang w:val="es-ES" w:eastAsia="es-ES"/>
              </w:rPr>
            </w:pPr>
            <w:r w:rsidRPr="00693EC6">
              <w:rPr>
                <w:rFonts w:eastAsia="Times New Roman" w:cs="Arial"/>
                <w:b/>
                <w:bCs/>
                <w:color w:val="FFFFFF"/>
                <w:lang w:val="es-ES" w:eastAsia="es-ES"/>
              </w:rPr>
              <w:t>Definición</w:t>
            </w:r>
          </w:p>
        </w:tc>
        <w:tc>
          <w:tcPr>
            <w:tcW w:w="1545" w:type="dxa"/>
            <w:shd w:val="clear" w:color="auto" w:fill="632423" w:themeFill="accent2" w:themeFillShade="80"/>
            <w:noWrap/>
            <w:vAlign w:val="center"/>
            <w:hideMark/>
          </w:tcPr>
          <w:p w14:paraId="35EA94BF" w14:textId="77777777" w:rsidR="008130F1" w:rsidRPr="00693EC6" w:rsidRDefault="00F757BC" w:rsidP="00EC2B61">
            <w:pPr>
              <w:jc w:val="center"/>
              <w:rPr>
                <w:rFonts w:eastAsia="Times New Roman" w:cs="Arial"/>
                <w:b/>
                <w:bCs/>
                <w:color w:val="FFFFFF"/>
                <w:lang w:val="es-ES" w:eastAsia="es-ES"/>
              </w:rPr>
            </w:pPr>
            <w:r w:rsidRPr="00693EC6">
              <w:rPr>
                <w:rFonts w:eastAsia="Times New Roman" w:cs="Arial"/>
                <w:b/>
                <w:bCs/>
                <w:color w:val="FFFFFF"/>
                <w:lang w:val="es-ES" w:eastAsia="es-ES"/>
              </w:rPr>
              <w:t>Valor</w:t>
            </w:r>
          </w:p>
        </w:tc>
      </w:tr>
      <w:tr w:rsidR="008130F1" w:rsidRPr="00693EC6" w14:paraId="429A1AB2" w14:textId="77777777" w:rsidTr="00F757BC">
        <w:trPr>
          <w:trHeight w:val="414"/>
          <w:jc w:val="center"/>
        </w:trPr>
        <w:tc>
          <w:tcPr>
            <w:tcW w:w="2058" w:type="dxa"/>
            <w:shd w:val="clear" w:color="auto" w:fill="auto"/>
            <w:noWrap/>
            <w:vAlign w:val="center"/>
            <w:hideMark/>
          </w:tcPr>
          <w:p w14:paraId="10D0F448" w14:textId="77777777" w:rsidR="008130F1" w:rsidRPr="00A263AA" w:rsidRDefault="008130F1" w:rsidP="00EC2B61">
            <w:pPr>
              <w:jc w:val="center"/>
              <w:rPr>
                <w:rFonts w:eastAsia="Times New Roman" w:cs="Arial"/>
                <w:b/>
                <w:bCs/>
                <w:color w:val="000000"/>
                <w:sz w:val="20"/>
                <w:szCs w:val="20"/>
                <w:lang w:val="es-ES" w:eastAsia="es-ES"/>
              </w:rPr>
            </w:pPr>
            <w:r w:rsidRPr="00A263AA">
              <w:rPr>
                <w:rFonts w:eastAsia="Times New Roman" w:cs="Arial"/>
                <w:b/>
                <w:bCs/>
                <w:color w:val="000000"/>
                <w:sz w:val="20"/>
                <w:szCs w:val="20"/>
                <w:lang w:val="es-ES" w:eastAsia="es-ES"/>
              </w:rPr>
              <w:t>DÉBIL</w:t>
            </w:r>
          </w:p>
        </w:tc>
        <w:tc>
          <w:tcPr>
            <w:tcW w:w="4911" w:type="dxa"/>
            <w:shd w:val="clear" w:color="auto" w:fill="auto"/>
            <w:noWrap/>
            <w:vAlign w:val="center"/>
            <w:hideMark/>
          </w:tcPr>
          <w:p w14:paraId="3B3824A1" w14:textId="77777777" w:rsidR="008130F1" w:rsidRPr="00A263AA" w:rsidRDefault="008130F1" w:rsidP="00EC2B61">
            <w:pPr>
              <w:rPr>
                <w:rFonts w:eastAsia="Times New Roman" w:cs="Arial"/>
                <w:color w:val="000000"/>
                <w:sz w:val="20"/>
                <w:szCs w:val="20"/>
                <w:lang w:val="es-ES" w:eastAsia="es-ES"/>
              </w:rPr>
            </w:pPr>
            <w:r w:rsidRPr="00A263AA">
              <w:rPr>
                <w:rFonts w:eastAsia="Times New Roman" w:cs="Arial"/>
                <w:color w:val="000000"/>
                <w:sz w:val="20"/>
                <w:szCs w:val="20"/>
                <w:lang w:val="es-ES" w:eastAsia="es-ES"/>
              </w:rPr>
              <w:t>No existen controles o existen pero no son efectivos.</w:t>
            </w:r>
          </w:p>
        </w:tc>
        <w:tc>
          <w:tcPr>
            <w:tcW w:w="1545" w:type="dxa"/>
            <w:shd w:val="clear" w:color="auto" w:fill="auto"/>
            <w:noWrap/>
            <w:vAlign w:val="center"/>
            <w:hideMark/>
          </w:tcPr>
          <w:p w14:paraId="73E21059" w14:textId="77777777" w:rsidR="008130F1" w:rsidRPr="00A263AA" w:rsidRDefault="008130F1" w:rsidP="00EC2B61">
            <w:pPr>
              <w:jc w:val="center"/>
              <w:rPr>
                <w:rFonts w:eastAsia="Times New Roman" w:cs="Arial"/>
                <w:color w:val="000000"/>
                <w:sz w:val="20"/>
                <w:szCs w:val="20"/>
                <w:lang w:val="es-ES" w:eastAsia="es-ES"/>
              </w:rPr>
            </w:pPr>
            <w:r w:rsidRPr="00A263AA">
              <w:rPr>
                <w:rFonts w:eastAsia="Times New Roman" w:cs="Arial"/>
                <w:color w:val="000000"/>
                <w:sz w:val="20"/>
                <w:szCs w:val="20"/>
                <w:lang w:val="es-ES" w:eastAsia="es-ES"/>
              </w:rPr>
              <w:t>1</w:t>
            </w:r>
          </w:p>
        </w:tc>
      </w:tr>
      <w:tr w:rsidR="008130F1" w:rsidRPr="00693EC6" w14:paraId="5F564772" w14:textId="77777777" w:rsidTr="00F757BC">
        <w:trPr>
          <w:trHeight w:val="692"/>
          <w:jc w:val="center"/>
        </w:trPr>
        <w:tc>
          <w:tcPr>
            <w:tcW w:w="2058" w:type="dxa"/>
            <w:shd w:val="clear" w:color="auto" w:fill="auto"/>
            <w:noWrap/>
            <w:vAlign w:val="center"/>
            <w:hideMark/>
          </w:tcPr>
          <w:p w14:paraId="2CFEFBF4" w14:textId="77777777" w:rsidR="008130F1" w:rsidRPr="00A263AA" w:rsidRDefault="008130F1" w:rsidP="00EC2B61">
            <w:pPr>
              <w:jc w:val="center"/>
              <w:rPr>
                <w:rFonts w:eastAsia="Times New Roman" w:cs="Arial"/>
                <w:b/>
                <w:bCs/>
                <w:color w:val="000000"/>
                <w:sz w:val="20"/>
                <w:szCs w:val="20"/>
                <w:lang w:val="es-ES" w:eastAsia="es-ES"/>
              </w:rPr>
            </w:pPr>
            <w:r w:rsidRPr="00A263AA">
              <w:rPr>
                <w:rFonts w:eastAsia="Times New Roman" w:cs="Arial"/>
                <w:b/>
                <w:bCs/>
                <w:color w:val="000000"/>
                <w:sz w:val="20"/>
                <w:szCs w:val="20"/>
                <w:lang w:val="es-ES" w:eastAsia="es-ES"/>
              </w:rPr>
              <w:t>MODERADO</w:t>
            </w:r>
          </w:p>
        </w:tc>
        <w:tc>
          <w:tcPr>
            <w:tcW w:w="4911" w:type="dxa"/>
            <w:shd w:val="clear" w:color="auto" w:fill="auto"/>
            <w:noWrap/>
            <w:vAlign w:val="center"/>
            <w:hideMark/>
          </w:tcPr>
          <w:p w14:paraId="4D147896" w14:textId="77777777" w:rsidR="008130F1" w:rsidRPr="00A263AA" w:rsidRDefault="008130F1" w:rsidP="00EC2B61">
            <w:pPr>
              <w:rPr>
                <w:rFonts w:eastAsia="Times New Roman" w:cs="Arial"/>
                <w:color w:val="000000"/>
                <w:sz w:val="20"/>
                <w:szCs w:val="20"/>
                <w:lang w:val="es-ES" w:eastAsia="es-ES"/>
              </w:rPr>
            </w:pPr>
            <w:r w:rsidRPr="00A263AA">
              <w:rPr>
                <w:rFonts w:eastAsia="Times New Roman" w:cs="Arial"/>
                <w:color w:val="000000"/>
                <w:sz w:val="20"/>
                <w:szCs w:val="20"/>
                <w:lang w:val="es-ES" w:eastAsia="es-ES"/>
              </w:rPr>
              <w:t>Los controles existentes no son del todo efectivos.  Pueden o no estar documentados.</w:t>
            </w:r>
          </w:p>
        </w:tc>
        <w:tc>
          <w:tcPr>
            <w:tcW w:w="1545" w:type="dxa"/>
            <w:shd w:val="clear" w:color="auto" w:fill="auto"/>
            <w:noWrap/>
            <w:vAlign w:val="center"/>
            <w:hideMark/>
          </w:tcPr>
          <w:p w14:paraId="2562EE22" w14:textId="77777777" w:rsidR="008130F1" w:rsidRPr="00A263AA" w:rsidRDefault="008130F1" w:rsidP="00EC2B61">
            <w:pPr>
              <w:jc w:val="center"/>
              <w:rPr>
                <w:rFonts w:eastAsia="Times New Roman" w:cs="Arial"/>
                <w:color w:val="000000"/>
                <w:sz w:val="20"/>
                <w:szCs w:val="20"/>
                <w:lang w:val="es-ES" w:eastAsia="es-ES"/>
              </w:rPr>
            </w:pPr>
            <w:r w:rsidRPr="00A263AA">
              <w:rPr>
                <w:rFonts w:eastAsia="Times New Roman" w:cs="Arial"/>
                <w:color w:val="000000"/>
                <w:sz w:val="20"/>
                <w:szCs w:val="20"/>
                <w:lang w:val="es-ES" w:eastAsia="es-ES"/>
              </w:rPr>
              <w:t>2</w:t>
            </w:r>
          </w:p>
        </w:tc>
      </w:tr>
      <w:tr w:rsidR="008130F1" w:rsidRPr="00693EC6" w14:paraId="1FDB7187" w14:textId="77777777" w:rsidTr="00F757BC">
        <w:trPr>
          <w:trHeight w:val="615"/>
          <w:jc w:val="center"/>
        </w:trPr>
        <w:tc>
          <w:tcPr>
            <w:tcW w:w="2058" w:type="dxa"/>
            <w:shd w:val="clear" w:color="auto" w:fill="auto"/>
            <w:noWrap/>
            <w:vAlign w:val="center"/>
            <w:hideMark/>
          </w:tcPr>
          <w:p w14:paraId="0BFFC9FE" w14:textId="77777777" w:rsidR="008130F1" w:rsidRPr="00A263AA" w:rsidRDefault="008130F1" w:rsidP="00EC2B61">
            <w:pPr>
              <w:jc w:val="center"/>
              <w:rPr>
                <w:rFonts w:eastAsia="Times New Roman" w:cs="Arial"/>
                <w:b/>
                <w:bCs/>
                <w:color w:val="000000"/>
                <w:sz w:val="20"/>
                <w:szCs w:val="20"/>
                <w:lang w:val="es-ES" w:eastAsia="es-ES"/>
              </w:rPr>
            </w:pPr>
            <w:r w:rsidRPr="00A263AA">
              <w:rPr>
                <w:rFonts w:eastAsia="Times New Roman" w:cs="Arial"/>
                <w:b/>
                <w:bCs/>
                <w:color w:val="000000"/>
                <w:sz w:val="20"/>
                <w:szCs w:val="20"/>
                <w:lang w:val="es-ES" w:eastAsia="es-ES"/>
              </w:rPr>
              <w:t>FUERTE</w:t>
            </w:r>
          </w:p>
        </w:tc>
        <w:tc>
          <w:tcPr>
            <w:tcW w:w="4911" w:type="dxa"/>
            <w:shd w:val="clear" w:color="auto" w:fill="auto"/>
            <w:noWrap/>
            <w:vAlign w:val="center"/>
            <w:hideMark/>
          </w:tcPr>
          <w:p w14:paraId="6EF4C620" w14:textId="77777777" w:rsidR="008130F1" w:rsidRPr="00A263AA" w:rsidRDefault="008130F1" w:rsidP="00EC2B61">
            <w:pPr>
              <w:rPr>
                <w:rFonts w:eastAsia="Times New Roman" w:cs="Arial"/>
                <w:color w:val="000000"/>
                <w:sz w:val="20"/>
                <w:szCs w:val="20"/>
                <w:lang w:val="es-ES" w:eastAsia="es-ES"/>
              </w:rPr>
            </w:pPr>
            <w:r w:rsidRPr="00A263AA">
              <w:rPr>
                <w:rFonts w:eastAsia="Times New Roman" w:cs="Arial"/>
                <w:color w:val="000000"/>
                <w:sz w:val="20"/>
                <w:szCs w:val="20"/>
                <w:lang w:val="es-ES" w:eastAsia="es-ES"/>
              </w:rPr>
              <w:t>Los controles existentes son efectivos y están documentados.</w:t>
            </w:r>
          </w:p>
        </w:tc>
        <w:tc>
          <w:tcPr>
            <w:tcW w:w="1545" w:type="dxa"/>
            <w:shd w:val="clear" w:color="auto" w:fill="auto"/>
            <w:noWrap/>
            <w:vAlign w:val="center"/>
            <w:hideMark/>
          </w:tcPr>
          <w:p w14:paraId="3F61A3F3" w14:textId="77777777" w:rsidR="008130F1" w:rsidRPr="00A263AA" w:rsidRDefault="008130F1" w:rsidP="00EC2B61">
            <w:pPr>
              <w:keepNext/>
              <w:jc w:val="center"/>
              <w:rPr>
                <w:rFonts w:eastAsia="Times New Roman" w:cs="Arial"/>
                <w:color w:val="000000"/>
                <w:sz w:val="20"/>
                <w:szCs w:val="20"/>
                <w:lang w:val="es-ES" w:eastAsia="es-ES"/>
              </w:rPr>
            </w:pPr>
            <w:r w:rsidRPr="00A263AA">
              <w:rPr>
                <w:rFonts w:eastAsia="Times New Roman" w:cs="Arial"/>
                <w:color w:val="000000"/>
                <w:sz w:val="20"/>
                <w:szCs w:val="20"/>
                <w:lang w:val="es-ES" w:eastAsia="es-ES"/>
              </w:rPr>
              <w:t>3</w:t>
            </w:r>
          </w:p>
        </w:tc>
      </w:tr>
      <w:tr w:rsidR="00950FD1" w:rsidRPr="00693EC6" w14:paraId="313A6B6D" w14:textId="77777777" w:rsidTr="006256D5">
        <w:trPr>
          <w:trHeight w:val="615"/>
          <w:jc w:val="center"/>
        </w:trPr>
        <w:tc>
          <w:tcPr>
            <w:tcW w:w="8514" w:type="dxa"/>
            <w:gridSpan w:val="3"/>
            <w:shd w:val="clear" w:color="auto" w:fill="auto"/>
            <w:noWrap/>
            <w:vAlign w:val="center"/>
          </w:tcPr>
          <w:p w14:paraId="409F1020" w14:textId="77777777" w:rsidR="00950FD1" w:rsidRPr="00A263AA" w:rsidRDefault="00950FD1" w:rsidP="00950FD1">
            <w:pPr>
              <w:keepNext/>
              <w:rPr>
                <w:rFonts w:eastAsia="Times New Roman" w:cs="Arial"/>
                <w:color w:val="000000"/>
                <w:sz w:val="20"/>
                <w:szCs w:val="20"/>
                <w:lang w:val="es-ES" w:eastAsia="es-ES"/>
              </w:rPr>
            </w:pPr>
            <w:r w:rsidRPr="00950FD1">
              <w:rPr>
                <w:rFonts w:eastAsia="Times New Roman" w:cs="Arial"/>
                <w:b/>
                <w:color w:val="000000"/>
                <w:sz w:val="20"/>
                <w:szCs w:val="20"/>
                <w:lang w:val="es-ES" w:eastAsia="es-ES"/>
              </w:rPr>
              <w:t>Fuente:</w:t>
            </w:r>
            <w:r>
              <w:rPr>
                <w:rFonts w:eastAsia="Times New Roman" w:cs="Arial"/>
                <w:color w:val="000000"/>
                <w:sz w:val="20"/>
                <w:szCs w:val="20"/>
                <w:lang w:val="es-ES" w:eastAsia="es-ES"/>
              </w:rPr>
              <w:t xml:space="preserve"> Los autores</w:t>
            </w:r>
          </w:p>
        </w:tc>
      </w:tr>
    </w:tbl>
    <w:p w14:paraId="2937F93C" w14:textId="77777777" w:rsidR="0096630C" w:rsidRDefault="0096630C" w:rsidP="00F757BC">
      <w:pPr>
        <w:pStyle w:val="Ttulo2"/>
        <w:spacing w:before="0" w:after="0"/>
        <w:rPr>
          <w:rFonts w:ascii="Arial" w:hAnsi="Arial" w:cs="Arial"/>
          <w:i w:val="0"/>
          <w:sz w:val="24"/>
          <w:szCs w:val="24"/>
        </w:rPr>
      </w:pPr>
      <w:bookmarkStart w:id="68" w:name="_Toc290488119"/>
    </w:p>
    <w:p w14:paraId="636134F5" w14:textId="77777777" w:rsidR="00293F8B" w:rsidRPr="00293F8B" w:rsidRDefault="00293F8B" w:rsidP="00293F8B"/>
    <w:p w14:paraId="233983C1" w14:textId="1F5E291F" w:rsidR="0086510D" w:rsidRPr="00F757BC" w:rsidRDefault="00C714B3" w:rsidP="00F757BC">
      <w:pPr>
        <w:pStyle w:val="Ttulo2"/>
        <w:spacing w:before="0" w:after="0"/>
        <w:rPr>
          <w:rFonts w:ascii="Arial" w:eastAsia="Calibri" w:hAnsi="Arial" w:cs="Arial"/>
          <w:b w:val="0"/>
          <w:bCs w:val="0"/>
          <w:i w:val="0"/>
          <w:iCs w:val="0"/>
          <w:sz w:val="24"/>
          <w:szCs w:val="24"/>
        </w:rPr>
      </w:pPr>
      <w:r>
        <w:rPr>
          <w:rFonts w:ascii="Arial" w:hAnsi="Arial" w:cs="Arial"/>
          <w:i w:val="0"/>
          <w:sz w:val="24"/>
          <w:szCs w:val="24"/>
        </w:rPr>
        <w:lastRenderedPageBreak/>
        <w:t xml:space="preserve">3.4.1.2.5 </w:t>
      </w:r>
      <w:r w:rsidR="00F757BC" w:rsidRPr="00F757BC">
        <w:rPr>
          <w:rFonts w:ascii="Arial" w:hAnsi="Arial" w:cs="Arial"/>
          <w:i w:val="0"/>
          <w:sz w:val="24"/>
          <w:szCs w:val="24"/>
        </w:rPr>
        <w:t>Valoración Del Riesgo Residual</w:t>
      </w:r>
      <w:bookmarkEnd w:id="68"/>
      <w:r w:rsidR="00F757BC" w:rsidRPr="00F757BC">
        <w:rPr>
          <w:rFonts w:ascii="Arial" w:hAnsi="Arial" w:cs="Arial"/>
          <w:b w:val="0"/>
          <w:i w:val="0"/>
          <w:sz w:val="24"/>
          <w:szCs w:val="24"/>
        </w:rPr>
        <w:t xml:space="preserve">. </w:t>
      </w:r>
      <w:r w:rsidR="008130F1" w:rsidRPr="00F757BC">
        <w:rPr>
          <w:rFonts w:ascii="Arial" w:eastAsia="Calibri" w:hAnsi="Arial" w:cs="Arial"/>
          <w:b w:val="0"/>
          <w:bCs w:val="0"/>
          <w:i w:val="0"/>
          <w:iCs w:val="0"/>
          <w:sz w:val="24"/>
          <w:szCs w:val="24"/>
        </w:rPr>
        <w:t>El cálculo del riesgo residual se efectúa con base en las escalas de valoración del impacto y la probabilidad definidas previamente, la diferencia es que para seleccionar el valor de probabilidad e impacto de los riesgos se debe tener en cuenta los controles actualmente implementados en</w:t>
      </w:r>
      <w:r w:rsidR="001E572D" w:rsidRPr="00F757BC">
        <w:rPr>
          <w:rFonts w:ascii="Arial" w:eastAsia="Calibri" w:hAnsi="Arial" w:cs="Arial"/>
          <w:b w:val="0"/>
          <w:bCs w:val="0"/>
          <w:i w:val="0"/>
          <w:iCs w:val="0"/>
          <w:sz w:val="24"/>
          <w:szCs w:val="24"/>
        </w:rPr>
        <w:t xml:space="preserve"> la organización</w:t>
      </w:r>
      <w:r w:rsidR="008130F1" w:rsidRPr="00F757BC">
        <w:rPr>
          <w:rFonts w:ascii="Arial" w:eastAsia="Calibri" w:hAnsi="Arial" w:cs="Arial"/>
          <w:b w:val="0"/>
          <w:bCs w:val="0"/>
          <w:i w:val="0"/>
          <w:iCs w:val="0"/>
          <w:sz w:val="24"/>
          <w:szCs w:val="24"/>
        </w:rPr>
        <w:t xml:space="preserve"> para la mitigación de los riesgos</w:t>
      </w:r>
      <w:r w:rsidR="001E572D" w:rsidRPr="00F757BC">
        <w:rPr>
          <w:rFonts w:ascii="Arial" w:eastAsia="Calibri" w:hAnsi="Arial" w:cs="Arial"/>
          <w:b w:val="0"/>
          <w:bCs w:val="0"/>
          <w:i w:val="0"/>
          <w:iCs w:val="0"/>
          <w:sz w:val="24"/>
          <w:szCs w:val="24"/>
        </w:rPr>
        <w:t>, estén o no documentados</w:t>
      </w:r>
      <w:r w:rsidR="008130F1" w:rsidRPr="00F757BC">
        <w:rPr>
          <w:rFonts w:ascii="Arial" w:eastAsia="Calibri" w:hAnsi="Arial" w:cs="Arial"/>
          <w:b w:val="0"/>
          <w:bCs w:val="0"/>
          <w:i w:val="0"/>
          <w:iCs w:val="0"/>
          <w:sz w:val="24"/>
          <w:szCs w:val="24"/>
        </w:rPr>
        <w:t>.</w:t>
      </w:r>
      <w:bookmarkStart w:id="69" w:name="_Toc290488120"/>
    </w:p>
    <w:p w14:paraId="70805A67" w14:textId="77777777" w:rsidR="00F757BC" w:rsidRPr="00F757BC" w:rsidRDefault="00F757BC" w:rsidP="00F757BC"/>
    <w:p w14:paraId="071912B7" w14:textId="77777777" w:rsidR="0086510D" w:rsidRPr="00F757BC" w:rsidRDefault="0086510D" w:rsidP="00F757BC">
      <w:pPr>
        <w:autoSpaceDE w:val="0"/>
        <w:autoSpaceDN w:val="0"/>
        <w:adjustRightInd w:val="0"/>
        <w:rPr>
          <w:rFonts w:cs="Arial"/>
        </w:rPr>
      </w:pPr>
    </w:p>
    <w:p w14:paraId="5A85ADB2" w14:textId="77777777" w:rsidR="006045CB" w:rsidRDefault="006045CB" w:rsidP="00F757BC">
      <w:pPr>
        <w:autoSpaceDE w:val="0"/>
        <w:autoSpaceDN w:val="0"/>
        <w:adjustRightInd w:val="0"/>
        <w:rPr>
          <w:rFonts w:cs="Arial"/>
          <w:b/>
        </w:rPr>
      </w:pPr>
      <w:bookmarkStart w:id="70" w:name="_Hlk7983593"/>
      <w:bookmarkEnd w:id="69"/>
      <w:r>
        <w:rPr>
          <w:rFonts w:cs="Arial"/>
          <w:b/>
        </w:rPr>
        <w:t>3.5 ID.RM ESTRATEGIA DE GESTIÓN DE RIESGOS</w:t>
      </w:r>
      <w:r w:rsidR="00F757BC" w:rsidRPr="00F757BC">
        <w:rPr>
          <w:rFonts w:cs="Arial"/>
          <w:b/>
        </w:rPr>
        <w:t xml:space="preserve"> </w:t>
      </w:r>
    </w:p>
    <w:bookmarkEnd w:id="70"/>
    <w:p w14:paraId="2FCDE9DA" w14:textId="77777777" w:rsidR="006045CB" w:rsidRDefault="006045CB" w:rsidP="00F757BC">
      <w:pPr>
        <w:autoSpaceDE w:val="0"/>
        <w:autoSpaceDN w:val="0"/>
        <w:adjustRightInd w:val="0"/>
        <w:rPr>
          <w:rFonts w:cs="Arial"/>
          <w:b/>
        </w:rPr>
      </w:pPr>
    </w:p>
    <w:p w14:paraId="67EF9C2B" w14:textId="556571DC" w:rsidR="00F757BC" w:rsidRDefault="00845348" w:rsidP="00F757BC">
      <w:pPr>
        <w:autoSpaceDE w:val="0"/>
        <w:autoSpaceDN w:val="0"/>
        <w:adjustRightInd w:val="0"/>
        <w:rPr>
          <w:rFonts w:cs="Arial"/>
        </w:rPr>
      </w:pPr>
      <w:r w:rsidRPr="00F757BC">
        <w:rPr>
          <w:rFonts w:cs="Arial"/>
        </w:rPr>
        <w:t>Para realizar la evaluación del riesgo se requiere la participación activa de la alta dirección, c</w:t>
      </w:r>
      <w:bookmarkStart w:id="71" w:name="_Toc290488121"/>
      <w:r w:rsidR="00F757BC">
        <w:rPr>
          <w:rFonts w:cs="Arial"/>
        </w:rPr>
        <w:t>omo se describe a continuación.</w:t>
      </w:r>
    </w:p>
    <w:p w14:paraId="6E470578" w14:textId="77777777" w:rsidR="00F757BC" w:rsidRDefault="00F757BC" w:rsidP="00F757BC">
      <w:pPr>
        <w:autoSpaceDE w:val="0"/>
        <w:autoSpaceDN w:val="0"/>
        <w:adjustRightInd w:val="0"/>
        <w:rPr>
          <w:rFonts w:cs="Arial"/>
          <w:b/>
        </w:rPr>
      </w:pPr>
    </w:p>
    <w:p w14:paraId="35A9C35B" w14:textId="77777777" w:rsidR="00F757BC" w:rsidRPr="00F757BC" w:rsidRDefault="00F757BC" w:rsidP="00F757BC">
      <w:pPr>
        <w:autoSpaceDE w:val="0"/>
        <w:autoSpaceDN w:val="0"/>
        <w:adjustRightInd w:val="0"/>
        <w:rPr>
          <w:rFonts w:cs="Arial"/>
          <w:b/>
        </w:rPr>
      </w:pPr>
    </w:p>
    <w:p w14:paraId="6BF1B987" w14:textId="77777777" w:rsidR="007C263B" w:rsidRDefault="00C714B3" w:rsidP="00F757BC">
      <w:pPr>
        <w:autoSpaceDE w:val="0"/>
        <w:autoSpaceDN w:val="0"/>
        <w:adjustRightInd w:val="0"/>
        <w:rPr>
          <w:rFonts w:cs="Arial"/>
          <w:b/>
        </w:rPr>
      </w:pPr>
      <w:r w:rsidRPr="00C714B3">
        <w:rPr>
          <w:rFonts w:cs="Arial"/>
          <w:b/>
        </w:rPr>
        <w:t>3.</w:t>
      </w:r>
      <w:r w:rsidR="006045CB">
        <w:rPr>
          <w:rFonts w:cs="Arial"/>
          <w:b/>
        </w:rPr>
        <w:t xml:space="preserve">5.1 </w:t>
      </w:r>
      <w:r w:rsidR="007C263B" w:rsidRPr="00F757BC">
        <w:rPr>
          <w:rFonts w:cs="Arial"/>
          <w:b/>
        </w:rPr>
        <w:t>ACEPTACIÓN DEL RIESGO</w:t>
      </w:r>
      <w:bookmarkEnd w:id="71"/>
    </w:p>
    <w:p w14:paraId="1F2AD697" w14:textId="77777777" w:rsidR="007C263B" w:rsidRDefault="007C263B" w:rsidP="00F757BC">
      <w:pPr>
        <w:autoSpaceDE w:val="0"/>
        <w:autoSpaceDN w:val="0"/>
        <w:adjustRightInd w:val="0"/>
        <w:rPr>
          <w:rFonts w:cs="Arial"/>
          <w:b/>
        </w:rPr>
      </w:pPr>
    </w:p>
    <w:p w14:paraId="4CB85027" w14:textId="2E5EDE64" w:rsidR="008130F1" w:rsidRDefault="008130F1" w:rsidP="00F757BC">
      <w:pPr>
        <w:autoSpaceDE w:val="0"/>
        <w:autoSpaceDN w:val="0"/>
        <w:adjustRightInd w:val="0"/>
        <w:rPr>
          <w:rFonts w:cs="Arial"/>
          <w:bCs/>
          <w:iCs/>
        </w:rPr>
      </w:pPr>
      <w:r w:rsidRPr="00F757BC">
        <w:rPr>
          <w:rFonts w:cs="Arial"/>
          <w:bCs/>
          <w:iCs/>
        </w:rPr>
        <w:t>La evaluación de los riesgos se hace en base al n</w:t>
      </w:r>
      <w:r w:rsidR="001E572D" w:rsidRPr="00F757BC">
        <w:rPr>
          <w:rFonts w:cs="Arial"/>
          <w:bCs/>
          <w:iCs/>
        </w:rPr>
        <w:t>ivel aceptable definido por la o</w:t>
      </w:r>
      <w:r w:rsidRPr="00F757BC">
        <w:rPr>
          <w:rFonts w:cs="Arial"/>
          <w:bCs/>
          <w:iCs/>
        </w:rPr>
        <w:t>rganización, aquellos riesgos que no se encuentren en el nivel aceptable</w:t>
      </w:r>
      <w:r w:rsidR="001E572D" w:rsidRPr="00F757BC">
        <w:rPr>
          <w:rFonts w:cs="Arial"/>
          <w:bCs/>
          <w:iCs/>
        </w:rPr>
        <w:t xml:space="preserve"> deberán ser tratados, </w:t>
      </w:r>
      <w:r w:rsidR="005B1AB2" w:rsidRPr="00F757BC">
        <w:rPr>
          <w:rFonts w:cs="Arial"/>
          <w:bCs/>
          <w:iCs/>
        </w:rPr>
        <w:t>de acuerdo con</w:t>
      </w:r>
      <w:r w:rsidR="001E572D" w:rsidRPr="00F757BC">
        <w:rPr>
          <w:rFonts w:cs="Arial"/>
          <w:bCs/>
          <w:iCs/>
        </w:rPr>
        <w:t xml:space="preserve"> las necesidades de la compañía</w:t>
      </w:r>
      <w:r w:rsidR="006039D1" w:rsidRPr="00F757BC">
        <w:rPr>
          <w:rFonts w:cs="Arial"/>
          <w:bCs/>
          <w:iCs/>
        </w:rPr>
        <w:t xml:space="preserve">, como se muestra en la Figura </w:t>
      </w:r>
      <w:r w:rsidR="00D840BD">
        <w:rPr>
          <w:rFonts w:cs="Arial"/>
          <w:bCs/>
          <w:iCs/>
        </w:rPr>
        <w:t>13</w:t>
      </w:r>
      <w:r w:rsidR="006039D1" w:rsidRPr="00F757BC">
        <w:rPr>
          <w:rFonts w:cs="Arial"/>
          <w:bCs/>
          <w:iCs/>
        </w:rPr>
        <w:t>.</w:t>
      </w:r>
    </w:p>
    <w:p w14:paraId="55E7B6B1" w14:textId="77777777" w:rsidR="00F757BC" w:rsidRDefault="00F757BC" w:rsidP="00F757BC">
      <w:pPr>
        <w:autoSpaceDE w:val="0"/>
        <w:autoSpaceDN w:val="0"/>
        <w:adjustRightInd w:val="0"/>
        <w:rPr>
          <w:rFonts w:cs="Arial"/>
          <w:bCs/>
          <w:iCs/>
        </w:rPr>
      </w:pPr>
    </w:p>
    <w:p w14:paraId="35588BED" w14:textId="77777777" w:rsidR="00F855B0" w:rsidRDefault="00F855B0" w:rsidP="00F757BC">
      <w:pPr>
        <w:autoSpaceDE w:val="0"/>
        <w:autoSpaceDN w:val="0"/>
        <w:adjustRightInd w:val="0"/>
        <w:rPr>
          <w:rFonts w:cs="Arial"/>
          <w:bCs/>
          <w:iCs/>
        </w:rPr>
      </w:pPr>
    </w:p>
    <w:p w14:paraId="20FCE4F5" w14:textId="11768866" w:rsidR="00F855B0" w:rsidRPr="0016642B" w:rsidRDefault="00F855B0" w:rsidP="00F855B0">
      <w:pPr>
        <w:pStyle w:val="Descripcin"/>
        <w:spacing w:before="0" w:after="0"/>
        <w:jc w:val="both"/>
        <w:rPr>
          <w:rFonts w:ascii="Arial" w:hAnsi="Arial" w:cs="Arial"/>
          <w:szCs w:val="20"/>
        </w:rPr>
      </w:pPr>
      <w:bookmarkStart w:id="72" w:name="_Toc290488017"/>
      <w:bookmarkStart w:id="73" w:name="_Hlk7978046"/>
      <w:r w:rsidRPr="0016642B">
        <w:rPr>
          <w:rFonts w:ascii="Arial" w:hAnsi="Arial" w:cs="Arial"/>
          <w:b/>
          <w:szCs w:val="20"/>
        </w:rPr>
        <w:t>Figura</w:t>
      </w:r>
      <w:r w:rsidR="00D840BD">
        <w:rPr>
          <w:rFonts w:ascii="Arial" w:hAnsi="Arial" w:cs="Arial"/>
          <w:b/>
          <w:szCs w:val="20"/>
        </w:rPr>
        <w:t xml:space="preserve"> 13</w:t>
      </w:r>
      <w:r w:rsidRPr="0016642B">
        <w:rPr>
          <w:rFonts w:ascii="Arial" w:hAnsi="Arial" w:cs="Arial"/>
          <w:b/>
          <w:szCs w:val="20"/>
        </w:rPr>
        <w:t>.</w:t>
      </w:r>
      <w:r w:rsidRPr="0016642B">
        <w:rPr>
          <w:rFonts w:ascii="Arial" w:hAnsi="Arial" w:cs="Arial"/>
          <w:szCs w:val="20"/>
        </w:rPr>
        <w:t xml:space="preserve"> Zonas de Riesgo Aceptable e Inaceptable.</w:t>
      </w:r>
      <w:bookmarkEnd w:id="72"/>
    </w:p>
    <w:bookmarkEnd w:id="73"/>
    <w:p w14:paraId="20E84706" w14:textId="77777777" w:rsidR="00F855B0" w:rsidRPr="00F757BC" w:rsidRDefault="00F855B0" w:rsidP="00F757BC">
      <w:pPr>
        <w:autoSpaceDE w:val="0"/>
        <w:autoSpaceDN w:val="0"/>
        <w:adjustRightInd w:val="0"/>
        <w:rPr>
          <w:rFonts w:cs="Arial"/>
        </w:rPr>
      </w:pPr>
    </w:p>
    <w:p w14:paraId="09F9779E" w14:textId="77777777" w:rsidR="008130F1" w:rsidRPr="00693EC6" w:rsidRDefault="00984266" w:rsidP="00EC2B61">
      <w:pPr>
        <w:keepNext/>
        <w:autoSpaceDE w:val="0"/>
        <w:autoSpaceDN w:val="0"/>
        <w:adjustRightInd w:val="0"/>
        <w:rPr>
          <w:rFonts w:cs="Arial"/>
        </w:rPr>
      </w:pPr>
      <w:r w:rsidRPr="00693EC6">
        <w:rPr>
          <w:rFonts w:cs="Arial"/>
          <w:noProof/>
          <w:lang w:eastAsia="es-CO"/>
        </w:rPr>
        <w:drawing>
          <wp:inline distT="0" distB="0" distL="0" distR="0" wp14:anchorId="744AD8FA" wp14:editId="7672F16B">
            <wp:extent cx="5605780" cy="1995805"/>
            <wp:effectExtent l="19050" t="0" r="0" b="0"/>
            <wp:docPr id="1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cstate="print"/>
                    <a:srcRect/>
                    <a:stretch>
                      <a:fillRect/>
                    </a:stretch>
                  </pic:blipFill>
                  <pic:spPr bwMode="auto">
                    <a:xfrm>
                      <a:off x="0" y="0"/>
                      <a:ext cx="5605780" cy="1995805"/>
                    </a:xfrm>
                    <a:prstGeom prst="rect">
                      <a:avLst/>
                    </a:prstGeom>
                    <a:noFill/>
                    <a:ln w="9525">
                      <a:noFill/>
                      <a:miter lim="800000"/>
                      <a:headEnd/>
                      <a:tailEnd/>
                    </a:ln>
                  </pic:spPr>
                </pic:pic>
              </a:graphicData>
            </a:graphic>
          </wp:inline>
        </w:drawing>
      </w:r>
    </w:p>
    <w:p w14:paraId="426E91FC" w14:textId="77777777" w:rsidR="0016642B" w:rsidRPr="00C8594E" w:rsidRDefault="0016642B" w:rsidP="0016642B">
      <w:pPr>
        <w:widowControl w:val="0"/>
        <w:autoSpaceDE w:val="0"/>
        <w:autoSpaceDN w:val="0"/>
        <w:adjustRightInd w:val="0"/>
        <w:rPr>
          <w:rFonts w:cs="Arial"/>
          <w:bCs/>
          <w:sz w:val="20"/>
          <w:szCs w:val="20"/>
        </w:rPr>
      </w:pPr>
      <w:r w:rsidRPr="00047179">
        <w:rPr>
          <w:rFonts w:cs="Arial"/>
          <w:b/>
          <w:color w:val="000000"/>
          <w:sz w:val="18"/>
          <w:szCs w:val="20"/>
        </w:rPr>
        <w:t>Fuente:</w:t>
      </w:r>
      <w:r>
        <w:rPr>
          <w:rFonts w:cs="Arial"/>
          <w:b/>
          <w:color w:val="000000"/>
          <w:sz w:val="18"/>
          <w:szCs w:val="20"/>
        </w:rPr>
        <w:t xml:space="preserve"> </w:t>
      </w:r>
      <w:r>
        <w:rPr>
          <w:rFonts w:cs="Arial"/>
          <w:color w:val="000000"/>
          <w:sz w:val="18"/>
          <w:szCs w:val="20"/>
        </w:rPr>
        <w:t>Los autores.</w:t>
      </w:r>
      <w:r w:rsidRPr="00C8594E">
        <w:rPr>
          <w:rFonts w:cs="Arial"/>
          <w:b/>
          <w:bCs/>
          <w:sz w:val="20"/>
          <w:szCs w:val="20"/>
        </w:rPr>
        <w:t xml:space="preserve">                               </w:t>
      </w:r>
      <w:r>
        <w:rPr>
          <w:rFonts w:cs="Arial"/>
          <w:b/>
          <w:bCs/>
          <w:sz w:val="20"/>
          <w:szCs w:val="20"/>
        </w:rPr>
        <w:t xml:space="preserve">              </w:t>
      </w:r>
    </w:p>
    <w:p w14:paraId="26E3431F" w14:textId="77777777" w:rsidR="00293F8B" w:rsidRDefault="00293F8B" w:rsidP="00EC2B61">
      <w:pPr>
        <w:autoSpaceDE w:val="0"/>
        <w:autoSpaceDN w:val="0"/>
        <w:adjustRightInd w:val="0"/>
        <w:rPr>
          <w:rFonts w:cs="Arial"/>
        </w:rPr>
      </w:pPr>
    </w:p>
    <w:p w14:paraId="7792B62E" w14:textId="77777777" w:rsidR="00CE3677" w:rsidRPr="00693EC6" w:rsidRDefault="00CE3677" w:rsidP="00EC2B61">
      <w:pPr>
        <w:autoSpaceDE w:val="0"/>
        <w:autoSpaceDN w:val="0"/>
        <w:adjustRightInd w:val="0"/>
        <w:rPr>
          <w:rFonts w:cs="Arial"/>
        </w:rPr>
      </w:pPr>
    </w:p>
    <w:p w14:paraId="5263EC36" w14:textId="77777777" w:rsidR="00F757BC" w:rsidRDefault="008130F1" w:rsidP="00F757BC">
      <w:pPr>
        <w:autoSpaceDE w:val="0"/>
        <w:autoSpaceDN w:val="0"/>
        <w:adjustRightInd w:val="0"/>
        <w:rPr>
          <w:rFonts w:cs="Arial"/>
        </w:rPr>
      </w:pPr>
      <w:r w:rsidRPr="00693EC6">
        <w:rPr>
          <w:rFonts w:cs="Arial"/>
        </w:rPr>
        <w:t>Todos los riesgos residuales que hayan quedado en la zona inaceptable de riesgo (morada), deberán ser tratados.</w:t>
      </w:r>
      <w:bookmarkStart w:id="74" w:name="_Toc290488122"/>
    </w:p>
    <w:p w14:paraId="5E69A3DD" w14:textId="77777777" w:rsidR="00F757BC" w:rsidRDefault="00F757BC" w:rsidP="00F757BC">
      <w:pPr>
        <w:autoSpaceDE w:val="0"/>
        <w:autoSpaceDN w:val="0"/>
        <w:adjustRightInd w:val="0"/>
        <w:rPr>
          <w:rFonts w:cs="Arial"/>
        </w:rPr>
      </w:pPr>
    </w:p>
    <w:p w14:paraId="15C043BB" w14:textId="1EE0301C" w:rsidR="00F757BC" w:rsidRDefault="00F757BC" w:rsidP="00F757BC">
      <w:pPr>
        <w:autoSpaceDE w:val="0"/>
        <w:autoSpaceDN w:val="0"/>
        <w:adjustRightInd w:val="0"/>
        <w:rPr>
          <w:rFonts w:cs="Arial"/>
        </w:rPr>
      </w:pPr>
    </w:p>
    <w:p w14:paraId="19A26250" w14:textId="05A25D20" w:rsidR="008D63E4" w:rsidRDefault="008D63E4" w:rsidP="00F757BC">
      <w:pPr>
        <w:autoSpaceDE w:val="0"/>
        <w:autoSpaceDN w:val="0"/>
        <w:adjustRightInd w:val="0"/>
        <w:rPr>
          <w:rFonts w:cs="Arial"/>
        </w:rPr>
      </w:pPr>
    </w:p>
    <w:p w14:paraId="40DB41BB" w14:textId="77777777" w:rsidR="008D63E4" w:rsidRDefault="008D63E4" w:rsidP="00F757BC">
      <w:pPr>
        <w:autoSpaceDE w:val="0"/>
        <w:autoSpaceDN w:val="0"/>
        <w:adjustRightInd w:val="0"/>
        <w:rPr>
          <w:rFonts w:cs="Arial"/>
        </w:rPr>
      </w:pPr>
    </w:p>
    <w:p w14:paraId="41FBDBE3" w14:textId="288DA8AE" w:rsidR="007C263B" w:rsidRDefault="00C714B3" w:rsidP="00F757BC">
      <w:pPr>
        <w:autoSpaceDE w:val="0"/>
        <w:autoSpaceDN w:val="0"/>
        <w:adjustRightInd w:val="0"/>
        <w:rPr>
          <w:rFonts w:cs="Arial"/>
          <w:b/>
        </w:rPr>
      </w:pPr>
      <w:r w:rsidRPr="00C714B3">
        <w:rPr>
          <w:rFonts w:cs="Arial"/>
          <w:b/>
        </w:rPr>
        <w:lastRenderedPageBreak/>
        <w:t>3.</w:t>
      </w:r>
      <w:r w:rsidR="007C263B">
        <w:rPr>
          <w:rFonts w:cs="Arial"/>
          <w:b/>
        </w:rPr>
        <w:t>5.2</w:t>
      </w:r>
      <w:r>
        <w:rPr>
          <w:rFonts w:cs="Arial"/>
          <w:b/>
        </w:rPr>
        <w:t xml:space="preserve"> </w:t>
      </w:r>
      <w:r w:rsidR="007C263B" w:rsidRPr="00F757BC">
        <w:rPr>
          <w:rFonts w:cs="Arial"/>
          <w:b/>
        </w:rPr>
        <w:t>REVISIÓN POR LA DIRECCIÓN</w:t>
      </w:r>
      <w:bookmarkEnd w:id="74"/>
    </w:p>
    <w:p w14:paraId="143EFDFC" w14:textId="77777777" w:rsidR="007C263B" w:rsidRDefault="007C263B" w:rsidP="00F757BC">
      <w:pPr>
        <w:autoSpaceDE w:val="0"/>
        <w:autoSpaceDN w:val="0"/>
        <w:adjustRightInd w:val="0"/>
        <w:rPr>
          <w:rFonts w:cs="Arial"/>
          <w:b/>
        </w:rPr>
      </w:pPr>
    </w:p>
    <w:p w14:paraId="0BF32CBC" w14:textId="762F6B94" w:rsidR="00CE1670" w:rsidRDefault="008130F1" w:rsidP="00F757BC">
      <w:pPr>
        <w:autoSpaceDE w:val="0"/>
        <w:autoSpaceDN w:val="0"/>
        <w:adjustRightInd w:val="0"/>
        <w:rPr>
          <w:rFonts w:cs="Arial"/>
        </w:rPr>
      </w:pPr>
      <w:r w:rsidRPr="00693EC6">
        <w:rPr>
          <w:rFonts w:cs="Arial"/>
        </w:rPr>
        <w:t xml:space="preserve">Una vez se tengan los riesgos estratificados entre los aceptables e inaceptables, la lista de los inaceptables </w:t>
      </w:r>
      <w:r w:rsidR="00CE1670" w:rsidRPr="00693EC6">
        <w:rPr>
          <w:rFonts w:cs="Arial"/>
        </w:rPr>
        <w:t>debe ser revisada por la alta dirección.</w:t>
      </w:r>
    </w:p>
    <w:p w14:paraId="0B07ECEF" w14:textId="77777777" w:rsidR="00F757BC" w:rsidRDefault="00F757BC" w:rsidP="00F757BC">
      <w:pPr>
        <w:autoSpaceDE w:val="0"/>
        <w:autoSpaceDN w:val="0"/>
        <w:adjustRightInd w:val="0"/>
        <w:rPr>
          <w:rFonts w:cs="Arial"/>
        </w:rPr>
      </w:pPr>
    </w:p>
    <w:p w14:paraId="4A194EFC" w14:textId="77777777" w:rsidR="008130F1" w:rsidRDefault="008130F1" w:rsidP="00EC2B61">
      <w:pPr>
        <w:rPr>
          <w:rFonts w:cs="Arial"/>
        </w:rPr>
      </w:pPr>
      <w:r w:rsidRPr="00693EC6">
        <w:rPr>
          <w:rFonts w:cs="Arial"/>
        </w:rPr>
        <w:t>El objetivo de esta revisión es asegurar que los riesgos sean conocidos y aceptados por la Organización y que todas las áreas de l</w:t>
      </w:r>
      <w:r w:rsidR="00CE1670" w:rsidRPr="00693EC6">
        <w:rPr>
          <w:rFonts w:cs="Arial"/>
        </w:rPr>
        <w:t xml:space="preserve">a Organización se comprometan </w:t>
      </w:r>
      <w:r w:rsidRPr="00693EC6">
        <w:rPr>
          <w:rFonts w:cs="Arial"/>
        </w:rPr>
        <w:t>a trabajar sobre e</w:t>
      </w:r>
      <w:r w:rsidR="00CE1670" w:rsidRPr="00693EC6">
        <w:rPr>
          <w:rFonts w:cs="Arial"/>
        </w:rPr>
        <w:t xml:space="preserve">l tratamiento de estos riesgos. </w:t>
      </w:r>
      <w:r w:rsidRPr="00693EC6">
        <w:rPr>
          <w:rFonts w:cs="Arial"/>
        </w:rPr>
        <w:t>La revisión debe realizarse anualmente.</w:t>
      </w:r>
    </w:p>
    <w:p w14:paraId="47F8024C" w14:textId="77777777" w:rsidR="00CE3677" w:rsidRDefault="00CE3677" w:rsidP="00EC2B61">
      <w:pPr>
        <w:rPr>
          <w:rFonts w:cs="Arial"/>
        </w:rPr>
      </w:pPr>
    </w:p>
    <w:p w14:paraId="107CF4E7" w14:textId="77777777" w:rsidR="00CE3677" w:rsidRDefault="00CE3677" w:rsidP="00EC2B61">
      <w:pPr>
        <w:rPr>
          <w:rFonts w:cs="Arial"/>
        </w:rPr>
      </w:pPr>
    </w:p>
    <w:p w14:paraId="24CC0CD9" w14:textId="4A0E0D62" w:rsidR="008130F1" w:rsidRPr="00D80513" w:rsidRDefault="00C714B3" w:rsidP="00EC2B61">
      <w:pPr>
        <w:rPr>
          <w:rFonts w:cs="Arial"/>
          <w:b/>
        </w:rPr>
      </w:pPr>
      <w:bookmarkStart w:id="75" w:name="_Toc290488123"/>
      <w:r w:rsidRPr="00C714B3">
        <w:rPr>
          <w:rFonts w:cs="Arial"/>
          <w:b/>
        </w:rPr>
        <w:t>3.</w:t>
      </w:r>
      <w:r w:rsidR="007C263B">
        <w:rPr>
          <w:rFonts w:cs="Arial"/>
          <w:b/>
        </w:rPr>
        <w:t>5.3</w:t>
      </w:r>
      <w:r>
        <w:rPr>
          <w:rFonts w:cs="Arial"/>
          <w:b/>
        </w:rPr>
        <w:t xml:space="preserve"> </w:t>
      </w:r>
      <w:r w:rsidR="007C263B" w:rsidRPr="00D80513">
        <w:rPr>
          <w:rFonts w:cs="Arial"/>
          <w:b/>
        </w:rPr>
        <w:t>TRATAMIENTO</w:t>
      </w:r>
      <w:bookmarkEnd w:id="75"/>
    </w:p>
    <w:p w14:paraId="4315ACE2" w14:textId="77777777" w:rsidR="00D80513" w:rsidRDefault="00D80513" w:rsidP="00EC2B61">
      <w:pPr>
        <w:rPr>
          <w:rFonts w:cs="Arial"/>
        </w:rPr>
      </w:pPr>
    </w:p>
    <w:p w14:paraId="6C6CFE09" w14:textId="149191BE" w:rsidR="008130F1" w:rsidRPr="00693EC6" w:rsidRDefault="00C714B3" w:rsidP="00D80513">
      <w:pPr>
        <w:rPr>
          <w:rFonts w:cs="Arial"/>
        </w:rPr>
      </w:pPr>
      <w:r w:rsidRPr="00C714B3">
        <w:rPr>
          <w:rFonts w:cs="Arial"/>
          <w:b/>
        </w:rPr>
        <w:t>3.</w:t>
      </w:r>
      <w:r w:rsidR="007C263B">
        <w:rPr>
          <w:rFonts w:cs="Arial"/>
          <w:b/>
        </w:rPr>
        <w:t>5.3.1</w:t>
      </w:r>
      <w:r>
        <w:rPr>
          <w:rFonts w:cs="Arial"/>
          <w:b/>
        </w:rPr>
        <w:t xml:space="preserve"> </w:t>
      </w:r>
      <w:r w:rsidR="00F757BC" w:rsidRPr="00D80513">
        <w:rPr>
          <w:rFonts w:cs="Arial"/>
          <w:b/>
        </w:rPr>
        <w:t>Planes de tratamiento.</w:t>
      </w:r>
      <w:r w:rsidR="00F757BC" w:rsidRPr="00D80513">
        <w:rPr>
          <w:rFonts w:cs="Arial"/>
        </w:rPr>
        <w:t xml:space="preserve"> </w:t>
      </w:r>
      <w:r w:rsidR="008130F1" w:rsidRPr="00D80513">
        <w:rPr>
          <w:rFonts w:cs="Arial"/>
        </w:rPr>
        <w:t>Una vez se ha calculado tanto el riesgo residual y se han evaluado cuales están en la zona inaceptable, se procede a definir los proyectos que van a permitir disminuir los riesgos de los niveles aceptables definidos por la Organización.</w:t>
      </w:r>
    </w:p>
    <w:p w14:paraId="2C5A9BA7" w14:textId="77777777" w:rsidR="00CE1670" w:rsidRPr="00693EC6" w:rsidRDefault="00CE1670" w:rsidP="00EC2B61">
      <w:pPr>
        <w:rPr>
          <w:rFonts w:cs="Arial"/>
        </w:rPr>
      </w:pPr>
    </w:p>
    <w:p w14:paraId="2B121D3A" w14:textId="77777777" w:rsidR="00C43878" w:rsidRPr="00693EC6" w:rsidRDefault="008130F1" w:rsidP="00EC2B61">
      <w:pPr>
        <w:rPr>
          <w:rFonts w:cs="Arial"/>
        </w:rPr>
      </w:pPr>
      <w:r w:rsidRPr="00693EC6">
        <w:rPr>
          <w:rFonts w:cs="Arial"/>
        </w:rPr>
        <w:t>Los planes deben ser definidos por los líderes de los procesos</w:t>
      </w:r>
      <w:r w:rsidR="00CE1670" w:rsidRPr="00693EC6">
        <w:rPr>
          <w:rFonts w:cs="Arial"/>
        </w:rPr>
        <w:t>, el responsable</w:t>
      </w:r>
      <w:r w:rsidRPr="00693EC6">
        <w:rPr>
          <w:rFonts w:cs="Arial"/>
        </w:rPr>
        <w:t xml:space="preserve"> y cus</w:t>
      </w:r>
      <w:r w:rsidR="00C43878" w:rsidRPr="00693EC6">
        <w:rPr>
          <w:rFonts w:cs="Arial"/>
        </w:rPr>
        <w:t>todio del activo de información</w:t>
      </w:r>
      <w:r w:rsidRPr="00693EC6">
        <w:rPr>
          <w:rFonts w:cs="Arial"/>
        </w:rPr>
        <w:t xml:space="preserve"> y deberán ser aprobados por la alta dirección.  </w:t>
      </w:r>
    </w:p>
    <w:p w14:paraId="70F7FF74" w14:textId="77777777" w:rsidR="00C43878" w:rsidRPr="00693EC6" w:rsidRDefault="00C43878" w:rsidP="00EC2B61">
      <w:pPr>
        <w:rPr>
          <w:rFonts w:cs="Arial"/>
        </w:rPr>
      </w:pPr>
    </w:p>
    <w:p w14:paraId="750FE69F" w14:textId="4B1DA997" w:rsidR="008130F1" w:rsidRPr="00693EC6" w:rsidRDefault="008130F1" w:rsidP="00EC2B61">
      <w:pPr>
        <w:rPr>
          <w:rFonts w:cs="Arial"/>
        </w:rPr>
      </w:pPr>
      <w:r w:rsidRPr="00693EC6">
        <w:rPr>
          <w:rFonts w:cs="Arial"/>
        </w:rPr>
        <w:t xml:space="preserve">Estos planes deben ser seguidos </w:t>
      </w:r>
      <w:r w:rsidR="00CE1670" w:rsidRPr="00693EC6">
        <w:rPr>
          <w:rFonts w:cs="Arial"/>
        </w:rPr>
        <w:t xml:space="preserve">mínimo </w:t>
      </w:r>
      <w:r w:rsidRPr="00693EC6">
        <w:rPr>
          <w:rFonts w:cs="Arial"/>
        </w:rPr>
        <w:t>trimestralmente</w:t>
      </w:r>
      <w:r w:rsidR="00CE1670" w:rsidRPr="00693EC6">
        <w:rPr>
          <w:rFonts w:cs="Arial"/>
        </w:rPr>
        <w:t>, para asegurar su ejecución</w:t>
      </w:r>
      <w:r w:rsidR="00AE2C69" w:rsidRPr="00693EC6">
        <w:rPr>
          <w:rFonts w:cs="Arial"/>
        </w:rPr>
        <w:t xml:space="preserve">. </w:t>
      </w:r>
      <w:r w:rsidRPr="00693EC6">
        <w:rPr>
          <w:rFonts w:cs="Arial"/>
        </w:rPr>
        <w:t xml:space="preserve">Los planes podrán estar entre las opciones de Mitigar, Transferir o Evitar el riesgo, según como se especifica en </w:t>
      </w:r>
      <w:r w:rsidR="00535E5C">
        <w:rPr>
          <w:rFonts w:cs="Arial"/>
        </w:rPr>
        <w:t>el cuadro 20</w:t>
      </w:r>
      <w:r w:rsidR="0079640F" w:rsidRPr="00693EC6">
        <w:rPr>
          <w:rFonts w:cs="Arial"/>
        </w:rPr>
        <w:t>.</w:t>
      </w:r>
    </w:p>
    <w:p w14:paraId="7E0F47BC" w14:textId="77777777" w:rsidR="00C43878" w:rsidRDefault="00C43878" w:rsidP="00EC2B61">
      <w:pPr>
        <w:rPr>
          <w:rFonts w:cs="Arial"/>
        </w:rPr>
      </w:pPr>
    </w:p>
    <w:p w14:paraId="2B3FFFBE" w14:textId="77777777" w:rsidR="00F855B0" w:rsidRDefault="00F855B0" w:rsidP="00EC2B61">
      <w:pPr>
        <w:rPr>
          <w:rFonts w:cs="Arial"/>
        </w:rPr>
      </w:pPr>
    </w:p>
    <w:p w14:paraId="5142ED05" w14:textId="7DEFF814" w:rsidR="00F855B0" w:rsidRPr="0016642B" w:rsidRDefault="00187CC5" w:rsidP="00F855B0">
      <w:pPr>
        <w:pStyle w:val="Descripcin"/>
        <w:spacing w:before="0" w:after="0"/>
        <w:jc w:val="both"/>
        <w:rPr>
          <w:rFonts w:ascii="Arial" w:hAnsi="Arial" w:cs="Arial"/>
          <w:szCs w:val="20"/>
        </w:rPr>
      </w:pPr>
      <w:bookmarkStart w:id="76" w:name="_Toc290488018"/>
      <w:bookmarkStart w:id="77" w:name="_Hlk7979630"/>
      <w:r>
        <w:rPr>
          <w:rFonts w:ascii="Arial" w:hAnsi="Arial" w:cs="Arial"/>
          <w:b/>
          <w:szCs w:val="20"/>
        </w:rPr>
        <w:t xml:space="preserve">Cuadro </w:t>
      </w:r>
      <w:r w:rsidR="00535E5C">
        <w:rPr>
          <w:rFonts w:ascii="Arial" w:hAnsi="Arial" w:cs="Arial"/>
          <w:b/>
          <w:szCs w:val="20"/>
        </w:rPr>
        <w:t>20</w:t>
      </w:r>
      <w:r w:rsidR="00F855B0" w:rsidRPr="0016642B">
        <w:rPr>
          <w:rFonts w:ascii="Arial" w:hAnsi="Arial" w:cs="Arial"/>
          <w:b/>
          <w:szCs w:val="20"/>
        </w:rPr>
        <w:t>.</w:t>
      </w:r>
      <w:r w:rsidR="00F855B0" w:rsidRPr="0016642B">
        <w:rPr>
          <w:rFonts w:ascii="Arial" w:hAnsi="Arial" w:cs="Arial"/>
          <w:szCs w:val="20"/>
        </w:rPr>
        <w:t xml:space="preserve"> Acción a seguir en el Plan de Tratamiento según la Clasificación del Riesgo</w:t>
      </w:r>
      <w:bookmarkEnd w:id="76"/>
      <w:r w:rsidR="00F855B0" w:rsidRPr="0016642B">
        <w:rPr>
          <w:rFonts w:ascii="Arial" w:hAnsi="Arial" w:cs="Arial"/>
          <w:szCs w:val="20"/>
        </w:rPr>
        <w:t>.</w:t>
      </w:r>
    </w:p>
    <w:bookmarkEnd w:id="77"/>
    <w:p w14:paraId="7F59F14B" w14:textId="77777777" w:rsidR="0010708A" w:rsidRPr="00693EC6" w:rsidRDefault="00984266" w:rsidP="00EC2B61">
      <w:pPr>
        <w:keepNext/>
        <w:autoSpaceDE w:val="0"/>
        <w:autoSpaceDN w:val="0"/>
        <w:adjustRightInd w:val="0"/>
        <w:jc w:val="center"/>
        <w:rPr>
          <w:rFonts w:cs="Arial"/>
        </w:rPr>
      </w:pPr>
      <w:r w:rsidRPr="00693EC6">
        <w:rPr>
          <w:rFonts w:cs="Arial"/>
          <w:noProof/>
          <w:lang w:eastAsia="es-CO"/>
        </w:rPr>
        <w:drawing>
          <wp:inline distT="0" distB="0" distL="0" distR="0" wp14:anchorId="32A486CA" wp14:editId="1CFBF543">
            <wp:extent cx="4705247" cy="2683823"/>
            <wp:effectExtent l="0" t="0" r="0" b="0"/>
            <wp:docPr id="1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cstate="print"/>
                    <a:srcRect/>
                    <a:stretch>
                      <a:fillRect/>
                    </a:stretch>
                  </pic:blipFill>
                  <pic:spPr bwMode="auto">
                    <a:xfrm>
                      <a:off x="0" y="0"/>
                      <a:ext cx="4705247" cy="2683823"/>
                    </a:xfrm>
                    <a:prstGeom prst="rect">
                      <a:avLst/>
                    </a:prstGeom>
                    <a:noFill/>
                    <a:ln w="9525">
                      <a:noFill/>
                      <a:miter lim="800000"/>
                      <a:headEnd/>
                      <a:tailEnd/>
                    </a:ln>
                  </pic:spPr>
                </pic:pic>
              </a:graphicData>
            </a:graphic>
          </wp:inline>
        </w:drawing>
      </w:r>
      <w:r w:rsidR="00950FD1">
        <w:rPr>
          <w:rFonts w:cs="Arial"/>
        </w:rPr>
        <w:tab/>
      </w:r>
    </w:p>
    <w:p w14:paraId="388AB8FE" w14:textId="77777777" w:rsidR="00A263AA" w:rsidRDefault="00950FD1" w:rsidP="00F855B0">
      <w:pPr>
        <w:pStyle w:val="Ttulo2"/>
        <w:spacing w:before="0" w:after="0"/>
        <w:rPr>
          <w:rFonts w:ascii="Arial" w:hAnsi="Arial" w:cs="Arial"/>
          <w:i w:val="0"/>
          <w:sz w:val="24"/>
          <w:szCs w:val="24"/>
        </w:rPr>
      </w:pPr>
      <w:bookmarkStart w:id="78" w:name="_Toc290488125"/>
      <w:r w:rsidRPr="00950FD1">
        <w:rPr>
          <w:rFonts w:ascii="Arial" w:hAnsi="Arial" w:cs="Arial"/>
          <w:i w:val="0"/>
          <w:sz w:val="18"/>
          <w:szCs w:val="24"/>
        </w:rPr>
        <w:t>Fuente:</w:t>
      </w:r>
      <w:r w:rsidRPr="00950FD1">
        <w:rPr>
          <w:rFonts w:ascii="Arial" w:hAnsi="Arial" w:cs="Arial"/>
          <w:b w:val="0"/>
          <w:i w:val="0"/>
          <w:sz w:val="18"/>
          <w:szCs w:val="24"/>
        </w:rPr>
        <w:t xml:space="preserve"> Los autores</w:t>
      </w:r>
    </w:p>
    <w:p w14:paraId="3CE7ADBC" w14:textId="77777777" w:rsidR="004649B0" w:rsidRPr="004649B0" w:rsidRDefault="004649B0" w:rsidP="004649B0"/>
    <w:p w14:paraId="1F00C763" w14:textId="671F50B1" w:rsidR="0010708A" w:rsidRDefault="00C714B3" w:rsidP="00F855B0">
      <w:pPr>
        <w:pStyle w:val="Ttulo2"/>
        <w:spacing w:before="0" w:after="0"/>
        <w:rPr>
          <w:rFonts w:ascii="Arial" w:eastAsia="Calibri" w:hAnsi="Arial" w:cs="Arial"/>
          <w:b w:val="0"/>
          <w:bCs w:val="0"/>
          <w:i w:val="0"/>
          <w:iCs w:val="0"/>
          <w:sz w:val="24"/>
          <w:szCs w:val="24"/>
        </w:rPr>
      </w:pPr>
      <w:r w:rsidRPr="00C714B3">
        <w:rPr>
          <w:rFonts w:ascii="Arial" w:hAnsi="Arial" w:cs="Arial"/>
          <w:i w:val="0"/>
          <w:sz w:val="24"/>
          <w:szCs w:val="24"/>
        </w:rPr>
        <w:lastRenderedPageBreak/>
        <w:t>3.</w:t>
      </w:r>
      <w:r w:rsidR="007C263B">
        <w:rPr>
          <w:rFonts w:ascii="Arial" w:hAnsi="Arial" w:cs="Arial"/>
          <w:i w:val="0"/>
          <w:sz w:val="24"/>
          <w:szCs w:val="24"/>
        </w:rPr>
        <w:t>5.3.2</w:t>
      </w:r>
      <w:r>
        <w:rPr>
          <w:rFonts w:cs="Arial"/>
          <w:b w:val="0"/>
        </w:rPr>
        <w:t xml:space="preserve"> </w:t>
      </w:r>
      <w:r w:rsidR="00543E62">
        <w:rPr>
          <w:rFonts w:ascii="Arial" w:hAnsi="Arial" w:cs="Arial"/>
          <w:i w:val="0"/>
          <w:sz w:val="24"/>
          <w:szCs w:val="24"/>
        </w:rPr>
        <w:t>S</w:t>
      </w:r>
      <w:r w:rsidR="00543E62" w:rsidRPr="00543E62">
        <w:rPr>
          <w:rFonts w:ascii="Arial" w:hAnsi="Arial" w:cs="Arial"/>
          <w:i w:val="0"/>
          <w:sz w:val="24"/>
          <w:szCs w:val="24"/>
        </w:rPr>
        <w:t>eguimiento</w:t>
      </w:r>
      <w:bookmarkEnd w:id="78"/>
      <w:r w:rsidR="00543E62">
        <w:rPr>
          <w:rFonts w:ascii="Arial" w:hAnsi="Arial" w:cs="Arial"/>
          <w:i w:val="0"/>
          <w:sz w:val="24"/>
          <w:szCs w:val="24"/>
        </w:rPr>
        <w:t xml:space="preserve">. </w:t>
      </w:r>
      <w:r w:rsidR="0010708A" w:rsidRPr="00543E62">
        <w:rPr>
          <w:rFonts w:ascii="Arial" w:eastAsia="Calibri" w:hAnsi="Arial" w:cs="Arial"/>
          <w:b w:val="0"/>
          <w:bCs w:val="0"/>
          <w:i w:val="0"/>
          <w:iCs w:val="0"/>
          <w:sz w:val="24"/>
          <w:szCs w:val="24"/>
        </w:rPr>
        <w:t>Para los riesgos bajos, la acción a tomar es hacer monitoreo de los mismos con el fin de detectar si en algún momento llega a cambiar este estado.</w:t>
      </w:r>
    </w:p>
    <w:p w14:paraId="7BEDDC61" w14:textId="77777777" w:rsidR="0010708A" w:rsidRPr="00693EC6" w:rsidRDefault="0010708A" w:rsidP="00EC2B61">
      <w:pPr>
        <w:autoSpaceDE w:val="0"/>
        <w:autoSpaceDN w:val="0"/>
        <w:adjustRightInd w:val="0"/>
        <w:rPr>
          <w:rFonts w:cs="Arial"/>
        </w:rPr>
      </w:pPr>
    </w:p>
    <w:p w14:paraId="6F2C7703" w14:textId="77777777" w:rsidR="0010708A" w:rsidRPr="00693EC6" w:rsidRDefault="0010708A" w:rsidP="00EC2B61">
      <w:pPr>
        <w:autoSpaceDE w:val="0"/>
        <w:autoSpaceDN w:val="0"/>
        <w:adjustRightInd w:val="0"/>
        <w:rPr>
          <w:rFonts w:cs="Arial"/>
        </w:rPr>
      </w:pPr>
      <w:r w:rsidRPr="00693EC6">
        <w:rPr>
          <w:rFonts w:cs="Arial"/>
        </w:rPr>
        <w:t>Para los riesgos medios y altos, la acción a seguir es que trimestralmente</w:t>
      </w:r>
      <w:r w:rsidR="00CE1670" w:rsidRPr="00693EC6">
        <w:rPr>
          <w:rFonts w:cs="Arial"/>
        </w:rPr>
        <w:t xml:space="preserve"> como mínimo</w:t>
      </w:r>
      <w:r w:rsidRPr="00693EC6">
        <w:rPr>
          <w:rFonts w:cs="Arial"/>
        </w:rPr>
        <w:t xml:space="preserve"> se realizará la revisión por parte </w:t>
      </w:r>
      <w:r w:rsidR="00CE1670" w:rsidRPr="00693EC6">
        <w:rPr>
          <w:rFonts w:cs="Arial"/>
        </w:rPr>
        <w:t xml:space="preserve">del área encargada y de la alta dirección </w:t>
      </w:r>
      <w:r w:rsidRPr="00693EC6">
        <w:rPr>
          <w:rFonts w:cs="Arial"/>
        </w:rPr>
        <w:t>de los planes de tratamiento definidos.</w:t>
      </w:r>
    </w:p>
    <w:p w14:paraId="17DE9F02" w14:textId="08FCBEE5" w:rsidR="00CD26A2" w:rsidRDefault="00CD26A2" w:rsidP="00EC2B61">
      <w:pPr>
        <w:rPr>
          <w:rFonts w:eastAsia="Times New Roman" w:cs="Arial"/>
          <w:b/>
          <w:bCs/>
        </w:rPr>
      </w:pPr>
    </w:p>
    <w:p w14:paraId="63340977" w14:textId="77777777" w:rsidR="008D63E4" w:rsidRDefault="008D63E4" w:rsidP="00EC2B61">
      <w:pPr>
        <w:rPr>
          <w:rFonts w:eastAsia="Times New Roman" w:cs="Arial"/>
          <w:b/>
          <w:bCs/>
        </w:rPr>
      </w:pPr>
    </w:p>
    <w:p w14:paraId="5286DF60" w14:textId="193E3482" w:rsidR="00CD26A2" w:rsidRPr="00693EC6" w:rsidRDefault="00C714B3" w:rsidP="00EC2B61">
      <w:pPr>
        <w:rPr>
          <w:rFonts w:eastAsia="Times New Roman" w:cs="Arial"/>
          <w:b/>
          <w:bCs/>
        </w:rPr>
      </w:pPr>
      <w:bookmarkStart w:id="79" w:name="_Hlk7983982"/>
      <w:r>
        <w:rPr>
          <w:rFonts w:eastAsia="Times New Roman" w:cs="Arial"/>
          <w:b/>
          <w:bCs/>
        </w:rPr>
        <w:t>3.</w:t>
      </w:r>
      <w:r w:rsidR="007C263B">
        <w:rPr>
          <w:rFonts w:eastAsia="Times New Roman" w:cs="Arial"/>
          <w:b/>
          <w:bCs/>
        </w:rPr>
        <w:t>5.4</w:t>
      </w:r>
      <w:r w:rsidR="00FA7A19" w:rsidRPr="00693EC6">
        <w:rPr>
          <w:rFonts w:eastAsia="Times New Roman" w:cs="Arial"/>
          <w:b/>
          <w:bCs/>
        </w:rPr>
        <w:t xml:space="preserve"> </w:t>
      </w:r>
      <w:r w:rsidR="00CD26A2" w:rsidRPr="00693EC6">
        <w:rPr>
          <w:rFonts w:eastAsia="Times New Roman" w:cs="Arial"/>
          <w:b/>
          <w:bCs/>
        </w:rPr>
        <w:t xml:space="preserve">RESULTADOS ANÁLISIS DE RIESGOS BASADO EN ACTIVOS DE INFORMACIÓN PARA </w:t>
      </w:r>
      <w:r w:rsidR="005B793B">
        <w:rPr>
          <w:rFonts w:eastAsia="Times New Roman" w:cs="Arial"/>
          <w:b/>
          <w:bCs/>
        </w:rPr>
        <w:t>SOLUCIONES S.A.S</w:t>
      </w:r>
    </w:p>
    <w:bookmarkEnd w:id="79"/>
    <w:p w14:paraId="1B3442F0" w14:textId="77777777" w:rsidR="0010708A" w:rsidRDefault="0010708A" w:rsidP="00EC2B61">
      <w:pPr>
        <w:autoSpaceDE w:val="0"/>
        <w:autoSpaceDN w:val="0"/>
        <w:adjustRightInd w:val="0"/>
        <w:rPr>
          <w:rFonts w:cs="Arial"/>
        </w:rPr>
      </w:pPr>
    </w:p>
    <w:p w14:paraId="3EF8BB97" w14:textId="77777777" w:rsidR="00F855B0" w:rsidRPr="00174290" w:rsidRDefault="00F855B0" w:rsidP="00EC2B61">
      <w:pPr>
        <w:autoSpaceDE w:val="0"/>
        <w:autoSpaceDN w:val="0"/>
        <w:adjustRightInd w:val="0"/>
        <w:rPr>
          <w:rFonts w:cs="Arial"/>
        </w:rPr>
      </w:pPr>
    </w:p>
    <w:p w14:paraId="559FEAE4" w14:textId="1D46F461" w:rsidR="00543E62" w:rsidRDefault="00950FD1" w:rsidP="00C714B3">
      <w:pPr>
        <w:pStyle w:val="Prrafodelista"/>
        <w:spacing w:after="0" w:line="240" w:lineRule="auto"/>
        <w:ind w:left="0"/>
        <w:jc w:val="both"/>
        <w:rPr>
          <w:rFonts w:ascii="Arial" w:hAnsi="Arial" w:cs="Arial"/>
          <w:sz w:val="24"/>
          <w:szCs w:val="20"/>
          <w:lang w:val="es-CO"/>
        </w:rPr>
      </w:pPr>
      <w:bookmarkStart w:id="80" w:name="_Hlk7979707"/>
      <w:r>
        <w:rPr>
          <w:rFonts w:ascii="Arial" w:hAnsi="Arial" w:cs="Arial"/>
          <w:b/>
          <w:sz w:val="24"/>
          <w:szCs w:val="20"/>
          <w:lang w:val="es-CO"/>
        </w:rPr>
        <w:t>Cuadro</w:t>
      </w:r>
      <w:r w:rsidR="00F855B0" w:rsidRPr="0016642B">
        <w:rPr>
          <w:rFonts w:ascii="Arial" w:hAnsi="Arial" w:cs="Arial"/>
          <w:b/>
          <w:sz w:val="24"/>
          <w:szCs w:val="20"/>
          <w:lang w:val="es-CO"/>
        </w:rPr>
        <w:t xml:space="preserve"> </w:t>
      </w:r>
      <w:r w:rsidR="00535E5C">
        <w:rPr>
          <w:rFonts w:ascii="Arial" w:hAnsi="Arial" w:cs="Arial"/>
          <w:b/>
          <w:sz w:val="24"/>
          <w:szCs w:val="20"/>
          <w:lang w:val="es-CO"/>
        </w:rPr>
        <w:t>21</w:t>
      </w:r>
      <w:r w:rsidR="00F855B0" w:rsidRPr="0016642B">
        <w:rPr>
          <w:rFonts w:ascii="Arial" w:hAnsi="Arial" w:cs="Arial"/>
          <w:b/>
          <w:sz w:val="24"/>
          <w:szCs w:val="20"/>
          <w:lang w:val="es-CO"/>
        </w:rPr>
        <w:t>.</w:t>
      </w:r>
      <w:r w:rsidR="00F855B0" w:rsidRPr="0016642B">
        <w:rPr>
          <w:rFonts w:ascii="Arial" w:hAnsi="Arial" w:cs="Arial"/>
          <w:sz w:val="24"/>
          <w:szCs w:val="20"/>
          <w:lang w:val="es-CO"/>
        </w:rPr>
        <w:t xml:space="preserve"> Resumen Análisis de Riesgos de Seguridad de la Información</w:t>
      </w:r>
      <w:r w:rsidR="002F4C7E">
        <w:rPr>
          <w:rFonts w:ascii="Arial" w:hAnsi="Arial" w:cs="Arial"/>
          <w:sz w:val="24"/>
          <w:szCs w:val="20"/>
          <w:lang w:val="es-CO"/>
        </w:rPr>
        <w:t xml:space="preserve"> </w:t>
      </w:r>
      <w:r w:rsidR="00553821">
        <w:rPr>
          <w:rFonts w:ascii="Arial" w:hAnsi="Arial" w:cs="Arial"/>
          <w:sz w:val="24"/>
          <w:szCs w:val="20"/>
          <w:lang w:val="es-CO"/>
        </w:rPr>
        <w:t>del activo</w:t>
      </w:r>
      <w:r w:rsidR="002F4C7E">
        <w:rPr>
          <w:rFonts w:ascii="Arial" w:hAnsi="Arial" w:cs="Arial"/>
          <w:sz w:val="24"/>
          <w:szCs w:val="20"/>
          <w:lang w:val="es-CO"/>
        </w:rPr>
        <w:t xml:space="preserve"> tipo</w:t>
      </w:r>
      <w:r w:rsidR="00553821">
        <w:rPr>
          <w:rFonts w:ascii="Arial" w:hAnsi="Arial" w:cs="Arial"/>
          <w:sz w:val="24"/>
          <w:szCs w:val="20"/>
          <w:lang w:val="es-CO"/>
        </w:rPr>
        <w:t xml:space="preserve"> BD </w:t>
      </w:r>
      <w:r w:rsidR="002F4C7E">
        <w:rPr>
          <w:rFonts w:ascii="Arial" w:hAnsi="Arial" w:cs="Arial"/>
          <w:sz w:val="24"/>
          <w:szCs w:val="20"/>
          <w:lang w:val="es-CO"/>
        </w:rPr>
        <w:t xml:space="preserve">crítico para </w:t>
      </w:r>
      <w:r w:rsidR="005B793B">
        <w:rPr>
          <w:rFonts w:ascii="Arial" w:hAnsi="Arial" w:cs="Arial"/>
          <w:sz w:val="24"/>
          <w:szCs w:val="20"/>
          <w:lang w:val="es-CO"/>
        </w:rPr>
        <w:t>SOLUCIONES S.A.S</w:t>
      </w:r>
      <w:r w:rsidR="002F4C7E">
        <w:rPr>
          <w:rFonts w:ascii="Arial" w:hAnsi="Arial" w:cs="Arial"/>
          <w:sz w:val="24"/>
          <w:szCs w:val="20"/>
          <w:lang w:val="es-CO"/>
        </w:rPr>
        <w:t>.</w:t>
      </w:r>
    </w:p>
    <w:bookmarkEnd w:id="80"/>
    <w:p w14:paraId="4619E728" w14:textId="77777777" w:rsidR="00535E5C" w:rsidRPr="00C714B3" w:rsidRDefault="00535E5C" w:rsidP="00C714B3">
      <w:pPr>
        <w:pStyle w:val="Prrafodelista"/>
        <w:spacing w:after="0" w:line="240" w:lineRule="auto"/>
        <w:ind w:left="0"/>
        <w:jc w:val="both"/>
        <w:rPr>
          <w:rFonts w:ascii="Arial" w:hAnsi="Arial" w:cs="Arial"/>
          <w:sz w:val="24"/>
          <w:szCs w:val="20"/>
          <w:lang w:val="es-CO"/>
        </w:rPr>
      </w:pPr>
    </w:p>
    <w:tbl>
      <w:tblPr>
        <w:tblW w:w="9075" w:type="dxa"/>
        <w:jc w:val="center"/>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621"/>
        <w:gridCol w:w="487"/>
        <w:gridCol w:w="485"/>
        <w:gridCol w:w="407"/>
        <w:gridCol w:w="407"/>
        <w:gridCol w:w="407"/>
        <w:gridCol w:w="407"/>
        <w:gridCol w:w="407"/>
        <w:gridCol w:w="1144"/>
        <w:gridCol w:w="2303"/>
      </w:tblGrid>
      <w:tr w:rsidR="00D840BD" w:rsidRPr="00693EC6" w14:paraId="2E3CD26B" w14:textId="77777777" w:rsidTr="00440535">
        <w:trPr>
          <w:trHeight w:val="287"/>
          <w:tblHeader/>
          <w:jc w:val="center"/>
        </w:trPr>
        <w:tc>
          <w:tcPr>
            <w:tcW w:w="2621" w:type="dxa"/>
            <w:vMerge w:val="restart"/>
            <w:shd w:val="clear" w:color="auto" w:fill="632423" w:themeFill="accent2" w:themeFillShade="80"/>
            <w:noWrap/>
            <w:vAlign w:val="center"/>
            <w:hideMark/>
          </w:tcPr>
          <w:p w14:paraId="679B2C2A" w14:textId="77777777" w:rsidR="00D840BD" w:rsidRPr="00693EC6" w:rsidRDefault="00D840BD" w:rsidP="00440535">
            <w:pPr>
              <w:jc w:val="center"/>
              <w:rPr>
                <w:rFonts w:eastAsia="Times New Roman" w:cs="Arial"/>
                <w:b/>
                <w:bCs/>
                <w:color w:val="FFFFFF"/>
                <w:lang w:val="es-MX" w:eastAsia="es-MX"/>
              </w:rPr>
            </w:pPr>
            <w:r>
              <w:rPr>
                <w:rFonts w:eastAsia="Times New Roman" w:cs="Arial"/>
                <w:b/>
                <w:bCs/>
                <w:color w:val="FFFFFF"/>
                <w:lang w:val="es-MX" w:eastAsia="es-MX"/>
              </w:rPr>
              <w:t>Riesgo</w:t>
            </w:r>
          </w:p>
        </w:tc>
        <w:tc>
          <w:tcPr>
            <w:tcW w:w="3007" w:type="dxa"/>
            <w:gridSpan w:val="7"/>
            <w:shd w:val="clear" w:color="auto" w:fill="632423" w:themeFill="accent2" w:themeFillShade="80"/>
            <w:noWrap/>
            <w:vAlign w:val="center"/>
            <w:hideMark/>
          </w:tcPr>
          <w:p w14:paraId="46FA248B" w14:textId="77777777" w:rsidR="00D840BD" w:rsidRPr="00693EC6" w:rsidRDefault="00D840BD" w:rsidP="00440535">
            <w:pPr>
              <w:jc w:val="center"/>
              <w:rPr>
                <w:rFonts w:eastAsia="Times New Roman" w:cs="Arial"/>
                <w:b/>
                <w:bCs/>
                <w:color w:val="FFFFFF"/>
                <w:lang w:val="es-MX" w:eastAsia="es-MX"/>
              </w:rPr>
            </w:pPr>
            <w:r>
              <w:rPr>
                <w:rFonts w:eastAsia="Times New Roman" w:cs="Arial"/>
                <w:b/>
                <w:bCs/>
                <w:color w:val="FFFFFF"/>
                <w:lang w:val="es-MX" w:eastAsia="es-MX"/>
              </w:rPr>
              <w:t>Riesgo Inherente</w:t>
            </w:r>
            <w:r w:rsidRPr="00693EC6">
              <w:rPr>
                <w:rFonts w:eastAsia="Times New Roman" w:cs="Arial"/>
                <w:b/>
                <w:bCs/>
                <w:color w:val="FFFFFF"/>
                <w:lang w:val="es-MX" w:eastAsia="es-MX"/>
              </w:rPr>
              <w:t xml:space="preserve"> </w:t>
            </w:r>
          </w:p>
        </w:tc>
        <w:tc>
          <w:tcPr>
            <w:tcW w:w="1144" w:type="dxa"/>
            <w:vMerge w:val="restart"/>
            <w:shd w:val="clear" w:color="auto" w:fill="632423" w:themeFill="accent2" w:themeFillShade="80"/>
            <w:vAlign w:val="center"/>
            <w:hideMark/>
          </w:tcPr>
          <w:p w14:paraId="0558C7CF" w14:textId="76AE54CA" w:rsidR="00D840BD" w:rsidRPr="00693EC6" w:rsidRDefault="005B1AB2" w:rsidP="00440535">
            <w:pPr>
              <w:jc w:val="center"/>
              <w:rPr>
                <w:rFonts w:eastAsia="Times New Roman" w:cs="Arial"/>
                <w:b/>
                <w:bCs/>
                <w:color w:val="FFFFFF"/>
                <w:lang w:val="es-MX" w:eastAsia="es-MX"/>
              </w:rPr>
            </w:pPr>
            <w:r w:rsidRPr="00693EC6">
              <w:rPr>
                <w:rFonts w:eastAsia="Times New Roman" w:cs="Arial"/>
                <w:b/>
                <w:bCs/>
                <w:color w:val="FFFFFF"/>
                <w:lang w:val="es-MX" w:eastAsia="es-MX"/>
              </w:rPr>
              <w:t xml:space="preserve">Riesgo </w:t>
            </w:r>
            <w:r>
              <w:rPr>
                <w:rFonts w:eastAsia="Times New Roman" w:cs="Arial"/>
                <w:b/>
                <w:bCs/>
                <w:color w:val="FFFFFF"/>
                <w:lang w:val="es-MX" w:eastAsia="es-MX"/>
              </w:rPr>
              <w:t>para Tratar</w:t>
            </w:r>
          </w:p>
        </w:tc>
        <w:tc>
          <w:tcPr>
            <w:tcW w:w="2303" w:type="dxa"/>
            <w:vMerge w:val="restart"/>
            <w:shd w:val="clear" w:color="auto" w:fill="632423" w:themeFill="accent2" w:themeFillShade="80"/>
            <w:vAlign w:val="center"/>
            <w:hideMark/>
          </w:tcPr>
          <w:p w14:paraId="39F60579" w14:textId="77777777" w:rsidR="00D840BD" w:rsidRPr="00693EC6" w:rsidRDefault="00D840BD" w:rsidP="00440535">
            <w:pPr>
              <w:jc w:val="center"/>
              <w:rPr>
                <w:rFonts w:eastAsia="Times New Roman" w:cs="Arial"/>
                <w:b/>
                <w:bCs/>
                <w:color w:val="FFFFFF"/>
                <w:lang w:val="es-MX" w:eastAsia="es-MX"/>
              </w:rPr>
            </w:pPr>
            <w:r>
              <w:rPr>
                <w:rFonts w:eastAsia="Times New Roman" w:cs="Arial"/>
                <w:b/>
                <w:bCs/>
                <w:color w:val="FFFFFF"/>
                <w:lang w:val="es-MX" w:eastAsia="es-MX"/>
              </w:rPr>
              <w:t>Control NIST Aplicable</w:t>
            </w:r>
          </w:p>
        </w:tc>
      </w:tr>
      <w:tr w:rsidR="00D840BD" w:rsidRPr="00693EC6" w14:paraId="23F9376A" w14:textId="77777777" w:rsidTr="00440535">
        <w:trPr>
          <w:trHeight w:val="287"/>
          <w:tblHeader/>
          <w:jc w:val="center"/>
        </w:trPr>
        <w:tc>
          <w:tcPr>
            <w:tcW w:w="2621" w:type="dxa"/>
            <w:vMerge/>
            <w:vAlign w:val="center"/>
            <w:hideMark/>
          </w:tcPr>
          <w:p w14:paraId="6E611614" w14:textId="77777777" w:rsidR="00D840BD" w:rsidRPr="00693EC6" w:rsidRDefault="00D840BD" w:rsidP="00440535">
            <w:pPr>
              <w:jc w:val="left"/>
              <w:rPr>
                <w:rFonts w:eastAsia="Times New Roman" w:cs="Arial"/>
                <w:b/>
                <w:bCs/>
                <w:color w:val="FFFFFF"/>
                <w:lang w:val="es-MX" w:eastAsia="es-MX"/>
              </w:rPr>
            </w:pPr>
          </w:p>
        </w:tc>
        <w:tc>
          <w:tcPr>
            <w:tcW w:w="487" w:type="dxa"/>
            <w:shd w:val="clear" w:color="auto" w:fill="632423" w:themeFill="accent2" w:themeFillShade="80"/>
            <w:noWrap/>
            <w:vAlign w:val="center"/>
            <w:hideMark/>
          </w:tcPr>
          <w:p w14:paraId="1D98FAD9" w14:textId="77777777" w:rsidR="00D840BD" w:rsidRPr="00693EC6" w:rsidRDefault="00D840BD" w:rsidP="00440535">
            <w:pPr>
              <w:jc w:val="center"/>
              <w:rPr>
                <w:rFonts w:eastAsia="Times New Roman" w:cs="Arial"/>
                <w:b/>
                <w:bCs/>
                <w:color w:val="FFFFFF"/>
                <w:lang w:val="es-MX" w:eastAsia="es-MX"/>
              </w:rPr>
            </w:pPr>
            <w:r w:rsidRPr="00693EC6">
              <w:rPr>
                <w:rFonts w:eastAsia="Times New Roman" w:cs="Arial"/>
                <w:b/>
                <w:bCs/>
                <w:color w:val="FFFFFF"/>
                <w:lang w:val="es-MX" w:eastAsia="es-MX"/>
              </w:rPr>
              <w:t>5</w:t>
            </w:r>
          </w:p>
        </w:tc>
        <w:tc>
          <w:tcPr>
            <w:tcW w:w="485" w:type="dxa"/>
            <w:shd w:val="clear" w:color="auto" w:fill="632423" w:themeFill="accent2" w:themeFillShade="80"/>
            <w:noWrap/>
            <w:vAlign w:val="center"/>
            <w:hideMark/>
          </w:tcPr>
          <w:p w14:paraId="10DC1ACC" w14:textId="77777777" w:rsidR="00D840BD" w:rsidRPr="00693EC6" w:rsidRDefault="00D840BD" w:rsidP="00440535">
            <w:pPr>
              <w:jc w:val="center"/>
              <w:rPr>
                <w:rFonts w:eastAsia="Times New Roman" w:cs="Arial"/>
                <w:b/>
                <w:bCs/>
                <w:color w:val="FFFFFF"/>
                <w:lang w:val="es-MX" w:eastAsia="es-MX"/>
              </w:rPr>
            </w:pPr>
            <w:r w:rsidRPr="00693EC6">
              <w:rPr>
                <w:rFonts w:eastAsia="Times New Roman" w:cs="Arial"/>
                <w:b/>
                <w:bCs/>
                <w:color w:val="FFFFFF"/>
                <w:lang w:val="es-MX" w:eastAsia="es-MX"/>
              </w:rPr>
              <w:t>10</w:t>
            </w:r>
          </w:p>
        </w:tc>
        <w:tc>
          <w:tcPr>
            <w:tcW w:w="407" w:type="dxa"/>
            <w:shd w:val="clear" w:color="auto" w:fill="632423" w:themeFill="accent2" w:themeFillShade="80"/>
            <w:noWrap/>
            <w:vAlign w:val="center"/>
            <w:hideMark/>
          </w:tcPr>
          <w:p w14:paraId="66FCADEB" w14:textId="77777777" w:rsidR="00D840BD" w:rsidRPr="00693EC6" w:rsidRDefault="00D840BD" w:rsidP="00440535">
            <w:pPr>
              <w:jc w:val="center"/>
              <w:rPr>
                <w:rFonts w:eastAsia="Times New Roman" w:cs="Arial"/>
                <w:b/>
                <w:bCs/>
                <w:color w:val="FFFFFF"/>
                <w:lang w:val="es-MX" w:eastAsia="es-MX"/>
              </w:rPr>
            </w:pPr>
            <w:r w:rsidRPr="00693EC6">
              <w:rPr>
                <w:rFonts w:eastAsia="Times New Roman" w:cs="Arial"/>
                <w:b/>
                <w:bCs/>
                <w:color w:val="FFFFFF"/>
                <w:lang w:val="es-MX" w:eastAsia="es-MX"/>
              </w:rPr>
              <w:t>15</w:t>
            </w:r>
          </w:p>
        </w:tc>
        <w:tc>
          <w:tcPr>
            <w:tcW w:w="407" w:type="dxa"/>
            <w:shd w:val="clear" w:color="auto" w:fill="632423" w:themeFill="accent2" w:themeFillShade="80"/>
            <w:noWrap/>
            <w:vAlign w:val="center"/>
            <w:hideMark/>
          </w:tcPr>
          <w:p w14:paraId="06A8F7DA" w14:textId="77777777" w:rsidR="00D840BD" w:rsidRPr="00693EC6" w:rsidRDefault="00D840BD" w:rsidP="00440535">
            <w:pPr>
              <w:jc w:val="center"/>
              <w:rPr>
                <w:rFonts w:eastAsia="Times New Roman" w:cs="Arial"/>
                <w:b/>
                <w:bCs/>
                <w:color w:val="FFFFFF"/>
                <w:lang w:val="es-MX" w:eastAsia="es-MX"/>
              </w:rPr>
            </w:pPr>
            <w:r w:rsidRPr="00693EC6">
              <w:rPr>
                <w:rFonts w:eastAsia="Times New Roman" w:cs="Arial"/>
                <w:b/>
                <w:bCs/>
                <w:color w:val="FFFFFF"/>
                <w:lang w:val="es-MX" w:eastAsia="es-MX"/>
              </w:rPr>
              <w:t>20</w:t>
            </w:r>
          </w:p>
        </w:tc>
        <w:tc>
          <w:tcPr>
            <w:tcW w:w="407" w:type="dxa"/>
            <w:shd w:val="clear" w:color="auto" w:fill="632423" w:themeFill="accent2" w:themeFillShade="80"/>
            <w:noWrap/>
            <w:vAlign w:val="center"/>
            <w:hideMark/>
          </w:tcPr>
          <w:p w14:paraId="1B3913C1" w14:textId="77777777" w:rsidR="00D840BD" w:rsidRPr="00693EC6" w:rsidRDefault="00D840BD" w:rsidP="00440535">
            <w:pPr>
              <w:jc w:val="center"/>
              <w:rPr>
                <w:rFonts w:eastAsia="Times New Roman" w:cs="Arial"/>
                <w:b/>
                <w:bCs/>
                <w:color w:val="FFFFFF"/>
                <w:lang w:val="es-MX" w:eastAsia="es-MX"/>
              </w:rPr>
            </w:pPr>
            <w:r w:rsidRPr="00693EC6">
              <w:rPr>
                <w:rFonts w:eastAsia="Times New Roman" w:cs="Arial"/>
                <w:b/>
                <w:bCs/>
                <w:color w:val="FFFFFF"/>
                <w:lang w:val="es-MX" w:eastAsia="es-MX"/>
              </w:rPr>
              <w:t>30</w:t>
            </w:r>
          </w:p>
        </w:tc>
        <w:tc>
          <w:tcPr>
            <w:tcW w:w="407" w:type="dxa"/>
            <w:shd w:val="clear" w:color="auto" w:fill="632423" w:themeFill="accent2" w:themeFillShade="80"/>
            <w:noWrap/>
            <w:vAlign w:val="center"/>
            <w:hideMark/>
          </w:tcPr>
          <w:p w14:paraId="77B7975F" w14:textId="77777777" w:rsidR="00D840BD" w:rsidRPr="00693EC6" w:rsidRDefault="00D840BD" w:rsidP="00440535">
            <w:pPr>
              <w:jc w:val="center"/>
              <w:rPr>
                <w:rFonts w:eastAsia="Times New Roman" w:cs="Arial"/>
                <w:b/>
                <w:bCs/>
                <w:color w:val="FFFFFF"/>
                <w:lang w:val="es-MX" w:eastAsia="es-MX"/>
              </w:rPr>
            </w:pPr>
            <w:r w:rsidRPr="00693EC6">
              <w:rPr>
                <w:rFonts w:eastAsia="Times New Roman" w:cs="Arial"/>
                <w:b/>
                <w:bCs/>
                <w:color w:val="FFFFFF"/>
                <w:lang w:val="es-MX" w:eastAsia="es-MX"/>
              </w:rPr>
              <w:t>40</w:t>
            </w:r>
          </w:p>
        </w:tc>
        <w:tc>
          <w:tcPr>
            <w:tcW w:w="407" w:type="dxa"/>
            <w:shd w:val="clear" w:color="auto" w:fill="632423" w:themeFill="accent2" w:themeFillShade="80"/>
            <w:noWrap/>
            <w:vAlign w:val="center"/>
            <w:hideMark/>
          </w:tcPr>
          <w:p w14:paraId="5937038F" w14:textId="77777777" w:rsidR="00D840BD" w:rsidRPr="00693EC6" w:rsidRDefault="00D840BD" w:rsidP="00440535">
            <w:pPr>
              <w:jc w:val="center"/>
              <w:rPr>
                <w:rFonts w:eastAsia="Times New Roman" w:cs="Arial"/>
                <w:b/>
                <w:bCs/>
                <w:color w:val="FFFFFF"/>
                <w:lang w:val="es-MX" w:eastAsia="es-MX"/>
              </w:rPr>
            </w:pPr>
            <w:r w:rsidRPr="00693EC6">
              <w:rPr>
                <w:rFonts w:eastAsia="Times New Roman" w:cs="Arial"/>
                <w:b/>
                <w:bCs/>
                <w:color w:val="FFFFFF"/>
                <w:lang w:val="es-MX" w:eastAsia="es-MX"/>
              </w:rPr>
              <w:t>60</w:t>
            </w:r>
          </w:p>
        </w:tc>
        <w:tc>
          <w:tcPr>
            <w:tcW w:w="1144" w:type="dxa"/>
            <w:vMerge/>
            <w:vAlign w:val="center"/>
            <w:hideMark/>
          </w:tcPr>
          <w:p w14:paraId="2E905C18" w14:textId="77777777" w:rsidR="00D840BD" w:rsidRPr="00693EC6" w:rsidRDefault="00D840BD" w:rsidP="00440535">
            <w:pPr>
              <w:jc w:val="left"/>
              <w:rPr>
                <w:rFonts w:eastAsia="Times New Roman" w:cs="Arial"/>
                <w:b/>
                <w:bCs/>
                <w:color w:val="FFFFFF"/>
                <w:lang w:val="es-MX" w:eastAsia="es-MX"/>
              </w:rPr>
            </w:pPr>
          </w:p>
        </w:tc>
        <w:tc>
          <w:tcPr>
            <w:tcW w:w="2303" w:type="dxa"/>
            <w:vMerge/>
            <w:vAlign w:val="center"/>
            <w:hideMark/>
          </w:tcPr>
          <w:p w14:paraId="7329C1B5" w14:textId="77777777" w:rsidR="00D840BD" w:rsidRPr="00693EC6" w:rsidRDefault="00D840BD" w:rsidP="00440535">
            <w:pPr>
              <w:jc w:val="left"/>
              <w:rPr>
                <w:rFonts w:eastAsia="Times New Roman" w:cs="Arial"/>
                <w:b/>
                <w:bCs/>
                <w:color w:val="FFFFFF"/>
                <w:lang w:val="es-MX" w:eastAsia="es-MX"/>
              </w:rPr>
            </w:pPr>
          </w:p>
        </w:tc>
      </w:tr>
      <w:tr w:rsidR="00D840BD" w:rsidRPr="00693EC6" w14:paraId="02E74084" w14:textId="77777777" w:rsidTr="00440535">
        <w:trPr>
          <w:trHeight w:val="287"/>
          <w:jc w:val="center"/>
        </w:trPr>
        <w:tc>
          <w:tcPr>
            <w:tcW w:w="2621" w:type="dxa"/>
            <w:shd w:val="clear" w:color="auto" w:fill="auto"/>
            <w:noWrap/>
            <w:vAlign w:val="center"/>
          </w:tcPr>
          <w:p w14:paraId="2ACF9E53" w14:textId="77777777" w:rsidR="00D840BD" w:rsidRPr="00A263AA" w:rsidRDefault="00D840BD" w:rsidP="00440535">
            <w:pPr>
              <w:rPr>
                <w:rFonts w:eastAsia="Times New Roman" w:cs="Arial"/>
                <w:color w:val="000000"/>
                <w:sz w:val="20"/>
                <w:szCs w:val="20"/>
                <w:lang w:val="es-MX" w:eastAsia="es-MX"/>
              </w:rPr>
            </w:pPr>
            <w:r>
              <w:rPr>
                <w:rFonts w:cs="Arial"/>
                <w:sz w:val="20"/>
                <w:szCs w:val="20"/>
              </w:rPr>
              <w:t>Privilegios excesivos e inutilizados</w:t>
            </w:r>
            <w:r>
              <w:rPr>
                <w:rFonts w:ascii="Open Sans" w:hAnsi="Open Sans" w:cs="Arial"/>
                <w:color w:val="444444"/>
                <w:sz w:val="20"/>
                <w:szCs w:val="20"/>
              </w:rPr>
              <w:t>.</w:t>
            </w:r>
          </w:p>
        </w:tc>
        <w:tc>
          <w:tcPr>
            <w:tcW w:w="487" w:type="dxa"/>
            <w:shd w:val="clear" w:color="auto" w:fill="auto"/>
            <w:noWrap/>
            <w:vAlign w:val="center"/>
          </w:tcPr>
          <w:p w14:paraId="79F98E32" w14:textId="77777777" w:rsidR="00D840BD" w:rsidRPr="00A263AA" w:rsidRDefault="00D840BD" w:rsidP="00440535">
            <w:pPr>
              <w:jc w:val="center"/>
              <w:rPr>
                <w:rFonts w:eastAsia="Times New Roman" w:cs="Arial"/>
                <w:color w:val="000000"/>
                <w:sz w:val="20"/>
                <w:szCs w:val="20"/>
                <w:lang w:val="es-MX" w:eastAsia="es-MX"/>
              </w:rPr>
            </w:pPr>
          </w:p>
        </w:tc>
        <w:tc>
          <w:tcPr>
            <w:tcW w:w="485" w:type="dxa"/>
            <w:shd w:val="clear" w:color="auto" w:fill="auto"/>
            <w:noWrap/>
            <w:vAlign w:val="center"/>
          </w:tcPr>
          <w:p w14:paraId="75D10F45" w14:textId="77777777" w:rsidR="00D840BD" w:rsidRPr="00A263AA" w:rsidRDefault="00D840BD" w:rsidP="00440535">
            <w:pPr>
              <w:jc w:val="center"/>
              <w:rPr>
                <w:rFonts w:eastAsia="Times New Roman" w:cs="Arial"/>
                <w:color w:val="000000"/>
                <w:sz w:val="20"/>
                <w:szCs w:val="20"/>
                <w:lang w:val="es-MX" w:eastAsia="es-MX"/>
              </w:rPr>
            </w:pPr>
          </w:p>
        </w:tc>
        <w:tc>
          <w:tcPr>
            <w:tcW w:w="407" w:type="dxa"/>
            <w:shd w:val="clear" w:color="auto" w:fill="auto"/>
            <w:noWrap/>
            <w:vAlign w:val="center"/>
          </w:tcPr>
          <w:p w14:paraId="7043B4B0" w14:textId="77777777" w:rsidR="00D840BD" w:rsidRPr="00A263AA" w:rsidRDefault="00D840BD" w:rsidP="00440535">
            <w:pPr>
              <w:jc w:val="center"/>
              <w:rPr>
                <w:rFonts w:eastAsia="Times New Roman" w:cs="Arial"/>
                <w:color w:val="000000"/>
                <w:sz w:val="20"/>
                <w:szCs w:val="20"/>
                <w:lang w:val="es-MX" w:eastAsia="es-MX"/>
              </w:rPr>
            </w:pPr>
            <w:r>
              <w:rPr>
                <w:rFonts w:eastAsia="Times New Roman" w:cs="Arial"/>
                <w:color w:val="000000"/>
                <w:sz w:val="20"/>
                <w:szCs w:val="20"/>
                <w:lang w:val="es-MX" w:eastAsia="es-MX"/>
              </w:rPr>
              <w:t>X</w:t>
            </w:r>
          </w:p>
        </w:tc>
        <w:tc>
          <w:tcPr>
            <w:tcW w:w="407" w:type="dxa"/>
            <w:shd w:val="clear" w:color="auto" w:fill="auto"/>
            <w:noWrap/>
            <w:vAlign w:val="center"/>
          </w:tcPr>
          <w:p w14:paraId="7077B00E" w14:textId="77777777" w:rsidR="00D840BD" w:rsidRPr="00A263AA" w:rsidRDefault="00D840BD" w:rsidP="00440535">
            <w:pPr>
              <w:jc w:val="center"/>
              <w:rPr>
                <w:rFonts w:eastAsia="Times New Roman" w:cs="Arial"/>
                <w:color w:val="000000"/>
                <w:sz w:val="20"/>
                <w:szCs w:val="20"/>
                <w:lang w:val="es-MX" w:eastAsia="es-MX"/>
              </w:rPr>
            </w:pPr>
          </w:p>
        </w:tc>
        <w:tc>
          <w:tcPr>
            <w:tcW w:w="407" w:type="dxa"/>
            <w:shd w:val="clear" w:color="auto" w:fill="auto"/>
            <w:noWrap/>
            <w:vAlign w:val="center"/>
          </w:tcPr>
          <w:p w14:paraId="3AAA0D7C" w14:textId="77777777" w:rsidR="00D840BD" w:rsidRPr="00A263AA" w:rsidRDefault="00D840BD" w:rsidP="00440535">
            <w:pPr>
              <w:jc w:val="center"/>
              <w:rPr>
                <w:rFonts w:eastAsia="Times New Roman" w:cs="Arial"/>
                <w:color w:val="000000"/>
                <w:sz w:val="20"/>
                <w:szCs w:val="20"/>
                <w:lang w:val="es-MX" w:eastAsia="es-MX"/>
              </w:rPr>
            </w:pPr>
          </w:p>
        </w:tc>
        <w:tc>
          <w:tcPr>
            <w:tcW w:w="407" w:type="dxa"/>
            <w:shd w:val="clear" w:color="auto" w:fill="auto"/>
            <w:noWrap/>
            <w:vAlign w:val="center"/>
          </w:tcPr>
          <w:p w14:paraId="28D42664" w14:textId="77777777" w:rsidR="00D840BD" w:rsidRPr="00A263AA" w:rsidRDefault="00D840BD" w:rsidP="00440535">
            <w:pPr>
              <w:jc w:val="center"/>
              <w:rPr>
                <w:rFonts w:eastAsia="Times New Roman" w:cs="Arial"/>
                <w:color w:val="000000"/>
                <w:sz w:val="20"/>
                <w:szCs w:val="20"/>
                <w:lang w:val="es-MX" w:eastAsia="es-MX"/>
              </w:rPr>
            </w:pPr>
          </w:p>
        </w:tc>
        <w:tc>
          <w:tcPr>
            <w:tcW w:w="407" w:type="dxa"/>
            <w:shd w:val="clear" w:color="auto" w:fill="auto"/>
            <w:noWrap/>
            <w:vAlign w:val="center"/>
          </w:tcPr>
          <w:p w14:paraId="6DD183B9" w14:textId="77777777" w:rsidR="00D840BD" w:rsidRPr="00A263AA" w:rsidRDefault="00D840BD" w:rsidP="00440535">
            <w:pPr>
              <w:jc w:val="center"/>
              <w:rPr>
                <w:rFonts w:eastAsia="Times New Roman" w:cs="Arial"/>
                <w:color w:val="000000"/>
                <w:sz w:val="20"/>
                <w:szCs w:val="20"/>
                <w:lang w:val="es-MX" w:eastAsia="es-MX"/>
              </w:rPr>
            </w:pPr>
          </w:p>
        </w:tc>
        <w:tc>
          <w:tcPr>
            <w:tcW w:w="1144" w:type="dxa"/>
            <w:shd w:val="clear" w:color="auto" w:fill="auto"/>
            <w:noWrap/>
            <w:vAlign w:val="bottom"/>
          </w:tcPr>
          <w:p w14:paraId="19B72F4B" w14:textId="77777777" w:rsidR="00D840BD" w:rsidRPr="0049375E" w:rsidRDefault="00D840BD" w:rsidP="00440535">
            <w:pPr>
              <w:jc w:val="center"/>
              <w:rPr>
                <w:rFonts w:eastAsia="Times New Roman" w:cs="Arial"/>
                <w:bCs/>
                <w:color w:val="000000"/>
                <w:sz w:val="20"/>
                <w:szCs w:val="20"/>
                <w:lang w:val="es-MX" w:eastAsia="es-MX"/>
              </w:rPr>
            </w:pPr>
          </w:p>
        </w:tc>
        <w:tc>
          <w:tcPr>
            <w:tcW w:w="2303" w:type="dxa"/>
            <w:shd w:val="clear" w:color="auto" w:fill="auto"/>
            <w:noWrap/>
            <w:vAlign w:val="center"/>
          </w:tcPr>
          <w:p w14:paraId="239E170E" w14:textId="77777777" w:rsidR="00D840BD" w:rsidRPr="00A263AA" w:rsidRDefault="00D840BD" w:rsidP="00440535">
            <w:pPr>
              <w:jc w:val="center"/>
              <w:rPr>
                <w:rFonts w:eastAsia="Times New Roman" w:cs="Arial"/>
                <w:b/>
                <w:bCs/>
                <w:color w:val="000000"/>
                <w:sz w:val="20"/>
                <w:szCs w:val="20"/>
                <w:lang w:val="es-MX" w:eastAsia="es-MX"/>
              </w:rPr>
            </w:pPr>
            <w:r>
              <w:rPr>
                <w:rFonts w:eastAsia="Times New Roman" w:cs="Arial"/>
                <w:b/>
                <w:bCs/>
                <w:color w:val="000000"/>
                <w:sz w:val="20"/>
                <w:szCs w:val="20"/>
                <w:lang w:val="es-MX" w:eastAsia="es-MX"/>
              </w:rPr>
              <w:t>PR.AC-4</w:t>
            </w:r>
          </w:p>
        </w:tc>
      </w:tr>
      <w:tr w:rsidR="00D840BD" w:rsidRPr="00C2249D" w14:paraId="7F4BBA97" w14:textId="77777777" w:rsidTr="00440535">
        <w:trPr>
          <w:trHeight w:val="287"/>
          <w:jc w:val="center"/>
        </w:trPr>
        <w:tc>
          <w:tcPr>
            <w:tcW w:w="2621" w:type="dxa"/>
            <w:shd w:val="clear" w:color="auto" w:fill="auto"/>
            <w:noWrap/>
            <w:vAlign w:val="center"/>
          </w:tcPr>
          <w:p w14:paraId="7CA2C5EA" w14:textId="77777777" w:rsidR="00D840BD" w:rsidRPr="00A263AA" w:rsidRDefault="00D840BD" w:rsidP="00440535">
            <w:pPr>
              <w:rPr>
                <w:rFonts w:eastAsia="Times New Roman" w:cs="Arial"/>
                <w:color w:val="000000"/>
                <w:sz w:val="20"/>
                <w:szCs w:val="20"/>
                <w:lang w:val="es-MX" w:eastAsia="es-MX"/>
              </w:rPr>
            </w:pPr>
            <w:r>
              <w:rPr>
                <w:rFonts w:cs="Arial"/>
                <w:sz w:val="20"/>
                <w:szCs w:val="20"/>
              </w:rPr>
              <w:t>Abuso de Privilegios</w:t>
            </w:r>
          </w:p>
        </w:tc>
        <w:tc>
          <w:tcPr>
            <w:tcW w:w="487" w:type="dxa"/>
            <w:shd w:val="clear" w:color="auto" w:fill="auto"/>
            <w:noWrap/>
            <w:vAlign w:val="center"/>
          </w:tcPr>
          <w:p w14:paraId="0B8FAA88" w14:textId="77777777" w:rsidR="00D840BD" w:rsidRPr="00A263AA" w:rsidRDefault="00D840BD" w:rsidP="00440535">
            <w:pPr>
              <w:jc w:val="center"/>
              <w:rPr>
                <w:rFonts w:eastAsia="Times New Roman" w:cs="Arial"/>
                <w:color w:val="000000"/>
                <w:sz w:val="20"/>
                <w:szCs w:val="20"/>
                <w:lang w:val="es-MX" w:eastAsia="es-MX"/>
              </w:rPr>
            </w:pPr>
          </w:p>
        </w:tc>
        <w:tc>
          <w:tcPr>
            <w:tcW w:w="485" w:type="dxa"/>
            <w:shd w:val="clear" w:color="auto" w:fill="auto"/>
            <w:noWrap/>
            <w:vAlign w:val="center"/>
          </w:tcPr>
          <w:p w14:paraId="218DEC04" w14:textId="77777777" w:rsidR="00D840BD" w:rsidRPr="00A263AA" w:rsidRDefault="00D840BD" w:rsidP="00440535">
            <w:pPr>
              <w:jc w:val="center"/>
              <w:rPr>
                <w:rFonts w:eastAsia="Times New Roman" w:cs="Arial"/>
                <w:color w:val="000000"/>
                <w:sz w:val="20"/>
                <w:szCs w:val="20"/>
                <w:lang w:val="es-MX" w:eastAsia="es-MX"/>
              </w:rPr>
            </w:pPr>
          </w:p>
        </w:tc>
        <w:tc>
          <w:tcPr>
            <w:tcW w:w="407" w:type="dxa"/>
            <w:shd w:val="clear" w:color="auto" w:fill="auto"/>
            <w:noWrap/>
            <w:vAlign w:val="center"/>
          </w:tcPr>
          <w:p w14:paraId="5CA4094D" w14:textId="77777777" w:rsidR="00D840BD" w:rsidRPr="00A263AA" w:rsidRDefault="00D840BD" w:rsidP="00440535">
            <w:pPr>
              <w:jc w:val="center"/>
              <w:rPr>
                <w:rFonts w:eastAsia="Times New Roman" w:cs="Arial"/>
                <w:color w:val="000000"/>
                <w:sz w:val="20"/>
                <w:szCs w:val="20"/>
                <w:lang w:val="es-MX" w:eastAsia="es-MX"/>
              </w:rPr>
            </w:pPr>
          </w:p>
        </w:tc>
        <w:tc>
          <w:tcPr>
            <w:tcW w:w="407" w:type="dxa"/>
            <w:shd w:val="clear" w:color="auto" w:fill="auto"/>
            <w:noWrap/>
            <w:vAlign w:val="center"/>
          </w:tcPr>
          <w:p w14:paraId="1C05C37D" w14:textId="77777777" w:rsidR="00D840BD" w:rsidRPr="00A263AA" w:rsidRDefault="00D840BD" w:rsidP="00440535">
            <w:pPr>
              <w:jc w:val="center"/>
              <w:rPr>
                <w:rFonts w:eastAsia="Times New Roman" w:cs="Arial"/>
                <w:color w:val="000000"/>
                <w:sz w:val="20"/>
                <w:szCs w:val="20"/>
                <w:lang w:val="es-MX" w:eastAsia="es-MX"/>
              </w:rPr>
            </w:pPr>
          </w:p>
        </w:tc>
        <w:tc>
          <w:tcPr>
            <w:tcW w:w="407" w:type="dxa"/>
            <w:shd w:val="clear" w:color="auto" w:fill="auto"/>
            <w:noWrap/>
            <w:vAlign w:val="center"/>
          </w:tcPr>
          <w:p w14:paraId="24295732" w14:textId="77777777" w:rsidR="00D840BD" w:rsidRPr="00A263AA" w:rsidRDefault="00D840BD" w:rsidP="00440535">
            <w:pPr>
              <w:jc w:val="center"/>
              <w:rPr>
                <w:rFonts w:eastAsia="Times New Roman" w:cs="Arial"/>
                <w:color w:val="000000"/>
                <w:sz w:val="20"/>
                <w:szCs w:val="20"/>
                <w:lang w:val="es-MX" w:eastAsia="es-MX"/>
              </w:rPr>
            </w:pPr>
            <w:r>
              <w:rPr>
                <w:rFonts w:eastAsia="Times New Roman" w:cs="Arial"/>
                <w:color w:val="000000"/>
                <w:sz w:val="20"/>
                <w:szCs w:val="20"/>
                <w:lang w:val="es-MX" w:eastAsia="es-MX"/>
              </w:rPr>
              <w:t>X</w:t>
            </w:r>
          </w:p>
        </w:tc>
        <w:tc>
          <w:tcPr>
            <w:tcW w:w="407" w:type="dxa"/>
            <w:shd w:val="clear" w:color="auto" w:fill="auto"/>
            <w:noWrap/>
            <w:vAlign w:val="center"/>
          </w:tcPr>
          <w:p w14:paraId="6102E943" w14:textId="77777777" w:rsidR="00D840BD" w:rsidRPr="00A263AA" w:rsidRDefault="00D840BD" w:rsidP="00440535">
            <w:pPr>
              <w:jc w:val="center"/>
              <w:rPr>
                <w:rFonts w:eastAsia="Times New Roman" w:cs="Arial"/>
                <w:color w:val="000000"/>
                <w:sz w:val="20"/>
                <w:szCs w:val="20"/>
                <w:lang w:val="es-MX" w:eastAsia="es-MX"/>
              </w:rPr>
            </w:pPr>
          </w:p>
        </w:tc>
        <w:tc>
          <w:tcPr>
            <w:tcW w:w="407" w:type="dxa"/>
            <w:shd w:val="clear" w:color="auto" w:fill="auto"/>
            <w:noWrap/>
            <w:vAlign w:val="center"/>
          </w:tcPr>
          <w:p w14:paraId="47BB8FD9" w14:textId="77777777" w:rsidR="00D840BD" w:rsidRPr="00A263AA" w:rsidRDefault="00D840BD" w:rsidP="00440535">
            <w:pPr>
              <w:jc w:val="center"/>
              <w:rPr>
                <w:rFonts w:eastAsia="Times New Roman" w:cs="Arial"/>
                <w:color w:val="000000"/>
                <w:sz w:val="20"/>
                <w:szCs w:val="20"/>
                <w:lang w:val="es-MX" w:eastAsia="es-MX"/>
              </w:rPr>
            </w:pPr>
          </w:p>
        </w:tc>
        <w:tc>
          <w:tcPr>
            <w:tcW w:w="1144" w:type="dxa"/>
            <w:shd w:val="clear" w:color="auto" w:fill="auto"/>
            <w:noWrap/>
            <w:vAlign w:val="bottom"/>
          </w:tcPr>
          <w:p w14:paraId="018A4FE0" w14:textId="77777777" w:rsidR="00D840BD" w:rsidRPr="0049375E" w:rsidRDefault="00D840BD" w:rsidP="00440535">
            <w:pPr>
              <w:jc w:val="center"/>
              <w:rPr>
                <w:rFonts w:eastAsia="Times New Roman" w:cs="Arial"/>
                <w:bCs/>
                <w:color w:val="000000"/>
                <w:sz w:val="20"/>
                <w:szCs w:val="20"/>
                <w:lang w:val="es-MX" w:eastAsia="es-MX"/>
              </w:rPr>
            </w:pPr>
          </w:p>
        </w:tc>
        <w:tc>
          <w:tcPr>
            <w:tcW w:w="2303" w:type="dxa"/>
            <w:shd w:val="clear" w:color="auto" w:fill="auto"/>
            <w:noWrap/>
            <w:vAlign w:val="center"/>
          </w:tcPr>
          <w:p w14:paraId="32270843" w14:textId="77777777" w:rsidR="00D840BD" w:rsidRPr="00C2249D" w:rsidRDefault="00D840BD" w:rsidP="00440535">
            <w:pPr>
              <w:jc w:val="center"/>
              <w:rPr>
                <w:rFonts w:eastAsia="Times New Roman" w:cs="Arial"/>
                <w:b/>
                <w:bCs/>
                <w:color w:val="000000"/>
                <w:sz w:val="20"/>
                <w:szCs w:val="20"/>
                <w:lang w:val="en-US" w:eastAsia="es-MX"/>
              </w:rPr>
            </w:pPr>
            <w:r w:rsidRPr="00C2249D">
              <w:rPr>
                <w:rFonts w:eastAsia="Times New Roman" w:cs="Arial"/>
                <w:b/>
                <w:bCs/>
                <w:color w:val="000000"/>
                <w:sz w:val="20"/>
                <w:szCs w:val="20"/>
                <w:lang w:val="en-US" w:eastAsia="es-MX"/>
              </w:rPr>
              <w:t>PR.AC</w:t>
            </w:r>
            <w:r>
              <w:rPr>
                <w:rFonts w:eastAsia="Times New Roman" w:cs="Arial"/>
                <w:b/>
                <w:bCs/>
                <w:color w:val="000000"/>
                <w:sz w:val="20"/>
                <w:szCs w:val="20"/>
                <w:lang w:val="en-US" w:eastAsia="es-MX"/>
              </w:rPr>
              <w:t>-</w:t>
            </w:r>
            <w:r w:rsidRPr="00C2249D">
              <w:rPr>
                <w:rFonts w:eastAsia="Times New Roman" w:cs="Arial"/>
                <w:b/>
                <w:bCs/>
                <w:color w:val="000000"/>
                <w:sz w:val="20"/>
                <w:szCs w:val="20"/>
                <w:lang w:val="en-US" w:eastAsia="es-MX"/>
              </w:rPr>
              <w:t>1</w:t>
            </w:r>
          </w:p>
          <w:p w14:paraId="1E74BB8C" w14:textId="77777777" w:rsidR="00D840BD" w:rsidRPr="00C2249D" w:rsidRDefault="00D840BD" w:rsidP="00440535">
            <w:pPr>
              <w:jc w:val="center"/>
              <w:rPr>
                <w:rFonts w:eastAsia="Times New Roman" w:cs="Arial"/>
                <w:b/>
                <w:bCs/>
                <w:color w:val="000000"/>
                <w:sz w:val="20"/>
                <w:szCs w:val="20"/>
                <w:lang w:val="en-US" w:eastAsia="es-MX"/>
              </w:rPr>
            </w:pPr>
            <w:r w:rsidRPr="00C2249D">
              <w:rPr>
                <w:rFonts w:eastAsia="Times New Roman" w:cs="Arial"/>
                <w:b/>
                <w:bCs/>
                <w:color w:val="000000"/>
                <w:sz w:val="20"/>
                <w:szCs w:val="20"/>
                <w:lang w:val="en-US" w:eastAsia="es-MX"/>
              </w:rPr>
              <w:t>PR.AC-4</w:t>
            </w:r>
          </w:p>
        </w:tc>
      </w:tr>
      <w:tr w:rsidR="00D840BD" w:rsidRPr="00693EC6" w14:paraId="4FD06FE3" w14:textId="77777777" w:rsidTr="00440535">
        <w:trPr>
          <w:trHeight w:val="487"/>
          <w:jc w:val="center"/>
        </w:trPr>
        <w:tc>
          <w:tcPr>
            <w:tcW w:w="2621" w:type="dxa"/>
            <w:shd w:val="clear" w:color="auto" w:fill="auto"/>
            <w:vAlign w:val="center"/>
          </w:tcPr>
          <w:p w14:paraId="17423B6A" w14:textId="77777777" w:rsidR="00D840BD" w:rsidRPr="00A263AA" w:rsidRDefault="00D840BD" w:rsidP="00440535">
            <w:pPr>
              <w:rPr>
                <w:rFonts w:eastAsia="Times New Roman" w:cs="Arial"/>
                <w:color w:val="000000"/>
                <w:sz w:val="20"/>
                <w:szCs w:val="20"/>
                <w:lang w:val="es-MX" w:eastAsia="es-MX"/>
              </w:rPr>
            </w:pPr>
            <w:r>
              <w:rPr>
                <w:rFonts w:cs="Arial"/>
                <w:sz w:val="20"/>
                <w:szCs w:val="20"/>
              </w:rPr>
              <w:t>Inyección por SQL</w:t>
            </w:r>
          </w:p>
        </w:tc>
        <w:tc>
          <w:tcPr>
            <w:tcW w:w="487" w:type="dxa"/>
            <w:shd w:val="clear" w:color="auto" w:fill="auto"/>
            <w:noWrap/>
            <w:vAlign w:val="center"/>
          </w:tcPr>
          <w:p w14:paraId="62EE19D0" w14:textId="77777777" w:rsidR="00D840BD" w:rsidRPr="00A263AA" w:rsidRDefault="00D840BD" w:rsidP="00440535">
            <w:pPr>
              <w:jc w:val="center"/>
              <w:rPr>
                <w:rFonts w:eastAsia="Times New Roman" w:cs="Arial"/>
                <w:color w:val="000000"/>
                <w:sz w:val="20"/>
                <w:szCs w:val="20"/>
                <w:lang w:val="es-MX" w:eastAsia="es-MX"/>
              </w:rPr>
            </w:pPr>
          </w:p>
        </w:tc>
        <w:tc>
          <w:tcPr>
            <w:tcW w:w="485" w:type="dxa"/>
            <w:shd w:val="clear" w:color="auto" w:fill="auto"/>
            <w:noWrap/>
            <w:vAlign w:val="center"/>
          </w:tcPr>
          <w:p w14:paraId="63612544" w14:textId="77777777" w:rsidR="00D840BD" w:rsidRPr="00A263AA" w:rsidRDefault="00D840BD" w:rsidP="00440535">
            <w:pPr>
              <w:jc w:val="center"/>
              <w:rPr>
                <w:rFonts w:eastAsia="Times New Roman" w:cs="Arial"/>
                <w:color w:val="000000"/>
                <w:sz w:val="20"/>
                <w:szCs w:val="20"/>
                <w:lang w:val="es-MX" w:eastAsia="es-MX"/>
              </w:rPr>
            </w:pPr>
          </w:p>
        </w:tc>
        <w:tc>
          <w:tcPr>
            <w:tcW w:w="407" w:type="dxa"/>
            <w:shd w:val="clear" w:color="auto" w:fill="auto"/>
            <w:noWrap/>
            <w:vAlign w:val="center"/>
          </w:tcPr>
          <w:p w14:paraId="20DF8057" w14:textId="77777777" w:rsidR="00D840BD" w:rsidRPr="00A263AA" w:rsidRDefault="00D840BD" w:rsidP="00440535">
            <w:pPr>
              <w:jc w:val="center"/>
              <w:rPr>
                <w:rFonts w:eastAsia="Times New Roman" w:cs="Arial"/>
                <w:color w:val="000000"/>
                <w:sz w:val="20"/>
                <w:szCs w:val="20"/>
                <w:lang w:val="es-MX" w:eastAsia="es-MX"/>
              </w:rPr>
            </w:pPr>
          </w:p>
        </w:tc>
        <w:tc>
          <w:tcPr>
            <w:tcW w:w="407" w:type="dxa"/>
            <w:shd w:val="clear" w:color="auto" w:fill="auto"/>
            <w:noWrap/>
            <w:vAlign w:val="center"/>
          </w:tcPr>
          <w:p w14:paraId="394B4CE4" w14:textId="77777777" w:rsidR="00D840BD" w:rsidRPr="00A263AA" w:rsidRDefault="00D840BD" w:rsidP="00440535">
            <w:pPr>
              <w:jc w:val="center"/>
              <w:rPr>
                <w:rFonts w:eastAsia="Times New Roman" w:cs="Arial"/>
                <w:color w:val="000000"/>
                <w:sz w:val="20"/>
                <w:szCs w:val="20"/>
                <w:lang w:val="es-MX" w:eastAsia="es-MX"/>
              </w:rPr>
            </w:pPr>
          </w:p>
        </w:tc>
        <w:tc>
          <w:tcPr>
            <w:tcW w:w="407" w:type="dxa"/>
            <w:shd w:val="clear" w:color="auto" w:fill="auto"/>
            <w:noWrap/>
            <w:vAlign w:val="center"/>
          </w:tcPr>
          <w:p w14:paraId="18D1A504" w14:textId="77777777" w:rsidR="00D840BD" w:rsidRPr="00A263AA" w:rsidRDefault="00D840BD" w:rsidP="00440535">
            <w:pPr>
              <w:jc w:val="center"/>
              <w:rPr>
                <w:rFonts w:eastAsia="Times New Roman" w:cs="Arial"/>
                <w:color w:val="000000"/>
                <w:sz w:val="20"/>
                <w:szCs w:val="20"/>
                <w:lang w:val="es-MX" w:eastAsia="es-MX"/>
              </w:rPr>
            </w:pPr>
          </w:p>
        </w:tc>
        <w:tc>
          <w:tcPr>
            <w:tcW w:w="407" w:type="dxa"/>
            <w:shd w:val="clear" w:color="auto" w:fill="auto"/>
            <w:noWrap/>
            <w:vAlign w:val="center"/>
          </w:tcPr>
          <w:p w14:paraId="3DB44A4B" w14:textId="77777777" w:rsidR="00D840BD" w:rsidRPr="00A263AA" w:rsidRDefault="00D840BD" w:rsidP="00440535">
            <w:pPr>
              <w:jc w:val="center"/>
              <w:rPr>
                <w:rFonts w:eastAsia="Times New Roman" w:cs="Arial"/>
                <w:color w:val="000000"/>
                <w:sz w:val="20"/>
                <w:szCs w:val="20"/>
                <w:lang w:val="es-MX" w:eastAsia="es-MX"/>
              </w:rPr>
            </w:pPr>
            <w:r>
              <w:rPr>
                <w:rFonts w:eastAsia="Times New Roman" w:cs="Arial"/>
                <w:color w:val="000000"/>
                <w:sz w:val="20"/>
                <w:szCs w:val="20"/>
                <w:lang w:val="es-MX" w:eastAsia="es-MX"/>
              </w:rPr>
              <w:t>X</w:t>
            </w:r>
          </w:p>
        </w:tc>
        <w:tc>
          <w:tcPr>
            <w:tcW w:w="407" w:type="dxa"/>
            <w:shd w:val="clear" w:color="auto" w:fill="auto"/>
            <w:noWrap/>
            <w:vAlign w:val="center"/>
          </w:tcPr>
          <w:p w14:paraId="4892EFCB" w14:textId="77777777" w:rsidR="00D840BD" w:rsidRPr="00A263AA" w:rsidRDefault="00D840BD" w:rsidP="00440535">
            <w:pPr>
              <w:jc w:val="center"/>
              <w:rPr>
                <w:rFonts w:eastAsia="Times New Roman" w:cs="Arial"/>
                <w:color w:val="000000"/>
                <w:sz w:val="20"/>
                <w:szCs w:val="20"/>
                <w:lang w:val="es-MX" w:eastAsia="es-MX"/>
              </w:rPr>
            </w:pPr>
          </w:p>
        </w:tc>
        <w:tc>
          <w:tcPr>
            <w:tcW w:w="1144" w:type="dxa"/>
            <w:shd w:val="clear" w:color="auto" w:fill="auto"/>
            <w:noWrap/>
            <w:vAlign w:val="center"/>
          </w:tcPr>
          <w:p w14:paraId="480622B3" w14:textId="77777777" w:rsidR="00D840BD" w:rsidRPr="0049375E" w:rsidRDefault="00D840BD" w:rsidP="00440535">
            <w:pPr>
              <w:jc w:val="center"/>
              <w:rPr>
                <w:rFonts w:eastAsia="Times New Roman" w:cs="Arial"/>
                <w:bCs/>
                <w:color w:val="000000"/>
                <w:sz w:val="20"/>
                <w:szCs w:val="20"/>
                <w:lang w:val="es-MX" w:eastAsia="es-MX"/>
              </w:rPr>
            </w:pPr>
            <w:r w:rsidRPr="0049375E">
              <w:rPr>
                <w:rFonts w:eastAsia="Times New Roman" w:cs="Arial"/>
                <w:bCs/>
                <w:color w:val="000000"/>
                <w:sz w:val="20"/>
                <w:szCs w:val="20"/>
                <w:lang w:val="es-MX" w:eastAsia="es-MX"/>
              </w:rPr>
              <w:t>SI</w:t>
            </w:r>
          </w:p>
        </w:tc>
        <w:tc>
          <w:tcPr>
            <w:tcW w:w="2303" w:type="dxa"/>
            <w:shd w:val="clear" w:color="auto" w:fill="auto"/>
            <w:noWrap/>
            <w:vAlign w:val="center"/>
          </w:tcPr>
          <w:p w14:paraId="2E6E12B5" w14:textId="77777777" w:rsidR="00D840BD" w:rsidRPr="00A263AA" w:rsidRDefault="00D840BD" w:rsidP="00440535">
            <w:pPr>
              <w:jc w:val="center"/>
              <w:rPr>
                <w:rFonts w:eastAsia="Times New Roman" w:cs="Arial"/>
                <w:b/>
                <w:bCs/>
                <w:color w:val="000000"/>
                <w:sz w:val="20"/>
                <w:szCs w:val="20"/>
                <w:lang w:val="es-MX" w:eastAsia="es-MX"/>
              </w:rPr>
            </w:pPr>
            <w:r w:rsidRPr="00C2249D">
              <w:rPr>
                <w:rFonts w:eastAsia="Times New Roman" w:cs="Arial"/>
                <w:b/>
                <w:bCs/>
                <w:color w:val="000000"/>
                <w:sz w:val="20"/>
                <w:szCs w:val="20"/>
                <w:lang w:val="en-US" w:eastAsia="es-MX"/>
              </w:rPr>
              <w:t>ID.RA-1</w:t>
            </w:r>
          </w:p>
        </w:tc>
      </w:tr>
      <w:tr w:rsidR="00D840BD" w:rsidRPr="00693EC6" w14:paraId="6CE43FAE" w14:textId="77777777" w:rsidTr="00440535">
        <w:trPr>
          <w:trHeight w:val="487"/>
          <w:jc w:val="center"/>
        </w:trPr>
        <w:tc>
          <w:tcPr>
            <w:tcW w:w="2621" w:type="dxa"/>
            <w:shd w:val="clear" w:color="auto" w:fill="auto"/>
            <w:vAlign w:val="center"/>
          </w:tcPr>
          <w:p w14:paraId="0A6131E8" w14:textId="77777777" w:rsidR="00D840BD" w:rsidRPr="00A263AA" w:rsidRDefault="00D840BD" w:rsidP="00440535">
            <w:pPr>
              <w:rPr>
                <w:rFonts w:eastAsia="Times New Roman" w:cs="Arial"/>
                <w:color w:val="000000"/>
                <w:sz w:val="20"/>
                <w:szCs w:val="20"/>
                <w:lang w:val="es-MX" w:eastAsia="es-MX"/>
              </w:rPr>
            </w:pPr>
            <w:r>
              <w:rPr>
                <w:rFonts w:cs="Arial"/>
                <w:sz w:val="20"/>
                <w:szCs w:val="20"/>
              </w:rPr>
              <w:t>Auditorías débiles</w:t>
            </w:r>
          </w:p>
        </w:tc>
        <w:tc>
          <w:tcPr>
            <w:tcW w:w="487" w:type="dxa"/>
            <w:shd w:val="clear" w:color="auto" w:fill="auto"/>
            <w:noWrap/>
            <w:vAlign w:val="center"/>
          </w:tcPr>
          <w:p w14:paraId="4DC44DF9" w14:textId="77777777" w:rsidR="00D840BD" w:rsidRPr="00A263AA" w:rsidRDefault="00D840BD" w:rsidP="00440535">
            <w:pPr>
              <w:jc w:val="center"/>
              <w:rPr>
                <w:rFonts w:eastAsia="Times New Roman" w:cs="Arial"/>
                <w:color w:val="000000"/>
                <w:sz w:val="20"/>
                <w:szCs w:val="20"/>
                <w:lang w:val="es-MX" w:eastAsia="es-MX"/>
              </w:rPr>
            </w:pPr>
            <w:r>
              <w:rPr>
                <w:rFonts w:eastAsia="Times New Roman" w:cs="Arial"/>
                <w:color w:val="000000"/>
                <w:sz w:val="20"/>
                <w:szCs w:val="20"/>
                <w:lang w:val="es-MX" w:eastAsia="es-MX"/>
              </w:rPr>
              <w:t>X</w:t>
            </w:r>
          </w:p>
        </w:tc>
        <w:tc>
          <w:tcPr>
            <w:tcW w:w="485" w:type="dxa"/>
            <w:shd w:val="clear" w:color="auto" w:fill="auto"/>
            <w:noWrap/>
            <w:vAlign w:val="center"/>
          </w:tcPr>
          <w:p w14:paraId="7EF0283D" w14:textId="77777777" w:rsidR="00D840BD" w:rsidRPr="00A263AA" w:rsidRDefault="00D840BD" w:rsidP="00440535">
            <w:pPr>
              <w:jc w:val="center"/>
              <w:rPr>
                <w:rFonts w:eastAsia="Times New Roman" w:cs="Arial"/>
                <w:color w:val="000000"/>
                <w:sz w:val="20"/>
                <w:szCs w:val="20"/>
                <w:lang w:val="es-MX" w:eastAsia="es-MX"/>
              </w:rPr>
            </w:pPr>
          </w:p>
        </w:tc>
        <w:tc>
          <w:tcPr>
            <w:tcW w:w="407" w:type="dxa"/>
            <w:shd w:val="clear" w:color="auto" w:fill="auto"/>
            <w:noWrap/>
            <w:vAlign w:val="center"/>
          </w:tcPr>
          <w:p w14:paraId="5E44A3BF" w14:textId="77777777" w:rsidR="00D840BD" w:rsidRPr="00A263AA" w:rsidRDefault="00D840BD" w:rsidP="00440535">
            <w:pPr>
              <w:jc w:val="center"/>
              <w:rPr>
                <w:rFonts w:eastAsia="Times New Roman" w:cs="Arial"/>
                <w:color w:val="000000"/>
                <w:sz w:val="20"/>
                <w:szCs w:val="20"/>
                <w:lang w:val="es-MX" w:eastAsia="es-MX"/>
              </w:rPr>
            </w:pPr>
          </w:p>
        </w:tc>
        <w:tc>
          <w:tcPr>
            <w:tcW w:w="407" w:type="dxa"/>
            <w:shd w:val="clear" w:color="auto" w:fill="auto"/>
            <w:noWrap/>
            <w:vAlign w:val="center"/>
          </w:tcPr>
          <w:p w14:paraId="0A4AAC55" w14:textId="77777777" w:rsidR="00D840BD" w:rsidRPr="00A263AA" w:rsidRDefault="00D840BD" w:rsidP="00440535">
            <w:pPr>
              <w:jc w:val="center"/>
              <w:rPr>
                <w:rFonts w:eastAsia="Times New Roman" w:cs="Arial"/>
                <w:color w:val="000000"/>
                <w:sz w:val="20"/>
                <w:szCs w:val="20"/>
                <w:lang w:val="es-MX" w:eastAsia="es-MX"/>
              </w:rPr>
            </w:pPr>
          </w:p>
        </w:tc>
        <w:tc>
          <w:tcPr>
            <w:tcW w:w="407" w:type="dxa"/>
            <w:shd w:val="clear" w:color="auto" w:fill="auto"/>
            <w:noWrap/>
            <w:vAlign w:val="center"/>
          </w:tcPr>
          <w:p w14:paraId="6DC1F977" w14:textId="77777777" w:rsidR="00D840BD" w:rsidRPr="00A263AA" w:rsidRDefault="00D840BD" w:rsidP="00440535">
            <w:pPr>
              <w:jc w:val="center"/>
              <w:rPr>
                <w:rFonts w:eastAsia="Times New Roman" w:cs="Arial"/>
                <w:color w:val="000000"/>
                <w:sz w:val="20"/>
                <w:szCs w:val="20"/>
                <w:lang w:val="es-MX" w:eastAsia="es-MX"/>
              </w:rPr>
            </w:pPr>
          </w:p>
        </w:tc>
        <w:tc>
          <w:tcPr>
            <w:tcW w:w="407" w:type="dxa"/>
            <w:shd w:val="clear" w:color="auto" w:fill="auto"/>
            <w:noWrap/>
            <w:vAlign w:val="center"/>
          </w:tcPr>
          <w:p w14:paraId="458C3A19" w14:textId="77777777" w:rsidR="00D840BD" w:rsidRPr="00A263AA" w:rsidRDefault="00D840BD" w:rsidP="00440535">
            <w:pPr>
              <w:jc w:val="center"/>
              <w:rPr>
                <w:rFonts w:eastAsia="Times New Roman" w:cs="Arial"/>
                <w:color w:val="000000"/>
                <w:sz w:val="20"/>
                <w:szCs w:val="20"/>
                <w:lang w:val="es-MX" w:eastAsia="es-MX"/>
              </w:rPr>
            </w:pPr>
          </w:p>
        </w:tc>
        <w:tc>
          <w:tcPr>
            <w:tcW w:w="407" w:type="dxa"/>
            <w:shd w:val="clear" w:color="auto" w:fill="auto"/>
            <w:noWrap/>
            <w:vAlign w:val="center"/>
          </w:tcPr>
          <w:p w14:paraId="2F9DB244" w14:textId="77777777" w:rsidR="00D840BD" w:rsidRPr="00A263AA" w:rsidRDefault="00D840BD" w:rsidP="00440535">
            <w:pPr>
              <w:jc w:val="center"/>
              <w:rPr>
                <w:rFonts w:eastAsia="Times New Roman" w:cs="Arial"/>
                <w:color w:val="000000"/>
                <w:sz w:val="20"/>
                <w:szCs w:val="20"/>
                <w:lang w:val="es-MX" w:eastAsia="es-MX"/>
              </w:rPr>
            </w:pPr>
          </w:p>
        </w:tc>
        <w:tc>
          <w:tcPr>
            <w:tcW w:w="1144" w:type="dxa"/>
            <w:shd w:val="clear" w:color="auto" w:fill="auto"/>
            <w:noWrap/>
            <w:vAlign w:val="center"/>
          </w:tcPr>
          <w:p w14:paraId="4FCCA4BB" w14:textId="77777777" w:rsidR="00D840BD" w:rsidRPr="0049375E" w:rsidRDefault="00D840BD" w:rsidP="00440535">
            <w:pPr>
              <w:jc w:val="center"/>
              <w:rPr>
                <w:rFonts w:eastAsia="Times New Roman" w:cs="Arial"/>
                <w:bCs/>
                <w:color w:val="000000"/>
                <w:sz w:val="20"/>
                <w:szCs w:val="20"/>
                <w:lang w:val="es-MX" w:eastAsia="es-MX"/>
              </w:rPr>
            </w:pPr>
          </w:p>
        </w:tc>
        <w:tc>
          <w:tcPr>
            <w:tcW w:w="2303" w:type="dxa"/>
            <w:shd w:val="clear" w:color="auto" w:fill="auto"/>
            <w:noWrap/>
            <w:vAlign w:val="center"/>
          </w:tcPr>
          <w:p w14:paraId="78D88574" w14:textId="77777777" w:rsidR="00D840BD" w:rsidRPr="00C2249D" w:rsidRDefault="00D840BD" w:rsidP="00440535">
            <w:pPr>
              <w:jc w:val="center"/>
              <w:rPr>
                <w:rFonts w:eastAsia="Times New Roman" w:cs="Arial"/>
                <w:b/>
                <w:bCs/>
                <w:color w:val="000000"/>
                <w:sz w:val="20"/>
                <w:szCs w:val="20"/>
                <w:lang w:val="en-US" w:eastAsia="es-MX"/>
              </w:rPr>
            </w:pPr>
            <w:r w:rsidRPr="00C2249D">
              <w:rPr>
                <w:rFonts w:eastAsia="Times New Roman" w:cs="Arial"/>
                <w:b/>
                <w:bCs/>
                <w:color w:val="000000"/>
                <w:sz w:val="20"/>
                <w:szCs w:val="20"/>
                <w:lang w:val="en-US" w:eastAsia="es-MX"/>
              </w:rPr>
              <w:t>PR.AC</w:t>
            </w:r>
            <w:r>
              <w:rPr>
                <w:rFonts w:eastAsia="Times New Roman" w:cs="Arial"/>
                <w:b/>
                <w:bCs/>
                <w:color w:val="000000"/>
                <w:sz w:val="20"/>
                <w:szCs w:val="20"/>
                <w:lang w:val="en-US" w:eastAsia="es-MX"/>
              </w:rPr>
              <w:t>-</w:t>
            </w:r>
            <w:r w:rsidRPr="00C2249D">
              <w:rPr>
                <w:rFonts w:eastAsia="Times New Roman" w:cs="Arial"/>
                <w:b/>
                <w:bCs/>
                <w:color w:val="000000"/>
                <w:sz w:val="20"/>
                <w:szCs w:val="20"/>
                <w:lang w:val="en-US" w:eastAsia="es-MX"/>
              </w:rPr>
              <w:t>1</w:t>
            </w:r>
          </w:p>
          <w:p w14:paraId="2584A615" w14:textId="77777777" w:rsidR="00D840BD" w:rsidRPr="00A263AA" w:rsidRDefault="00D840BD" w:rsidP="00440535">
            <w:pPr>
              <w:jc w:val="center"/>
              <w:rPr>
                <w:rFonts w:eastAsia="Times New Roman" w:cs="Arial"/>
                <w:b/>
                <w:bCs/>
                <w:color w:val="000000"/>
                <w:sz w:val="20"/>
                <w:szCs w:val="20"/>
                <w:lang w:val="es-MX" w:eastAsia="es-MX"/>
              </w:rPr>
            </w:pPr>
          </w:p>
        </w:tc>
      </w:tr>
      <w:tr w:rsidR="00D840BD" w:rsidRPr="00693EC6" w14:paraId="1E1FFB63" w14:textId="77777777" w:rsidTr="00440535">
        <w:trPr>
          <w:trHeight w:val="487"/>
          <w:jc w:val="center"/>
        </w:trPr>
        <w:tc>
          <w:tcPr>
            <w:tcW w:w="2621" w:type="dxa"/>
            <w:shd w:val="clear" w:color="auto" w:fill="auto"/>
            <w:vAlign w:val="center"/>
          </w:tcPr>
          <w:p w14:paraId="0B6BDE11" w14:textId="77777777" w:rsidR="00D840BD" w:rsidRPr="00A263AA" w:rsidRDefault="00D840BD" w:rsidP="00440535">
            <w:pPr>
              <w:rPr>
                <w:rFonts w:eastAsia="Times New Roman" w:cs="Arial"/>
                <w:color w:val="000000"/>
                <w:sz w:val="20"/>
                <w:szCs w:val="20"/>
                <w:lang w:val="es-MX" w:eastAsia="es-MX"/>
              </w:rPr>
            </w:pPr>
            <w:r>
              <w:rPr>
                <w:rFonts w:cs="Arial"/>
                <w:sz w:val="20"/>
                <w:szCs w:val="20"/>
              </w:rPr>
              <w:t>Exposición de los medios de almacenamiento para </w:t>
            </w:r>
            <w:r w:rsidRPr="00001FAA">
              <w:rPr>
                <w:rFonts w:cs="Arial"/>
                <w:b/>
                <w:sz w:val="20"/>
                <w:szCs w:val="20"/>
              </w:rPr>
              <w:t>backup</w:t>
            </w:r>
          </w:p>
        </w:tc>
        <w:tc>
          <w:tcPr>
            <w:tcW w:w="487" w:type="dxa"/>
            <w:shd w:val="clear" w:color="auto" w:fill="auto"/>
            <w:noWrap/>
            <w:vAlign w:val="center"/>
          </w:tcPr>
          <w:p w14:paraId="4432DC5C" w14:textId="77777777" w:rsidR="00D840BD" w:rsidRPr="00A263AA" w:rsidRDefault="00D840BD" w:rsidP="00440535">
            <w:pPr>
              <w:jc w:val="center"/>
              <w:rPr>
                <w:rFonts w:eastAsia="Times New Roman" w:cs="Arial"/>
                <w:color w:val="000000"/>
                <w:sz w:val="20"/>
                <w:szCs w:val="20"/>
                <w:lang w:val="es-MX" w:eastAsia="es-MX"/>
              </w:rPr>
            </w:pPr>
          </w:p>
        </w:tc>
        <w:tc>
          <w:tcPr>
            <w:tcW w:w="485" w:type="dxa"/>
            <w:shd w:val="clear" w:color="auto" w:fill="auto"/>
            <w:noWrap/>
            <w:vAlign w:val="center"/>
          </w:tcPr>
          <w:p w14:paraId="6E3C9960" w14:textId="77777777" w:rsidR="00D840BD" w:rsidRPr="00A263AA" w:rsidRDefault="00D840BD" w:rsidP="00440535">
            <w:pPr>
              <w:jc w:val="center"/>
              <w:rPr>
                <w:rFonts w:eastAsia="Times New Roman" w:cs="Arial"/>
                <w:color w:val="000000"/>
                <w:sz w:val="20"/>
                <w:szCs w:val="20"/>
                <w:lang w:val="es-MX" w:eastAsia="es-MX"/>
              </w:rPr>
            </w:pPr>
          </w:p>
        </w:tc>
        <w:tc>
          <w:tcPr>
            <w:tcW w:w="407" w:type="dxa"/>
            <w:shd w:val="clear" w:color="auto" w:fill="auto"/>
            <w:noWrap/>
            <w:vAlign w:val="center"/>
          </w:tcPr>
          <w:p w14:paraId="25D4DD8E" w14:textId="77777777" w:rsidR="00D840BD" w:rsidRPr="00A263AA" w:rsidRDefault="00D840BD" w:rsidP="00440535">
            <w:pPr>
              <w:jc w:val="center"/>
              <w:rPr>
                <w:rFonts w:eastAsia="Times New Roman" w:cs="Arial"/>
                <w:color w:val="000000"/>
                <w:sz w:val="20"/>
                <w:szCs w:val="20"/>
                <w:lang w:val="es-MX" w:eastAsia="es-MX"/>
              </w:rPr>
            </w:pPr>
            <w:r>
              <w:rPr>
                <w:rFonts w:eastAsia="Times New Roman" w:cs="Arial"/>
                <w:color w:val="000000"/>
                <w:sz w:val="20"/>
                <w:szCs w:val="20"/>
                <w:lang w:val="es-MX" w:eastAsia="es-MX"/>
              </w:rPr>
              <w:t>X</w:t>
            </w:r>
          </w:p>
        </w:tc>
        <w:tc>
          <w:tcPr>
            <w:tcW w:w="407" w:type="dxa"/>
            <w:shd w:val="clear" w:color="auto" w:fill="auto"/>
            <w:noWrap/>
            <w:vAlign w:val="center"/>
          </w:tcPr>
          <w:p w14:paraId="724456CA" w14:textId="77777777" w:rsidR="00D840BD" w:rsidRPr="00A263AA" w:rsidRDefault="00D840BD" w:rsidP="00440535">
            <w:pPr>
              <w:jc w:val="center"/>
              <w:rPr>
                <w:rFonts w:eastAsia="Times New Roman" w:cs="Arial"/>
                <w:color w:val="000000"/>
                <w:sz w:val="20"/>
                <w:szCs w:val="20"/>
                <w:lang w:val="es-MX" w:eastAsia="es-MX"/>
              </w:rPr>
            </w:pPr>
          </w:p>
        </w:tc>
        <w:tc>
          <w:tcPr>
            <w:tcW w:w="407" w:type="dxa"/>
            <w:shd w:val="clear" w:color="auto" w:fill="auto"/>
            <w:noWrap/>
            <w:vAlign w:val="center"/>
          </w:tcPr>
          <w:p w14:paraId="42C28B27" w14:textId="77777777" w:rsidR="00D840BD" w:rsidRPr="00A263AA" w:rsidRDefault="00D840BD" w:rsidP="00440535">
            <w:pPr>
              <w:jc w:val="center"/>
              <w:rPr>
                <w:rFonts w:eastAsia="Times New Roman" w:cs="Arial"/>
                <w:color w:val="000000"/>
                <w:sz w:val="20"/>
                <w:szCs w:val="20"/>
                <w:lang w:val="es-MX" w:eastAsia="es-MX"/>
              </w:rPr>
            </w:pPr>
          </w:p>
        </w:tc>
        <w:tc>
          <w:tcPr>
            <w:tcW w:w="407" w:type="dxa"/>
            <w:shd w:val="clear" w:color="auto" w:fill="auto"/>
            <w:noWrap/>
            <w:vAlign w:val="center"/>
          </w:tcPr>
          <w:p w14:paraId="3C61361A" w14:textId="77777777" w:rsidR="00D840BD" w:rsidRPr="00A263AA" w:rsidRDefault="00D840BD" w:rsidP="00440535">
            <w:pPr>
              <w:jc w:val="center"/>
              <w:rPr>
                <w:rFonts w:eastAsia="Times New Roman" w:cs="Arial"/>
                <w:color w:val="000000"/>
                <w:sz w:val="20"/>
                <w:szCs w:val="20"/>
                <w:lang w:val="es-MX" w:eastAsia="es-MX"/>
              </w:rPr>
            </w:pPr>
          </w:p>
        </w:tc>
        <w:tc>
          <w:tcPr>
            <w:tcW w:w="407" w:type="dxa"/>
            <w:shd w:val="clear" w:color="auto" w:fill="auto"/>
            <w:noWrap/>
            <w:vAlign w:val="center"/>
          </w:tcPr>
          <w:p w14:paraId="7865629A" w14:textId="77777777" w:rsidR="00D840BD" w:rsidRPr="00A263AA" w:rsidRDefault="00D840BD" w:rsidP="00440535">
            <w:pPr>
              <w:jc w:val="center"/>
              <w:rPr>
                <w:rFonts w:eastAsia="Times New Roman" w:cs="Arial"/>
                <w:color w:val="000000"/>
                <w:sz w:val="20"/>
                <w:szCs w:val="20"/>
                <w:lang w:val="es-MX" w:eastAsia="es-MX"/>
              </w:rPr>
            </w:pPr>
          </w:p>
        </w:tc>
        <w:tc>
          <w:tcPr>
            <w:tcW w:w="1144" w:type="dxa"/>
            <w:shd w:val="clear" w:color="auto" w:fill="auto"/>
            <w:noWrap/>
            <w:vAlign w:val="center"/>
          </w:tcPr>
          <w:p w14:paraId="6484A202" w14:textId="77777777" w:rsidR="00D840BD" w:rsidRPr="0049375E" w:rsidRDefault="00D840BD" w:rsidP="00440535">
            <w:pPr>
              <w:jc w:val="center"/>
              <w:rPr>
                <w:rFonts w:eastAsia="Times New Roman" w:cs="Arial"/>
                <w:bCs/>
                <w:color w:val="000000"/>
                <w:sz w:val="20"/>
                <w:szCs w:val="20"/>
                <w:lang w:val="es-MX" w:eastAsia="es-MX"/>
              </w:rPr>
            </w:pPr>
          </w:p>
        </w:tc>
        <w:tc>
          <w:tcPr>
            <w:tcW w:w="2303" w:type="dxa"/>
            <w:shd w:val="clear" w:color="auto" w:fill="auto"/>
            <w:noWrap/>
            <w:vAlign w:val="center"/>
          </w:tcPr>
          <w:p w14:paraId="4F480E80" w14:textId="77777777" w:rsidR="00D840BD" w:rsidRPr="00C2249D" w:rsidRDefault="00D840BD" w:rsidP="00440535">
            <w:pPr>
              <w:jc w:val="center"/>
              <w:rPr>
                <w:rFonts w:eastAsia="Times New Roman" w:cs="Arial"/>
                <w:b/>
                <w:bCs/>
                <w:color w:val="000000"/>
                <w:sz w:val="20"/>
                <w:szCs w:val="20"/>
                <w:lang w:val="en-US" w:eastAsia="es-MX"/>
              </w:rPr>
            </w:pPr>
            <w:r w:rsidRPr="00C2249D">
              <w:rPr>
                <w:rFonts w:eastAsia="Times New Roman" w:cs="Arial"/>
                <w:b/>
                <w:bCs/>
                <w:color w:val="000000"/>
                <w:sz w:val="20"/>
                <w:szCs w:val="20"/>
                <w:lang w:val="en-US" w:eastAsia="es-MX"/>
              </w:rPr>
              <w:t>PR.</w:t>
            </w:r>
            <w:r>
              <w:rPr>
                <w:rFonts w:eastAsia="Times New Roman" w:cs="Arial"/>
                <w:b/>
                <w:bCs/>
                <w:color w:val="000000"/>
                <w:sz w:val="20"/>
                <w:szCs w:val="20"/>
                <w:lang w:val="en-US" w:eastAsia="es-MX"/>
              </w:rPr>
              <w:t>DS-</w:t>
            </w:r>
            <w:r w:rsidRPr="00C2249D">
              <w:rPr>
                <w:rFonts w:eastAsia="Times New Roman" w:cs="Arial"/>
                <w:b/>
                <w:bCs/>
                <w:color w:val="000000"/>
                <w:sz w:val="20"/>
                <w:szCs w:val="20"/>
                <w:lang w:val="en-US" w:eastAsia="es-MX"/>
              </w:rPr>
              <w:t>1</w:t>
            </w:r>
          </w:p>
          <w:p w14:paraId="1A61344C" w14:textId="77777777" w:rsidR="00D840BD" w:rsidRPr="001A7C6D" w:rsidRDefault="00D840BD" w:rsidP="00440535">
            <w:pPr>
              <w:jc w:val="center"/>
              <w:rPr>
                <w:rFonts w:eastAsia="Times New Roman" w:cs="Arial"/>
                <w:b/>
                <w:bCs/>
                <w:color w:val="000000"/>
                <w:sz w:val="20"/>
                <w:szCs w:val="20"/>
                <w:lang w:val="en-US" w:eastAsia="es-MX"/>
              </w:rPr>
            </w:pPr>
            <w:r w:rsidRPr="00C2249D">
              <w:rPr>
                <w:rFonts w:eastAsia="Times New Roman" w:cs="Arial"/>
                <w:b/>
                <w:bCs/>
                <w:color w:val="000000"/>
                <w:sz w:val="20"/>
                <w:szCs w:val="20"/>
                <w:lang w:val="en-US" w:eastAsia="es-MX"/>
              </w:rPr>
              <w:t>PR.</w:t>
            </w:r>
            <w:r>
              <w:rPr>
                <w:rFonts w:eastAsia="Times New Roman" w:cs="Arial"/>
                <w:b/>
                <w:bCs/>
                <w:color w:val="000000"/>
                <w:sz w:val="20"/>
                <w:szCs w:val="20"/>
                <w:lang w:val="en-US" w:eastAsia="es-MX"/>
              </w:rPr>
              <w:t>DS-3</w:t>
            </w:r>
          </w:p>
        </w:tc>
      </w:tr>
      <w:tr w:rsidR="00D840BD" w:rsidRPr="00693EC6" w14:paraId="6BEB7D49" w14:textId="77777777" w:rsidTr="00440535">
        <w:trPr>
          <w:trHeight w:val="487"/>
          <w:jc w:val="center"/>
        </w:trPr>
        <w:tc>
          <w:tcPr>
            <w:tcW w:w="2621" w:type="dxa"/>
            <w:shd w:val="clear" w:color="auto" w:fill="auto"/>
            <w:vAlign w:val="center"/>
          </w:tcPr>
          <w:p w14:paraId="4BFBCC25" w14:textId="77777777" w:rsidR="00D840BD" w:rsidRPr="00A263AA" w:rsidRDefault="00D840BD" w:rsidP="00440535">
            <w:pPr>
              <w:rPr>
                <w:rFonts w:eastAsia="Times New Roman" w:cs="Arial"/>
                <w:color w:val="000000"/>
                <w:sz w:val="20"/>
                <w:szCs w:val="20"/>
                <w:lang w:val="es-MX" w:eastAsia="es-MX"/>
              </w:rPr>
            </w:pPr>
            <w:r>
              <w:rPr>
                <w:rFonts w:cs="Arial"/>
                <w:sz w:val="20"/>
                <w:szCs w:val="20"/>
              </w:rPr>
              <w:t>Explotación de vulnerabilidades y bases de datos mal configuradas</w:t>
            </w:r>
          </w:p>
        </w:tc>
        <w:tc>
          <w:tcPr>
            <w:tcW w:w="487" w:type="dxa"/>
            <w:shd w:val="clear" w:color="auto" w:fill="auto"/>
            <w:noWrap/>
            <w:vAlign w:val="center"/>
          </w:tcPr>
          <w:p w14:paraId="15D396B6" w14:textId="77777777" w:rsidR="00D840BD" w:rsidRPr="00A263AA" w:rsidRDefault="00D840BD" w:rsidP="00440535">
            <w:pPr>
              <w:jc w:val="center"/>
              <w:rPr>
                <w:rFonts w:eastAsia="Times New Roman" w:cs="Arial"/>
                <w:color w:val="000000"/>
                <w:sz w:val="20"/>
                <w:szCs w:val="20"/>
                <w:lang w:val="es-MX" w:eastAsia="es-MX"/>
              </w:rPr>
            </w:pPr>
          </w:p>
        </w:tc>
        <w:tc>
          <w:tcPr>
            <w:tcW w:w="485" w:type="dxa"/>
            <w:shd w:val="clear" w:color="auto" w:fill="auto"/>
            <w:noWrap/>
            <w:vAlign w:val="center"/>
          </w:tcPr>
          <w:p w14:paraId="714993D7" w14:textId="77777777" w:rsidR="00D840BD" w:rsidRPr="00A263AA" w:rsidRDefault="00D840BD" w:rsidP="00440535">
            <w:pPr>
              <w:jc w:val="center"/>
              <w:rPr>
                <w:rFonts w:eastAsia="Times New Roman" w:cs="Arial"/>
                <w:color w:val="000000"/>
                <w:sz w:val="20"/>
                <w:szCs w:val="20"/>
                <w:lang w:val="es-MX" w:eastAsia="es-MX"/>
              </w:rPr>
            </w:pPr>
          </w:p>
        </w:tc>
        <w:tc>
          <w:tcPr>
            <w:tcW w:w="407" w:type="dxa"/>
            <w:shd w:val="clear" w:color="auto" w:fill="auto"/>
            <w:noWrap/>
            <w:vAlign w:val="center"/>
          </w:tcPr>
          <w:p w14:paraId="2EB98323" w14:textId="77777777" w:rsidR="00D840BD" w:rsidRPr="00A263AA" w:rsidRDefault="00D840BD" w:rsidP="00440535">
            <w:pPr>
              <w:jc w:val="center"/>
              <w:rPr>
                <w:rFonts w:eastAsia="Times New Roman" w:cs="Arial"/>
                <w:color w:val="000000"/>
                <w:sz w:val="20"/>
                <w:szCs w:val="20"/>
                <w:lang w:val="es-MX" w:eastAsia="es-MX"/>
              </w:rPr>
            </w:pPr>
          </w:p>
        </w:tc>
        <w:tc>
          <w:tcPr>
            <w:tcW w:w="407" w:type="dxa"/>
            <w:shd w:val="clear" w:color="auto" w:fill="auto"/>
            <w:noWrap/>
            <w:vAlign w:val="center"/>
          </w:tcPr>
          <w:p w14:paraId="1DE89C13" w14:textId="77777777" w:rsidR="00D840BD" w:rsidRPr="00A263AA" w:rsidRDefault="00D840BD" w:rsidP="00440535">
            <w:pPr>
              <w:jc w:val="center"/>
              <w:rPr>
                <w:rFonts w:eastAsia="Times New Roman" w:cs="Arial"/>
                <w:color w:val="000000"/>
                <w:sz w:val="20"/>
                <w:szCs w:val="20"/>
                <w:lang w:val="es-MX" w:eastAsia="es-MX"/>
              </w:rPr>
            </w:pPr>
            <w:r>
              <w:rPr>
                <w:rFonts w:eastAsia="Times New Roman" w:cs="Arial"/>
                <w:color w:val="000000"/>
                <w:sz w:val="20"/>
                <w:szCs w:val="20"/>
                <w:lang w:val="es-MX" w:eastAsia="es-MX"/>
              </w:rPr>
              <w:t>X</w:t>
            </w:r>
          </w:p>
        </w:tc>
        <w:tc>
          <w:tcPr>
            <w:tcW w:w="407" w:type="dxa"/>
            <w:shd w:val="clear" w:color="auto" w:fill="auto"/>
            <w:noWrap/>
            <w:vAlign w:val="center"/>
          </w:tcPr>
          <w:p w14:paraId="7FB84DE1" w14:textId="77777777" w:rsidR="00D840BD" w:rsidRPr="00A263AA" w:rsidRDefault="00D840BD" w:rsidP="00440535">
            <w:pPr>
              <w:jc w:val="center"/>
              <w:rPr>
                <w:rFonts w:eastAsia="Times New Roman" w:cs="Arial"/>
                <w:color w:val="000000"/>
                <w:sz w:val="20"/>
                <w:szCs w:val="20"/>
                <w:lang w:val="es-MX" w:eastAsia="es-MX"/>
              </w:rPr>
            </w:pPr>
          </w:p>
        </w:tc>
        <w:tc>
          <w:tcPr>
            <w:tcW w:w="407" w:type="dxa"/>
            <w:shd w:val="clear" w:color="auto" w:fill="auto"/>
            <w:noWrap/>
            <w:vAlign w:val="center"/>
          </w:tcPr>
          <w:p w14:paraId="5C90ADCB" w14:textId="77777777" w:rsidR="00D840BD" w:rsidRPr="00A263AA" w:rsidRDefault="00D840BD" w:rsidP="00440535">
            <w:pPr>
              <w:jc w:val="center"/>
              <w:rPr>
                <w:rFonts w:eastAsia="Times New Roman" w:cs="Arial"/>
                <w:color w:val="000000"/>
                <w:sz w:val="20"/>
                <w:szCs w:val="20"/>
                <w:lang w:val="es-MX" w:eastAsia="es-MX"/>
              </w:rPr>
            </w:pPr>
          </w:p>
        </w:tc>
        <w:tc>
          <w:tcPr>
            <w:tcW w:w="407" w:type="dxa"/>
            <w:shd w:val="clear" w:color="auto" w:fill="auto"/>
            <w:noWrap/>
            <w:vAlign w:val="center"/>
          </w:tcPr>
          <w:p w14:paraId="356824BB" w14:textId="77777777" w:rsidR="00D840BD" w:rsidRPr="00A263AA" w:rsidRDefault="00D840BD" w:rsidP="00440535">
            <w:pPr>
              <w:jc w:val="center"/>
              <w:rPr>
                <w:rFonts w:eastAsia="Times New Roman" w:cs="Arial"/>
                <w:color w:val="000000"/>
                <w:sz w:val="20"/>
                <w:szCs w:val="20"/>
                <w:lang w:val="es-MX" w:eastAsia="es-MX"/>
              </w:rPr>
            </w:pPr>
          </w:p>
        </w:tc>
        <w:tc>
          <w:tcPr>
            <w:tcW w:w="1144" w:type="dxa"/>
            <w:shd w:val="clear" w:color="auto" w:fill="auto"/>
            <w:noWrap/>
            <w:vAlign w:val="center"/>
          </w:tcPr>
          <w:p w14:paraId="7755E78E" w14:textId="77777777" w:rsidR="00D840BD" w:rsidRPr="0049375E" w:rsidRDefault="00D840BD" w:rsidP="00440535">
            <w:pPr>
              <w:jc w:val="center"/>
              <w:rPr>
                <w:rFonts w:eastAsia="Times New Roman" w:cs="Arial"/>
                <w:bCs/>
                <w:color w:val="000000"/>
                <w:sz w:val="20"/>
                <w:szCs w:val="20"/>
                <w:lang w:val="es-MX" w:eastAsia="es-MX"/>
              </w:rPr>
            </w:pPr>
            <w:r w:rsidRPr="0049375E">
              <w:rPr>
                <w:rFonts w:eastAsia="Times New Roman" w:cs="Arial"/>
                <w:bCs/>
                <w:color w:val="000000"/>
                <w:sz w:val="20"/>
                <w:szCs w:val="20"/>
                <w:lang w:val="es-MX" w:eastAsia="es-MX"/>
              </w:rPr>
              <w:t>SI</w:t>
            </w:r>
          </w:p>
        </w:tc>
        <w:tc>
          <w:tcPr>
            <w:tcW w:w="2303" w:type="dxa"/>
            <w:shd w:val="clear" w:color="auto" w:fill="auto"/>
            <w:noWrap/>
            <w:vAlign w:val="center"/>
          </w:tcPr>
          <w:p w14:paraId="35A139AF" w14:textId="77777777" w:rsidR="00D840BD" w:rsidRDefault="00D840BD" w:rsidP="00440535">
            <w:pPr>
              <w:jc w:val="center"/>
              <w:rPr>
                <w:rFonts w:eastAsia="Times New Roman" w:cs="Arial"/>
                <w:b/>
                <w:bCs/>
                <w:color w:val="000000"/>
                <w:sz w:val="20"/>
                <w:szCs w:val="20"/>
                <w:lang w:val="en-US" w:eastAsia="es-MX"/>
              </w:rPr>
            </w:pPr>
            <w:r w:rsidRPr="00C2249D">
              <w:rPr>
                <w:rFonts w:eastAsia="Times New Roman" w:cs="Arial"/>
                <w:b/>
                <w:bCs/>
                <w:color w:val="000000"/>
                <w:sz w:val="20"/>
                <w:szCs w:val="20"/>
                <w:lang w:val="en-US" w:eastAsia="es-MX"/>
              </w:rPr>
              <w:t>ID.RA-1</w:t>
            </w:r>
          </w:p>
          <w:p w14:paraId="052EB53C" w14:textId="77777777" w:rsidR="00D840BD" w:rsidRPr="00E83A33" w:rsidRDefault="00D840BD" w:rsidP="00440535">
            <w:pPr>
              <w:jc w:val="center"/>
              <w:rPr>
                <w:rFonts w:eastAsia="Times New Roman" w:cs="Arial"/>
                <w:b/>
                <w:bCs/>
                <w:color w:val="000000"/>
                <w:sz w:val="20"/>
                <w:szCs w:val="20"/>
                <w:lang w:val="en-US" w:eastAsia="es-MX"/>
              </w:rPr>
            </w:pPr>
            <w:r>
              <w:rPr>
                <w:rFonts w:eastAsia="Times New Roman" w:cs="Arial"/>
                <w:b/>
                <w:bCs/>
                <w:color w:val="000000"/>
                <w:sz w:val="20"/>
                <w:szCs w:val="20"/>
                <w:lang w:val="en-US" w:eastAsia="es-MX"/>
              </w:rPr>
              <w:t>ID.RA-2</w:t>
            </w:r>
          </w:p>
        </w:tc>
      </w:tr>
      <w:tr w:rsidR="00D840BD" w:rsidRPr="00693EC6" w14:paraId="26E195F9" w14:textId="77777777" w:rsidTr="00440535">
        <w:trPr>
          <w:trHeight w:val="487"/>
          <w:jc w:val="center"/>
        </w:trPr>
        <w:tc>
          <w:tcPr>
            <w:tcW w:w="2621" w:type="dxa"/>
            <w:shd w:val="clear" w:color="auto" w:fill="auto"/>
            <w:vAlign w:val="center"/>
          </w:tcPr>
          <w:p w14:paraId="44324617" w14:textId="77777777" w:rsidR="00D840BD" w:rsidRPr="00A263AA" w:rsidRDefault="00D840BD" w:rsidP="00440535">
            <w:pPr>
              <w:rPr>
                <w:rFonts w:eastAsia="Times New Roman" w:cs="Arial"/>
                <w:color w:val="000000"/>
                <w:sz w:val="20"/>
                <w:szCs w:val="20"/>
                <w:lang w:val="es-MX" w:eastAsia="es-MX"/>
              </w:rPr>
            </w:pPr>
            <w:r>
              <w:rPr>
                <w:rFonts w:cs="Arial"/>
                <w:sz w:val="20"/>
                <w:szCs w:val="20"/>
              </w:rPr>
              <w:t>Datos sensibles mal gestionados</w:t>
            </w:r>
          </w:p>
        </w:tc>
        <w:tc>
          <w:tcPr>
            <w:tcW w:w="487" w:type="dxa"/>
            <w:shd w:val="clear" w:color="auto" w:fill="auto"/>
            <w:noWrap/>
            <w:vAlign w:val="center"/>
          </w:tcPr>
          <w:p w14:paraId="57B7C1D6" w14:textId="77777777" w:rsidR="00D840BD" w:rsidRPr="00A263AA" w:rsidRDefault="00D840BD" w:rsidP="00440535">
            <w:pPr>
              <w:jc w:val="center"/>
              <w:rPr>
                <w:rFonts w:eastAsia="Times New Roman" w:cs="Arial"/>
                <w:color w:val="000000"/>
                <w:sz w:val="20"/>
                <w:szCs w:val="20"/>
                <w:lang w:val="es-MX" w:eastAsia="es-MX"/>
              </w:rPr>
            </w:pPr>
          </w:p>
        </w:tc>
        <w:tc>
          <w:tcPr>
            <w:tcW w:w="485" w:type="dxa"/>
            <w:shd w:val="clear" w:color="auto" w:fill="auto"/>
            <w:noWrap/>
            <w:vAlign w:val="center"/>
          </w:tcPr>
          <w:p w14:paraId="3F9414A5" w14:textId="77777777" w:rsidR="00D840BD" w:rsidRPr="00A263AA" w:rsidRDefault="00D840BD" w:rsidP="00440535">
            <w:pPr>
              <w:jc w:val="center"/>
              <w:rPr>
                <w:rFonts w:eastAsia="Times New Roman" w:cs="Arial"/>
                <w:color w:val="000000"/>
                <w:sz w:val="20"/>
                <w:szCs w:val="20"/>
                <w:lang w:val="es-MX" w:eastAsia="es-MX"/>
              </w:rPr>
            </w:pPr>
          </w:p>
        </w:tc>
        <w:tc>
          <w:tcPr>
            <w:tcW w:w="407" w:type="dxa"/>
            <w:shd w:val="clear" w:color="auto" w:fill="auto"/>
            <w:noWrap/>
            <w:vAlign w:val="center"/>
          </w:tcPr>
          <w:p w14:paraId="2EE8D8FB" w14:textId="77777777" w:rsidR="00D840BD" w:rsidRPr="00A263AA" w:rsidRDefault="00D840BD" w:rsidP="00440535">
            <w:pPr>
              <w:jc w:val="center"/>
              <w:rPr>
                <w:rFonts w:eastAsia="Times New Roman" w:cs="Arial"/>
                <w:color w:val="000000"/>
                <w:sz w:val="20"/>
                <w:szCs w:val="20"/>
                <w:lang w:val="es-MX" w:eastAsia="es-MX"/>
              </w:rPr>
            </w:pPr>
          </w:p>
        </w:tc>
        <w:tc>
          <w:tcPr>
            <w:tcW w:w="407" w:type="dxa"/>
            <w:shd w:val="clear" w:color="auto" w:fill="auto"/>
            <w:noWrap/>
            <w:vAlign w:val="center"/>
          </w:tcPr>
          <w:p w14:paraId="35D8E343" w14:textId="77777777" w:rsidR="00D840BD" w:rsidRPr="00A263AA" w:rsidRDefault="00D840BD" w:rsidP="00440535">
            <w:pPr>
              <w:jc w:val="center"/>
              <w:rPr>
                <w:rFonts w:eastAsia="Times New Roman" w:cs="Arial"/>
                <w:color w:val="000000"/>
                <w:sz w:val="20"/>
                <w:szCs w:val="20"/>
                <w:lang w:val="es-MX" w:eastAsia="es-MX"/>
              </w:rPr>
            </w:pPr>
          </w:p>
        </w:tc>
        <w:tc>
          <w:tcPr>
            <w:tcW w:w="407" w:type="dxa"/>
            <w:shd w:val="clear" w:color="auto" w:fill="auto"/>
            <w:noWrap/>
            <w:vAlign w:val="center"/>
          </w:tcPr>
          <w:p w14:paraId="5C933F27" w14:textId="77777777" w:rsidR="00D840BD" w:rsidRPr="00A263AA" w:rsidRDefault="00D840BD" w:rsidP="00440535">
            <w:pPr>
              <w:jc w:val="center"/>
              <w:rPr>
                <w:rFonts w:eastAsia="Times New Roman" w:cs="Arial"/>
                <w:color w:val="000000"/>
                <w:sz w:val="20"/>
                <w:szCs w:val="20"/>
                <w:lang w:val="es-MX" w:eastAsia="es-MX"/>
              </w:rPr>
            </w:pPr>
            <w:r>
              <w:rPr>
                <w:rFonts w:eastAsia="Times New Roman" w:cs="Arial"/>
                <w:color w:val="000000"/>
                <w:sz w:val="20"/>
                <w:szCs w:val="20"/>
                <w:lang w:val="es-MX" w:eastAsia="es-MX"/>
              </w:rPr>
              <w:t>X</w:t>
            </w:r>
          </w:p>
        </w:tc>
        <w:tc>
          <w:tcPr>
            <w:tcW w:w="407" w:type="dxa"/>
            <w:shd w:val="clear" w:color="auto" w:fill="auto"/>
            <w:noWrap/>
            <w:vAlign w:val="center"/>
          </w:tcPr>
          <w:p w14:paraId="17EAB5C1" w14:textId="77777777" w:rsidR="00D840BD" w:rsidRPr="00A263AA" w:rsidRDefault="00D840BD" w:rsidP="00440535">
            <w:pPr>
              <w:jc w:val="center"/>
              <w:rPr>
                <w:rFonts w:eastAsia="Times New Roman" w:cs="Arial"/>
                <w:color w:val="000000"/>
                <w:sz w:val="20"/>
                <w:szCs w:val="20"/>
                <w:lang w:val="es-MX" w:eastAsia="es-MX"/>
              </w:rPr>
            </w:pPr>
          </w:p>
        </w:tc>
        <w:tc>
          <w:tcPr>
            <w:tcW w:w="407" w:type="dxa"/>
            <w:shd w:val="clear" w:color="auto" w:fill="auto"/>
            <w:noWrap/>
            <w:vAlign w:val="center"/>
          </w:tcPr>
          <w:p w14:paraId="224B66E3" w14:textId="77777777" w:rsidR="00D840BD" w:rsidRPr="00A263AA" w:rsidRDefault="00D840BD" w:rsidP="00440535">
            <w:pPr>
              <w:jc w:val="center"/>
              <w:rPr>
                <w:rFonts w:eastAsia="Times New Roman" w:cs="Arial"/>
                <w:color w:val="000000"/>
                <w:sz w:val="20"/>
                <w:szCs w:val="20"/>
                <w:lang w:val="es-MX" w:eastAsia="es-MX"/>
              </w:rPr>
            </w:pPr>
          </w:p>
        </w:tc>
        <w:tc>
          <w:tcPr>
            <w:tcW w:w="1144" w:type="dxa"/>
            <w:shd w:val="clear" w:color="auto" w:fill="auto"/>
            <w:noWrap/>
            <w:vAlign w:val="center"/>
          </w:tcPr>
          <w:p w14:paraId="41B6C7AA" w14:textId="77777777" w:rsidR="00D840BD" w:rsidRPr="0049375E" w:rsidRDefault="00D840BD" w:rsidP="00440535">
            <w:pPr>
              <w:jc w:val="center"/>
              <w:rPr>
                <w:rFonts w:eastAsia="Times New Roman" w:cs="Arial"/>
                <w:bCs/>
                <w:color w:val="000000"/>
                <w:sz w:val="20"/>
                <w:szCs w:val="20"/>
                <w:lang w:val="es-MX" w:eastAsia="es-MX"/>
              </w:rPr>
            </w:pPr>
            <w:r w:rsidRPr="0049375E">
              <w:rPr>
                <w:rFonts w:eastAsia="Times New Roman" w:cs="Arial"/>
                <w:bCs/>
                <w:color w:val="000000"/>
                <w:sz w:val="20"/>
                <w:szCs w:val="20"/>
                <w:lang w:val="es-MX" w:eastAsia="es-MX"/>
              </w:rPr>
              <w:t>SI</w:t>
            </w:r>
          </w:p>
        </w:tc>
        <w:tc>
          <w:tcPr>
            <w:tcW w:w="2303" w:type="dxa"/>
            <w:shd w:val="clear" w:color="auto" w:fill="auto"/>
            <w:noWrap/>
            <w:vAlign w:val="center"/>
          </w:tcPr>
          <w:p w14:paraId="1C169D40" w14:textId="77777777" w:rsidR="00D840BD" w:rsidRDefault="00D840BD" w:rsidP="00440535">
            <w:pPr>
              <w:jc w:val="center"/>
              <w:rPr>
                <w:rFonts w:eastAsia="Times New Roman" w:cs="Arial"/>
                <w:b/>
                <w:bCs/>
                <w:color w:val="000000"/>
                <w:sz w:val="20"/>
                <w:szCs w:val="20"/>
                <w:lang w:val="es-MX" w:eastAsia="es-MX"/>
              </w:rPr>
            </w:pPr>
            <w:r>
              <w:rPr>
                <w:rFonts w:eastAsia="Times New Roman" w:cs="Arial"/>
                <w:b/>
                <w:bCs/>
                <w:color w:val="000000"/>
                <w:sz w:val="20"/>
                <w:szCs w:val="20"/>
                <w:lang w:val="es-MX" w:eastAsia="es-MX"/>
              </w:rPr>
              <w:t>PR.AC-4</w:t>
            </w:r>
          </w:p>
          <w:p w14:paraId="2A9B6795" w14:textId="77777777" w:rsidR="00D840BD" w:rsidRPr="001A7C6D" w:rsidRDefault="00D840BD" w:rsidP="00440535">
            <w:pPr>
              <w:jc w:val="center"/>
              <w:rPr>
                <w:rFonts w:eastAsia="Times New Roman" w:cs="Arial"/>
                <w:b/>
                <w:bCs/>
                <w:color w:val="000000"/>
                <w:sz w:val="20"/>
                <w:szCs w:val="20"/>
                <w:lang w:val="en-US" w:eastAsia="es-MX"/>
              </w:rPr>
            </w:pPr>
            <w:r w:rsidRPr="00C2249D">
              <w:rPr>
                <w:rFonts w:eastAsia="Times New Roman" w:cs="Arial"/>
                <w:b/>
                <w:bCs/>
                <w:color w:val="000000"/>
                <w:sz w:val="20"/>
                <w:szCs w:val="20"/>
                <w:lang w:val="en-US" w:eastAsia="es-MX"/>
              </w:rPr>
              <w:t>PR.</w:t>
            </w:r>
            <w:r>
              <w:rPr>
                <w:rFonts w:eastAsia="Times New Roman" w:cs="Arial"/>
                <w:b/>
                <w:bCs/>
                <w:color w:val="000000"/>
                <w:sz w:val="20"/>
                <w:szCs w:val="20"/>
                <w:lang w:val="en-US" w:eastAsia="es-MX"/>
              </w:rPr>
              <w:t>DS-3</w:t>
            </w:r>
          </w:p>
        </w:tc>
      </w:tr>
      <w:tr w:rsidR="00D840BD" w:rsidRPr="00693EC6" w14:paraId="7D7EA850" w14:textId="77777777" w:rsidTr="00440535">
        <w:trPr>
          <w:trHeight w:val="287"/>
          <w:jc w:val="center"/>
        </w:trPr>
        <w:tc>
          <w:tcPr>
            <w:tcW w:w="2621" w:type="dxa"/>
            <w:shd w:val="clear" w:color="000000" w:fill="FFFFFF"/>
            <w:noWrap/>
            <w:vAlign w:val="center"/>
          </w:tcPr>
          <w:p w14:paraId="374338F1" w14:textId="77777777" w:rsidR="00D840BD" w:rsidRPr="00A263AA" w:rsidRDefault="00D840BD" w:rsidP="00440535">
            <w:pPr>
              <w:rPr>
                <w:rFonts w:eastAsia="Times New Roman" w:cs="Arial"/>
                <w:color w:val="000000"/>
                <w:sz w:val="20"/>
                <w:szCs w:val="20"/>
                <w:lang w:val="es-MX" w:eastAsia="es-MX"/>
              </w:rPr>
            </w:pPr>
            <w:r>
              <w:rPr>
                <w:rFonts w:cs="Arial"/>
                <w:sz w:val="20"/>
                <w:szCs w:val="20"/>
              </w:rPr>
              <w:t>Denegación de servicio (DoS)</w:t>
            </w:r>
          </w:p>
        </w:tc>
        <w:tc>
          <w:tcPr>
            <w:tcW w:w="487" w:type="dxa"/>
            <w:shd w:val="clear" w:color="000000" w:fill="FFFFFF"/>
            <w:noWrap/>
            <w:vAlign w:val="center"/>
          </w:tcPr>
          <w:p w14:paraId="28EC33F8" w14:textId="77777777" w:rsidR="00D840BD" w:rsidRPr="00A263AA" w:rsidRDefault="00D840BD" w:rsidP="00440535">
            <w:pPr>
              <w:jc w:val="center"/>
              <w:rPr>
                <w:rFonts w:eastAsia="Times New Roman" w:cs="Arial"/>
                <w:b/>
                <w:bCs/>
                <w:color w:val="000000"/>
                <w:sz w:val="20"/>
                <w:szCs w:val="20"/>
                <w:lang w:val="es-MX" w:eastAsia="es-MX"/>
              </w:rPr>
            </w:pPr>
          </w:p>
        </w:tc>
        <w:tc>
          <w:tcPr>
            <w:tcW w:w="485" w:type="dxa"/>
            <w:shd w:val="clear" w:color="000000" w:fill="FFFFFF"/>
            <w:noWrap/>
            <w:vAlign w:val="center"/>
          </w:tcPr>
          <w:p w14:paraId="08927056" w14:textId="77777777" w:rsidR="00D840BD" w:rsidRPr="00A263AA" w:rsidRDefault="00D840BD" w:rsidP="00440535">
            <w:pPr>
              <w:jc w:val="center"/>
              <w:rPr>
                <w:rFonts w:eastAsia="Times New Roman" w:cs="Arial"/>
                <w:b/>
                <w:bCs/>
                <w:color w:val="000000"/>
                <w:sz w:val="20"/>
                <w:szCs w:val="20"/>
                <w:lang w:val="es-MX" w:eastAsia="es-MX"/>
              </w:rPr>
            </w:pPr>
          </w:p>
        </w:tc>
        <w:tc>
          <w:tcPr>
            <w:tcW w:w="407" w:type="dxa"/>
            <w:shd w:val="clear" w:color="000000" w:fill="FFFFFF"/>
            <w:noWrap/>
            <w:vAlign w:val="center"/>
          </w:tcPr>
          <w:p w14:paraId="74EC5267" w14:textId="77777777" w:rsidR="00D840BD" w:rsidRPr="00A263AA" w:rsidRDefault="00D840BD" w:rsidP="00440535">
            <w:pPr>
              <w:jc w:val="center"/>
              <w:rPr>
                <w:rFonts w:eastAsia="Times New Roman" w:cs="Arial"/>
                <w:b/>
                <w:bCs/>
                <w:color w:val="000000"/>
                <w:sz w:val="20"/>
                <w:szCs w:val="20"/>
                <w:lang w:val="es-MX" w:eastAsia="es-MX"/>
              </w:rPr>
            </w:pPr>
          </w:p>
        </w:tc>
        <w:tc>
          <w:tcPr>
            <w:tcW w:w="407" w:type="dxa"/>
            <w:shd w:val="clear" w:color="000000" w:fill="FFFFFF"/>
            <w:noWrap/>
            <w:vAlign w:val="center"/>
          </w:tcPr>
          <w:p w14:paraId="29223E58" w14:textId="77777777" w:rsidR="00D840BD" w:rsidRPr="0049375E" w:rsidRDefault="00D840BD" w:rsidP="00440535">
            <w:pPr>
              <w:jc w:val="center"/>
              <w:rPr>
                <w:rFonts w:eastAsia="Times New Roman" w:cs="Arial"/>
                <w:bCs/>
                <w:color w:val="000000"/>
                <w:sz w:val="20"/>
                <w:szCs w:val="20"/>
                <w:lang w:val="es-MX" w:eastAsia="es-MX"/>
              </w:rPr>
            </w:pPr>
          </w:p>
        </w:tc>
        <w:tc>
          <w:tcPr>
            <w:tcW w:w="407" w:type="dxa"/>
            <w:shd w:val="clear" w:color="000000" w:fill="FFFFFF"/>
            <w:noWrap/>
            <w:vAlign w:val="center"/>
          </w:tcPr>
          <w:p w14:paraId="21BE7270" w14:textId="77777777" w:rsidR="00D840BD" w:rsidRPr="0049375E" w:rsidRDefault="00D840BD" w:rsidP="00440535">
            <w:pPr>
              <w:jc w:val="center"/>
              <w:rPr>
                <w:rFonts w:eastAsia="Times New Roman" w:cs="Arial"/>
                <w:bCs/>
                <w:color w:val="000000"/>
                <w:sz w:val="20"/>
                <w:szCs w:val="20"/>
                <w:lang w:val="es-MX" w:eastAsia="es-MX"/>
              </w:rPr>
            </w:pPr>
          </w:p>
        </w:tc>
        <w:tc>
          <w:tcPr>
            <w:tcW w:w="407" w:type="dxa"/>
            <w:shd w:val="clear" w:color="000000" w:fill="FFFFFF"/>
            <w:noWrap/>
            <w:vAlign w:val="center"/>
          </w:tcPr>
          <w:p w14:paraId="2238FC92" w14:textId="77777777" w:rsidR="00D840BD" w:rsidRPr="0049375E" w:rsidRDefault="00D840BD" w:rsidP="00440535">
            <w:pPr>
              <w:jc w:val="center"/>
              <w:rPr>
                <w:rFonts w:eastAsia="Times New Roman" w:cs="Arial"/>
                <w:bCs/>
                <w:color w:val="000000"/>
                <w:sz w:val="20"/>
                <w:szCs w:val="20"/>
                <w:lang w:val="es-MX" w:eastAsia="es-MX"/>
              </w:rPr>
            </w:pPr>
            <w:r w:rsidRPr="0049375E">
              <w:rPr>
                <w:rFonts w:eastAsia="Times New Roman" w:cs="Arial"/>
                <w:bCs/>
                <w:color w:val="000000"/>
                <w:sz w:val="20"/>
                <w:szCs w:val="20"/>
                <w:lang w:val="es-MX" w:eastAsia="es-MX"/>
              </w:rPr>
              <w:t>X</w:t>
            </w:r>
          </w:p>
        </w:tc>
        <w:tc>
          <w:tcPr>
            <w:tcW w:w="407" w:type="dxa"/>
            <w:shd w:val="clear" w:color="000000" w:fill="FFFFFF"/>
            <w:noWrap/>
            <w:vAlign w:val="center"/>
          </w:tcPr>
          <w:p w14:paraId="7F3E2442" w14:textId="77777777" w:rsidR="00D840BD" w:rsidRPr="0049375E" w:rsidRDefault="00D840BD" w:rsidP="00440535">
            <w:pPr>
              <w:jc w:val="center"/>
              <w:rPr>
                <w:rFonts w:eastAsia="Times New Roman" w:cs="Arial"/>
                <w:bCs/>
                <w:color w:val="000000"/>
                <w:sz w:val="20"/>
                <w:szCs w:val="20"/>
                <w:lang w:val="es-MX" w:eastAsia="es-MX"/>
              </w:rPr>
            </w:pPr>
          </w:p>
        </w:tc>
        <w:tc>
          <w:tcPr>
            <w:tcW w:w="1144" w:type="dxa"/>
            <w:shd w:val="clear" w:color="000000" w:fill="FFFFFF"/>
            <w:noWrap/>
            <w:vAlign w:val="center"/>
          </w:tcPr>
          <w:p w14:paraId="0E01F329" w14:textId="77777777" w:rsidR="00D840BD" w:rsidRPr="0049375E" w:rsidRDefault="00D840BD" w:rsidP="00440535">
            <w:pPr>
              <w:jc w:val="center"/>
              <w:rPr>
                <w:rFonts w:eastAsia="Times New Roman" w:cs="Arial"/>
                <w:bCs/>
                <w:color w:val="000000"/>
                <w:sz w:val="20"/>
                <w:szCs w:val="20"/>
                <w:lang w:val="es-MX" w:eastAsia="es-MX"/>
              </w:rPr>
            </w:pPr>
            <w:r w:rsidRPr="0049375E">
              <w:rPr>
                <w:rFonts w:eastAsia="Times New Roman" w:cs="Arial"/>
                <w:bCs/>
                <w:color w:val="000000"/>
                <w:sz w:val="20"/>
                <w:szCs w:val="20"/>
                <w:lang w:val="es-MX" w:eastAsia="es-MX"/>
              </w:rPr>
              <w:t>SI</w:t>
            </w:r>
          </w:p>
        </w:tc>
        <w:tc>
          <w:tcPr>
            <w:tcW w:w="2303" w:type="dxa"/>
            <w:shd w:val="clear" w:color="000000" w:fill="FFFFFF"/>
            <w:noWrap/>
            <w:vAlign w:val="center"/>
          </w:tcPr>
          <w:p w14:paraId="7BDA370B" w14:textId="77777777" w:rsidR="00D840BD" w:rsidRPr="001A7C6D" w:rsidRDefault="00D840BD" w:rsidP="00440535">
            <w:pPr>
              <w:jc w:val="center"/>
              <w:rPr>
                <w:rFonts w:eastAsia="Times New Roman" w:cs="Arial"/>
                <w:b/>
                <w:bCs/>
                <w:color w:val="000000"/>
                <w:sz w:val="20"/>
                <w:szCs w:val="20"/>
                <w:lang w:val="en-US" w:eastAsia="es-MX"/>
              </w:rPr>
            </w:pPr>
            <w:r w:rsidRPr="00C2249D">
              <w:rPr>
                <w:rFonts w:eastAsia="Times New Roman" w:cs="Arial"/>
                <w:b/>
                <w:bCs/>
                <w:color w:val="000000"/>
                <w:sz w:val="20"/>
                <w:szCs w:val="20"/>
                <w:lang w:val="en-US" w:eastAsia="es-MX"/>
              </w:rPr>
              <w:t>PR.</w:t>
            </w:r>
            <w:r>
              <w:rPr>
                <w:rFonts w:eastAsia="Times New Roman" w:cs="Arial"/>
                <w:b/>
                <w:bCs/>
                <w:color w:val="000000"/>
                <w:sz w:val="20"/>
                <w:szCs w:val="20"/>
                <w:lang w:val="en-US" w:eastAsia="es-MX"/>
              </w:rPr>
              <w:t>DS-4</w:t>
            </w:r>
          </w:p>
        </w:tc>
      </w:tr>
      <w:tr w:rsidR="00D840BD" w:rsidRPr="00693EC6" w14:paraId="4F604D0E" w14:textId="77777777" w:rsidTr="00440535">
        <w:trPr>
          <w:trHeight w:val="287"/>
          <w:jc w:val="center"/>
        </w:trPr>
        <w:tc>
          <w:tcPr>
            <w:tcW w:w="2621" w:type="dxa"/>
            <w:shd w:val="clear" w:color="000000" w:fill="FFFFFF"/>
            <w:noWrap/>
            <w:vAlign w:val="center"/>
          </w:tcPr>
          <w:p w14:paraId="7F0C070F" w14:textId="77777777" w:rsidR="00D840BD" w:rsidRPr="00A263AA" w:rsidRDefault="00D840BD" w:rsidP="00440535">
            <w:pPr>
              <w:rPr>
                <w:rFonts w:eastAsia="Times New Roman" w:cs="Arial"/>
                <w:color w:val="000000"/>
                <w:sz w:val="20"/>
                <w:szCs w:val="20"/>
                <w:lang w:val="es-MX" w:eastAsia="es-MX"/>
              </w:rPr>
            </w:pPr>
            <w:r>
              <w:rPr>
                <w:rFonts w:cs="Arial"/>
                <w:sz w:val="20"/>
                <w:szCs w:val="20"/>
              </w:rPr>
              <w:t>Destrucción de la información / sabotaje</w:t>
            </w:r>
          </w:p>
        </w:tc>
        <w:tc>
          <w:tcPr>
            <w:tcW w:w="487" w:type="dxa"/>
            <w:shd w:val="clear" w:color="000000" w:fill="FFFFFF"/>
            <w:noWrap/>
            <w:vAlign w:val="center"/>
          </w:tcPr>
          <w:p w14:paraId="0B77D05A" w14:textId="77777777" w:rsidR="00D840BD" w:rsidRPr="00A263AA" w:rsidRDefault="00D840BD" w:rsidP="00440535">
            <w:pPr>
              <w:jc w:val="center"/>
              <w:rPr>
                <w:rFonts w:eastAsia="Times New Roman" w:cs="Arial"/>
                <w:b/>
                <w:bCs/>
                <w:color w:val="000000"/>
                <w:sz w:val="20"/>
                <w:szCs w:val="20"/>
                <w:lang w:val="es-MX" w:eastAsia="es-MX"/>
              </w:rPr>
            </w:pPr>
          </w:p>
        </w:tc>
        <w:tc>
          <w:tcPr>
            <w:tcW w:w="485" w:type="dxa"/>
            <w:shd w:val="clear" w:color="000000" w:fill="FFFFFF"/>
            <w:noWrap/>
            <w:vAlign w:val="center"/>
          </w:tcPr>
          <w:p w14:paraId="0E80B097" w14:textId="77777777" w:rsidR="00D840BD" w:rsidRPr="00A263AA" w:rsidRDefault="00D840BD" w:rsidP="00440535">
            <w:pPr>
              <w:jc w:val="center"/>
              <w:rPr>
                <w:rFonts w:eastAsia="Times New Roman" w:cs="Arial"/>
                <w:b/>
                <w:bCs/>
                <w:color w:val="000000"/>
                <w:sz w:val="20"/>
                <w:szCs w:val="20"/>
                <w:lang w:val="es-MX" w:eastAsia="es-MX"/>
              </w:rPr>
            </w:pPr>
          </w:p>
        </w:tc>
        <w:tc>
          <w:tcPr>
            <w:tcW w:w="407" w:type="dxa"/>
            <w:shd w:val="clear" w:color="000000" w:fill="FFFFFF"/>
            <w:noWrap/>
            <w:vAlign w:val="center"/>
          </w:tcPr>
          <w:p w14:paraId="7A03448E" w14:textId="77777777" w:rsidR="00D840BD" w:rsidRPr="00A263AA" w:rsidRDefault="00D840BD" w:rsidP="00440535">
            <w:pPr>
              <w:jc w:val="center"/>
              <w:rPr>
                <w:rFonts w:eastAsia="Times New Roman" w:cs="Arial"/>
                <w:b/>
                <w:bCs/>
                <w:color w:val="000000"/>
                <w:sz w:val="20"/>
                <w:szCs w:val="20"/>
                <w:lang w:val="es-MX" w:eastAsia="es-MX"/>
              </w:rPr>
            </w:pPr>
          </w:p>
        </w:tc>
        <w:tc>
          <w:tcPr>
            <w:tcW w:w="407" w:type="dxa"/>
            <w:shd w:val="clear" w:color="000000" w:fill="FFFFFF"/>
            <w:noWrap/>
            <w:vAlign w:val="center"/>
          </w:tcPr>
          <w:p w14:paraId="6A69E229" w14:textId="77777777" w:rsidR="00D840BD" w:rsidRPr="0049375E" w:rsidRDefault="00D840BD" w:rsidP="00440535">
            <w:pPr>
              <w:jc w:val="center"/>
              <w:rPr>
                <w:rFonts w:eastAsia="Times New Roman" w:cs="Arial"/>
                <w:bCs/>
                <w:color w:val="000000"/>
                <w:sz w:val="20"/>
                <w:szCs w:val="20"/>
                <w:lang w:val="es-MX" w:eastAsia="es-MX"/>
              </w:rPr>
            </w:pPr>
          </w:p>
        </w:tc>
        <w:tc>
          <w:tcPr>
            <w:tcW w:w="407" w:type="dxa"/>
            <w:shd w:val="clear" w:color="000000" w:fill="FFFFFF"/>
            <w:noWrap/>
            <w:vAlign w:val="center"/>
          </w:tcPr>
          <w:p w14:paraId="7B16325B" w14:textId="77777777" w:rsidR="00D840BD" w:rsidRPr="0049375E" w:rsidRDefault="00D840BD" w:rsidP="00440535">
            <w:pPr>
              <w:jc w:val="center"/>
              <w:rPr>
                <w:rFonts w:eastAsia="Times New Roman" w:cs="Arial"/>
                <w:bCs/>
                <w:color w:val="000000"/>
                <w:sz w:val="20"/>
                <w:szCs w:val="20"/>
                <w:lang w:val="es-MX" w:eastAsia="es-MX"/>
              </w:rPr>
            </w:pPr>
            <w:r w:rsidRPr="0049375E">
              <w:rPr>
                <w:rFonts w:eastAsia="Times New Roman" w:cs="Arial"/>
                <w:bCs/>
                <w:color w:val="000000"/>
                <w:sz w:val="20"/>
                <w:szCs w:val="20"/>
                <w:lang w:val="es-MX" w:eastAsia="es-MX"/>
              </w:rPr>
              <w:t>X</w:t>
            </w:r>
          </w:p>
        </w:tc>
        <w:tc>
          <w:tcPr>
            <w:tcW w:w="407" w:type="dxa"/>
            <w:shd w:val="clear" w:color="000000" w:fill="FFFFFF"/>
            <w:noWrap/>
            <w:vAlign w:val="center"/>
          </w:tcPr>
          <w:p w14:paraId="1D96C9BE" w14:textId="77777777" w:rsidR="00D840BD" w:rsidRPr="0049375E" w:rsidRDefault="00D840BD" w:rsidP="00440535">
            <w:pPr>
              <w:jc w:val="center"/>
              <w:rPr>
                <w:rFonts w:eastAsia="Times New Roman" w:cs="Arial"/>
                <w:bCs/>
                <w:color w:val="000000"/>
                <w:sz w:val="20"/>
                <w:szCs w:val="20"/>
                <w:lang w:val="es-MX" w:eastAsia="es-MX"/>
              </w:rPr>
            </w:pPr>
          </w:p>
        </w:tc>
        <w:tc>
          <w:tcPr>
            <w:tcW w:w="407" w:type="dxa"/>
            <w:shd w:val="clear" w:color="000000" w:fill="FFFFFF"/>
            <w:noWrap/>
            <w:vAlign w:val="center"/>
          </w:tcPr>
          <w:p w14:paraId="3CC63B17" w14:textId="77777777" w:rsidR="00D840BD" w:rsidRPr="0049375E" w:rsidRDefault="00D840BD" w:rsidP="00440535">
            <w:pPr>
              <w:jc w:val="center"/>
              <w:rPr>
                <w:rFonts w:eastAsia="Times New Roman" w:cs="Arial"/>
                <w:bCs/>
                <w:color w:val="000000"/>
                <w:sz w:val="20"/>
                <w:szCs w:val="20"/>
                <w:lang w:val="es-MX" w:eastAsia="es-MX"/>
              </w:rPr>
            </w:pPr>
          </w:p>
        </w:tc>
        <w:tc>
          <w:tcPr>
            <w:tcW w:w="1144" w:type="dxa"/>
            <w:shd w:val="clear" w:color="000000" w:fill="FFFFFF"/>
            <w:noWrap/>
            <w:vAlign w:val="center"/>
          </w:tcPr>
          <w:p w14:paraId="1BD5BC9F" w14:textId="77777777" w:rsidR="00D840BD" w:rsidRPr="0049375E" w:rsidRDefault="00D840BD" w:rsidP="00440535">
            <w:pPr>
              <w:jc w:val="center"/>
              <w:rPr>
                <w:rFonts w:eastAsia="Times New Roman" w:cs="Arial"/>
                <w:bCs/>
                <w:color w:val="000000"/>
                <w:sz w:val="20"/>
                <w:szCs w:val="20"/>
                <w:lang w:val="es-MX" w:eastAsia="es-MX"/>
              </w:rPr>
            </w:pPr>
            <w:r w:rsidRPr="0049375E">
              <w:rPr>
                <w:rFonts w:eastAsia="Times New Roman" w:cs="Arial"/>
                <w:bCs/>
                <w:color w:val="000000"/>
                <w:sz w:val="20"/>
                <w:szCs w:val="20"/>
                <w:lang w:val="es-MX" w:eastAsia="es-MX"/>
              </w:rPr>
              <w:t>SI</w:t>
            </w:r>
          </w:p>
        </w:tc>
        <w:tc>
          <w:tcPr>
            <w:tcW w:w="2303" w:type="dxa"/>
            <w:shd w:val="clear" w:color="000000" w:fill="FFFFFF"/>
            <w:noWrap/>
            <w:vAlign w:val="center"/>
          </w:tcPr>
          <w:p w14:paraId="71B1DC60" w14:textId="77777777" w:rsidR="00D840BD" w:rsidRPr="00BD0C15" w:rsidRDefault="00D840BD" w:rsidP="00440535">
            <w:pPr>
              <w:jc w:val="center"/>
              <w:rPr>
                <w:rFonts w:eastAsia="Times New Roman" w:cs="Arial"/>
                <w:b/>
                <w:bCs/>
                <w:color w:val="000000"/>
                <w:sz w:val="20"/>
                <w:szCs w:val="20"/>
                <w:lang w:val="en-US" w:eastAsia="es-MX"/>
              </w:rPr>
            </w:pPr>
            <w:r w:rsidRPr="00C2249D">
              <w:rPr>
                <w:rFonts w:eastAsia="Times New Roman" w:cs="Arial"/>
                <w:b/>
                <w:bCs/>
                <w:color w:val="000000"/>
                <w:sz w:val="20"/>
                <w:szCs w:val="20"/>
                <w:lang w:val="en-US" w:eastAsia="es-MX"/>
              </w:rPr>
              <w:t>PR.</w:t>
            </w:r>
            <w:r>
              <w:rPr>
                <w:rFonts w:eastAsia="Times New Roman" w:cs="Arial"/>
                <w:b/>
                <w:bCs/>
                <w:color w:val="000000"/>
                <w:sz w:val="20"/>
                <w:szCs w:val="20"/>
                <w:lang w:val="en-US" w:eastAsia="es-MX"/>
              </w:rPr>
              <w:t>DS-3</w:t>
            </w:r>
          </w:p>
        </w:tc>
      </w:tr>
      <w:tr w:rsidR="00D840BD" w:rsidRPr="00693EC6" w14:paraId="41E0099F" w14:textId="77777777" w:rsidTr="00440535">
        <w:trPr>
          <w:trHeight w:val="287"/>
          <w:jc w:val="center"/>
        </w:trPr>
        <w:tc>
          <w:tcPr>
            <w:tcW w:w="2621" w:type="dxa"/>
            <w:shd w:val="clear" w:color="000000" w:fill="FFFFFF"/>
            <w:noWrap/>
            <w:vAlign w:val="center"/>
          </w:tcPr>
          <w:p w14:paraId="3C78E76E" w14:textId="77777777" w:rsidR="00D840BD" w:rsidRPr="00A263AA" w:rsidRDefault="00D840BD" w:rsidP="00440535">
            <w:pPr>
              <w:rPr>
                <w:rFonts w:eastAsia="Times New Roman" w:cs="Arial"/>
                <w:color w:val="000000"/>
                <w:sz w:val="20"/>
                <w:szCs w:val="20"/>
                <w:lang w:val="es-MX" w:eastAsia="es-MX"/>
              </w:rPr>
            </w:pPr>
            <w:r>
              <w:rPr>
                <w:rFonts w:cs="Arial"/>
                <w:sz w:val="20"/>
                <w:szCs w:val="20"/>
              </w:rPr>
              <w:t>Limitado conocimiento y experiencia en seguridad y educación</w:t>
            </w:r>
            <w:r>
              <w:rPr>
                <w:rFonts w:ascii="Open Sans" w:hAnsi="Open Sans" w:cs="Arial"/>
                <w:color w:val="444444"/>
                <w:sz w:val="20"/>
                <w:szCs w:val="20"/>
              </w:rPr>
              <w:t>.</w:t>
            </w:r>
          </w:p>
        </w:tc>
        <w:tc>
          <w:tcPr>
            <w:tcW w:w="487" w:type="dxa"/>
            <w:shd w:val="clear" w:color="000000" w:fill="FFFFFF"/>
            <w:noWrap/>
            <w:vAlign w:val="center"/>
          </w:tcPr>
          <w:p w14:paraId="05533C88" w14:textId="77777777" w:rsidR="00D840BD" w:rsidRPr="00A263AA" w:rsidRDefault="00D840BD" w:rsidP="00440535">
            <w:pPr>
              <w:jc w:val="center"/>
              <w:rPr>
                <w:rFonts w:eastAsia="Times New Roman" w:cs="Arial"/>
                <w:b/>
                <w:bCs/>
                <w:color w:val="000000"/>
                <w:sz w:val="20"/>
                <w:szCs w:val="20"/>
                <w:lang w:val="es-MX" w:eastAsia="es-MX"/>
              </w:rPr>
            </w:pPr>
          </w:p>
        </w:tc>
        <w:tc>
          <w:tcPr>
            <w:tcW w:w="485" w:type="dxa"/>
            <w:shd w:val="clear" w:color="000000" w:fill="FFFFFF"/>
            <w:noWrap/>
            <w:vAlign w:val="center"/>
          </w:tcPr>
          <w:p w14:paraId="6545F184" w14:textId="77777777" w:rsidR="00D840BD" w:rsidRPr="00A263AA" w:rsidRDefault="00D840BD" w:rsidP="00440535">
            <w:pPr>
              <w:jc w:val="center"/>
              <w:rPr>
                <w:rFonts w:eastAsia="Times New Roman" w:cs="Arial"/>
                <w:b/>
                <w:bCs/>
                <w:color w:val="000000"/>
                <w:sz w:val="20"/>
                <w:szCs w:val="20"/>
                <w:lang w:val="es-MX" w:eastAsia="es-MX"/>
              </w:rPr>
            </w:pPr>
          </w:p>
        </w:tc>
        <w:tc>
          <w:tcPr>
            <w:tcW w:w="407" w:type="dxa"/>
            <w:shd w:val="clear" w:color="000000" w:fill="FFFFFF"/>
            <w:noWrap/>
            <w:vAlign w:val="center"/>
          </w:tcPr>
          <w:p w14:paraId="474F3310" w14:textId="77777777" w:rsidR="00D840BD" w:rsidRPr="00A263AA" w:rsidRDefault="00D840BD" w:rsidP="00440535">
            <w:pPr>
              <w:jc w:val="center"/>
              <w:rPr>
                <w:rFonts w:eastAsia="Times New Roman" w:cs="Arial"/>
                <w:b/>
                <w:bCs/>
                <w:color w:val="000000"/>
                <w:sz w:val="20"/>
                <w:szCs w:val="20"/>
                <w:lang w:val="es-MX" w:eastAsia="es-MX"/>
              </w:rPr>
            </w:pPr>
          </w:p>
        </w:tc>
        <w:tc>
          <w:tcPr>
            <w:tcW w:w="407" w:type="dxa"/>
            <w:shd w:val="clear" w:color="000000" w:fill="FFFFFF"/>
            <w:noWrap/>
            <w:vAlign w:val="center"/>
          </w:tcPr>
          <w:p w14:paraId="4466CC0C" w14:textId="77777777" w:rsidR="00D840BD" w:rsidRPr="0049375E" w:rsidRDefault="00D840BD" w:rsidP="00440535">
            <w:pPr>
              <w:jc w:val="center"/>
              <w:rPr>
                <w:rFonts w:eastAsia="Times New Roman" w:cs="Arial"/>
                <w:bCs/>
                <w:color w:val="000000"/>
                <w:sz w:val="20"/>
                <w:szCs w:val="20"/>
                <w:lang w:val="es-MX" w:eastAsia="es-MX"/>
              </w:rPr>
            </w:pPr>
          </w:p>
        </w:tc>
        <w:tc>
          <w:tcPr>
            <w:tcW w:w="407" w:type="dxa"/>
            <w:shd w:val="clear" w:color="000000" w:fill="FFFFFF"/>
            <w:noWrap/>
            <w:vAlign w:val="center"/>
          </w:tcPr>
          <w:p w14:paraId="36AEBD07" w14:textId="77777777" w:rsidR="00D840BD" w:rsidRPr="0049375E" w:rsidRDefault="00D840BD" w:rsidP="00440535">
            <w:pPr>
              <w:jc w:val="center"/>
              <w:rPr>
                <w:rFonts w:eastAsia="Times New Roman" w:cs="Arial"/>
                <w:bCs/>
                <w:color w:val="000000"/>
                <w:sz w:val="20"/>
                <w:szCs w:val="20"/>
                <w:lang w:val="es-MX" w:eastAsia="es-MX"/>
              </w:rPr>
            </w:pPr>
            <w:r w:rsidRPr="0049375E">
              <w:rPr>
                <w:rFonts w:eastAsia="Times New Roman" w:cs="Arial"/>
                <w:bCs/>
                <w:color w:val="000000"/>
                <w:sz w:val="20"/>
                <w:szCs w:val="20"/>
                <w:lang w:val="es-MX" w:eastAsia="es-MX"/>
              </w:rPr>
              <w:t>X</w:t>
            </w:r>
          </w:p>
        </w:tc>
        <w:tc>
          <w:tcPr>
            <w:tcW w:w="407" w:type="dxa"/>
            <w:shd w:val="clear" w:color="000000" w:fill="FFFFFF"/>
            <w:noWrap/>
            <w:vAlign w:val="center"/>
          </w:tcPr>
          <w:p w14:paraId="6896991F" w14:textId="77777777" w:rsidR="00D840BD" w:rsidRPr="0049375E" w:rsidRDefault="00D840BD" w:rsidP="00440535">
            <w:pPr>
              <w:jc w:val="center"/>
              <w:rPr>
                <w:rFonts w:eastAsia="Times New Roman" w:cs="Arial"/>
                <w:bCs/>
                <w:color w:val="000000"/>
                <w:sz w:val="20"/>
                <w:szCs w:val="20"/>
                <w:lang w:val="es-MX" w:eastAsia="es-MX"/>
              </w:rPr>
            </w:pPr>
          </w:p>
        </w:tc>
        <w:tc>
          <w:tcPr>
            <w:tcW w:w="407" w:type="dxa"/>
            <w:shd w:val="clear" w:color="000000" w:fill="FFFFFF"/>
            <w:noWrap/>
            <w:vAlign w:val="center"/>
          </w:tcPr>
          <w:p w14:paraId="747D2375" w14:textId="77777777" w:rsidR="00D840BD" w:rsidRPr="0049375E" w:rsidRDefault="00D840BD" w:rsidP="00440535">
            <w:pPr>
              <w:jc w:val="center"/>
              <w:rPr>
                <w:rFonts w:eastAsia="Times New Roman" w:cs="Arial"/>
                <w:bCs/>
                <w:color w:val="000000"/>
                <w:sz w:val="20"/>
                <w:szCs w:val="20"/>
                <w:lang w:val="es-MX" w:eastAsia="es-MX"/>
              </w:rPr>
            </w:pPr>
          </w:p>
        </w:tc>
        <w:tc>
          <w:tcPr>
            <w:tcW w:w="1144" w:type="dxa"/>
            <w:shd w:val="clear" w:color="000000" w:fill="FFFFFF"/>
            <w:noWrap/>
            <w:vAlign w:val="center"/>
          </w:tcPr>
          <w:p w14:paraId="7FC6409A" w14:textId="77777777" w:rsidR="00D840BD" w:rsidRPr="0049375E" w:rsidRDefault="00D840BD" w:rsidP="00440535">
            <w:pPr>
              <w:jc w:val="center"/>
              <w:rPr>
                <w:rFonts w:eastAsia="Times New Roman" w:cs="Arial"/>
                <w:bCs/>
                <w:color w:val="000000"/>
                <w:sz w:val="20"/>
                <w:szCs w:val="20"/>
                <w:lang w:val="es-MX" w:eastAsia="es-MX"/>
              </w:rPr>
            </w:pPr>
            <w:r w:rsidRPr="0049375E">
              <w:rPr>
                <w:rFonts w:eastAsia="Times New Roman" w:cs="Arial"/>
                <w:bCs/>
                <w:color w:val="000000"/>
                <w:sz w:val="20"/>
                <w:szCs w:val="20"/>
                <w:lang w:val="es-MX" w:eastAsia="es-MX"/>
              </w:rPr>
              <w:t>SI</w:t>
            </w:r>
          </w:p>
        </w:tc>
        <w:tc>
          <w:tcPr>
            <w:tcW w:w="2303" w:type="dxa"/>
            <w:shd w:val="clear" w:color="000000" w:fill="FFFFFF"/>
            <w:noWrap/>
            <w:vAlign w:val="center"/>
          </w:tcPr>
          <w:p w14:paraId="73A952F2" w14:textId="77777777" w:rsidR="00D840BD" w:rsidRPr="00A263AA" w:rsidRDefault="00D840BD" w:rsidP="00440535">
            <w:pPr>
              <w:jc w:val="center"/>
              <w:rPr>
                <w:rFonts w:eastAsia="Times New Roman" w:cs="Arial"/>
                <w:b/>
                <w:bCs/>
                <w:color w:val="000000"/>
                <w:sz w:val="20"/>
                <w:szCs w:val="20"/>
                <w:lang w:val="es-MX" w:eastAsia="es-MX"/>
              </w:rPr>
            </w:pPr>
            <w:r>
              <w:rPr>
                <w:rFonts w:eastAsia="Times New Roman" w:cs="Arial"/>
                <w:b/>
                <w:bCs/>
                <w:color w:val="000000"/>
                <w:sz w:val="20"/>
                <w:szCs w:val="20"/>
                <w:lang w:val="en-US" w:eastAsia="es-MX"/>
              </w:rPr>
              <w:t>ID.RA-3</w:t>
            </w:r>
          </w:p>
        </w:tc>
      </w:tr>
      <w:tr w:rsidR="00D840BD" w:rsidRPr="00693EC6" w14:paraId="4D2881CE" w14:textId="77777777" w:rsidTr="00440535">
        <w:trPr>
          <w:trHeight w:val="287"/>
          <w:jc w:val="center"/>
        </w:trPr>
        <w:tc>
          <w:tcPr>
            <w:tcW w:w="2621" w:type="dxa"/>
            <w:shd w:val="clear" w:color="000000" w:fill="FFFFFF"/>
            <w:noWrap/>
            <w:vAlign w:val="center"/>
          </w:tcPr>
          <w:p w14:paraId="4ADDEE68" w14:textId="77777777" w:rsidR="00D840BD" w:rsidRPr="00A263AA" w:rsidRDefault="00D840BD" w:rsidP="00440535">
            <w:pPr>
              <w:rPr>
                <w:rFonts w:eastAsia="Times New Roman" w:cs="Arial"/>
                <w:color w:val="000000"/>
                <w:sz w:val="20"/>
                <w:szCs w:val="20"/>
                <w:lang w:val="es-MX" w:eastAsia="es-MX"/>
              </w:rPr>
            </w:pPr>
            <w:r>
              <w:rPr>
                <w:rFonts w:cs="Arial"/>
                <w:sz w:val="20"/>
                <w:szCs w:val="20"/>
              </w:rPr>
              <w:t>Nombre de usuario/password en blanco o bien hacer uso de uno débil</w:t>
            </w:r>
          </w:p>
        </w:tc>
        <w:tc>
          <w:tcPr>
            <w:tcW w:w="487" w:type="dxa"/>
            <w:shd w:val="clear" w:color="000000" w:fill="FFFFFF"/>
            <w:noWrap/>
            <w:vAlign w:val="center"/>
          </w:tcPr>
          <w:p w14:paraId="3F0FD6DC" w14:textId="77777777" w:rsidR="00D840BD" w:rsidRPr="00A263AA" w:rsidRDefault="00D840BD" w:rsidP="00440535">
            <w:pPr>
              <w:jc w:val="center"/>
              <w:rPr>
                <w:rFonts w:eastAsia="Times New Roman" w:cs="Arial"/>
                <w:b/>
                <w:bCs/>
                <w:color w:val="000000"/>
                <w:sz w:val="20"/>
                <w:szCs w:val="20"/>
                <w:lang w:val="es-MX" w:eastAsia="es-MX"/>
              </w:rPr>
            </w:pPr>
          </w:p>
        </w:tc>
        <w:tc>
          <w:tcPr>
            <w:tcW w:w="485" w:type="dxa"/>
            <w:shd w:val="clear" w:color="000000" w:fill="FFFFFF"/>
            <w:noWrap/>
            <w:vAlign w:val="center"/>
          </w:tcPr>
          <w:p w14:paraId="5DB28FE9" w14:textId="77777777" w:rsidR="00D840BD" w:rsidRPr="00A263AA" w:rsidRDefault="00D840BD" w:rsidP="00440535">
            <w:pPr>
              <w:jc w:val="center"/>
              <w:rPr>
                <w:rFonts w:eastAsia="Times New Roman" w:cs="Arial"/>
                <w:b/>
                <w:bCs/>
                <w:color w:val="000000"/>
                <w:sz w:val="20"/>
                <w:szCs w:val="20"/>
                <w:lang w:val="es-MX" w:eastAsia="es-MX"/>
              </w:rPr>
            </w:pPr>
          </w:p>
        </w:tc>
        <w:tc>
          <w:tcPr>
            <w:tcW w:w="407" w:type="dxa"/>
            <w:shd w:val="clear" w:color="000000" w:fill="FFFFFF"/>
            <w:noWrap/>
            <w:vAlign w:val="center"/>
          </w:tcPr>
          <w:p w14:paraId="2647BD41" w14:textId="77777777" w:rsidR="00D840BD" w:rsidRPr="00A263AA" w:rsidRDefault="00D840BD" w:rsidP="00440535">
            <w:pPr>
              <w:jc w:val="center"/>
              <w:rPr>
                <w:rFonts w:eastAsia="Times New Roman" w:cs="Arial"/>
                <w:b/>
                <w:bCs/>
                <w:color w:val="000000"/>
                <w:sz w:val="20"/>
                <w:szCs w:val="20"/>
                <w:lang w:val="es-MX" w:eastAsia="es-MX"/>
              </w:rPr>
            </w:pPr>
          </w:p>
        </w:tc>
        <w:tc>
          <w:tcPr>
            <w:tcW w:w="407" w:type="dxa"/>
            <w:shd w:val="clear" w:color="000000" w:fill="FFFFFF"/>
            <w:noWrap/>
            <w:vAlign w:val="center"/>
          </w:tcPr>
          <w:p w14:paraId="293437C3" w14:textId="77777777" w:rsidR="00D840BD" w:rsidRPr="0049375E" w:rsidRDefault="00D840BD" w:rsidP="00440535">
            <w:pPr>
              <w:jc w:val="center"/>
              <w:rPr>
                <w:rFonts w:eastAsia="Times New Roman" w:cs="Arial"/>
                <w:bCs/>
                <w:color w:val="000000"/>
                <w:sz w:val="20"/>
                <w:szCs w:val="20"/>
                <w:lang w:val="es-MX" w:eastAsia="es-MX"/>
              </w:rPr>
            </w:pPr>
          </w:p>
        </w:tc>
        <w:tc>
          <w:tcPr>
            <w:tcW w:w="407" w:type="dxa"/>
            <w:shd w:val="clear" w:color="000000" w:fill="FFFFFF"/>
            <w:noWrap/>
            <w:vAlign w:val="center"/>
          </w:tcPr>
          <w:p w14:paraId="534C02D0" w14:textId="77777777" w:rsidR="00D840BD" w:rsidRPr="0049375E" w:rsidRDefault="00D840BD" w:rsidP="00440535">
            <w:pPr>
              <w:jc w:val="center"/>
              <w:rPr>
                <w:rFonts w:eastAsia="Times New Roman" w:cs="Arial"/>
                <w:bCs/>
                <w:color w:val="000000"/>
                <w:sz w:val="20"/>
                <w:szCs w:val="20"/>
                <w:lang w:val="es-MX" w:eastAsia="es-MX"/>
              </w:rPr>
            </w:pPr>
          </w:p>
        </w:tc>
        <w:tc>
          <w:tcPr>
            <w:tcW w:w="407" w:type="dxa"/>
            <w:shd w:val="clear" w:color="000000" w:fill="FFFFFF"/>
            <w:noWrap/>
            <w:vAlign w:val="center"/>
          </w:tcPr>
          <w:p w14:paraId="2614D0A3" w14:textId="77777777" w:rsidR="00D840BD" w:rsidRPr="0049375E" w:rsidRDefault="00D840BD" w:rsidP="00440535">
            <w:pPr>
              <w:jc w:val="center"/>
              <w:rPr>
                <w:rFonts w:eastAsia="Times New Roman" w:cs="Arial"/>
                <w:bCs/>
                <w:color w:val="000000"/>
                <w:sz w:val="20"/>
                <w:szCs w:val="20"/>
                <w:lang w:val="es-MX" w:eastAsia="es-MX"/>
              </w:rPr>
            </w:pPr>
            <w:r w:rsidRPr="0049375E">
              <w:rPr>
                <w:rFonts w:eastAsia="Times New Roman" w:cs="Arial"/>
                <w:bCs/>
                <w:color w:val="000000"/>
                <w:sz w:val="20"/>
                <w:szCs w:val="20"/>
                <w:lang w:val="es-MX" w:eastAsia="es-MX"/>
              </w:rPr>
              <w:t>X</w:t>
            </w:r>
          </w:p>
        </w:tc>
        <w:tc>
          <w:tcPr>
            <w:tcW w:w="407" w:type="dxa"/>
            <w:shd w:val="clear" w:color="000000" w:fill="FFFFFF"/>
            <w:noWrap/>
            <w:vAlign w:val="center"/>
          </w:tcPr>
          <w:p w14:paraId="0794C659" w14:textId="77777777" w:rsidR="00D840BD" w:rsidRPr="0049375E" w:rsidRDefault="00D840BD" w:rsidP="00440535">
            <w:pPr>
              <w:jc w:val="center"/>
              <w:rPr>
                <w:rFonts w:eastAsia="Times New Roman" w:cs="Arial"/>
                <w:bCs/>
                <w:color w:val="000000"/>
                <w:sz w:val="20"/>
                <w:szCs w:val="20"/>
                <w:lang w:val="es-MX" w:eastAsia="es-MX"/>
              </w:rPr>
            </w:pPr>
          </w:p>
        </w:tc>
        <w:tc>
          <w:tcPr>
            <w:tcW w:w="1144" w:type="dxa"/>
            <w:shd w:val="clear" w:color="000000" w:fill="FFFFFF"/>
            <w:noWrap/>
            <w:vAlign w:val="center"/>
          </w:tcPr>
          <w:p w14:paraId="718A0298" w14:textId="77777777" w:rsidR="00D840BD" w:rsidRPr="0049375E" w:rsidRDefault="00D840BD" w:rsidP="00440535">
            <w:pPr>
              <w:jc w:val="center"/>
              <w:rPr>
                <w:rFonts w:eastAsia="Times New Roman" w:cs="Arial"/>
                <w:bCs/>
                <w:color w:val="000000"/>
                <w:sz w:val="20"/>
                <w:szCs w:val="20"/>
                <w:lang w:val="es-MX" w:eastAsia="es-MX"/>
              </w:rPr>
            </w:pPr>
            <w:r w:rsidRPr="0049375E">
              <w:rPr>
                <w:rFonts w:eastAsia="Times New Roman" w:cs="Arial"/>
                <w:bCs/>
                <w:color w:val="000000"/>
                <w:sz w:val="20"/>
                <w:szCs w:val="20"/>
                <w:lang w:val="es-MX" w:eastAsia="es-MX"/>
              </w:rPr>
              <w:t>SI</w:t>
            </w:r>
          </w:p>
        </w:tc>
        <w:tc>
          <w:tcPr>
            <w:tcW w:w="2303" w:type="dxa"/>
            <w:shd w:val="clear" w:color="000000" w:fill="FFFFFF"/>
            <w:noWrap/>
            <w:vAlign w:val="center"/>
          </w:tcPr>
          <w:p w14:paraId="56927F3F" w14:textId="77777777" w:rsidR="00D840BD" w:rsidRPr="00653FA7" w:rsidRDefault="00D840BD" w:rsidP="00440535">
            <w:pPr>
              <w:jc w:val="center"/>
              <w:rPr>
                <w:rFonts w:eastAsia="Times New Roman" w:cs="Arial"/>
                <w:b/>
                <w:bCs/>
                <w:color w:val="000000"/>
                <w:sz w:val="20"/>
                <w:szCs w:val="20"/>
                <w:lang w:val="en-US" w:eastAsia="es-MX"/>
              </w:rPr>
            </w:pPr>
            <w:r w:rsidRPr="00C2249D">
              <w:rPr>
                <w:rFonts w:eastAsia="Times New Roman" w:cs="Arial"/>
                <w:b/>
                <w:bCs/>
                <w:color w:val="000000"/>
                <w:sz w:val="20"/>
                <w:szCs w:val="20"/>
                <w:lang w:val="en-US" w:eastAsia="es-MX"/>
              </w:rPr>
              <w:t>PR.AC</w:t>
            </w:r>
            <w:r>
              <w:rPr>
                <w:rFonts w:eastAsia="Times New Roman" w:cs="Arial"/>
                <w:b/>
                <w:bCs/>
                <w:color w:val="000000"/>
                <w:sz w:val="20"/>
                <w:szCs w:val="20"/>
                <w:lang w:val="en-US" w:eastAsia="es-MX"/>
              </w:rPr>
              <w:t>-</w:t>
            </w:r>
            <w:r w:rsidRPr="00C2249D">
              <w:rPr>
                <w:rFonts w:eastAsia="Times New Roman" w:cs="Arial"/>
                <w:b/>
                <w:bCs/>
                <w:color w:val="000000"/>
                <w:sz w:val="20"/>
                <w:szCs w:val="20"/>
                <w:lang w:val="en-US" w:eastAsia="es-MX"/>
              </w:rPr>
              <w:t>1</w:t>
            </w:r>
          </w:p>
        </w:tc>
      </w:tr>
      <w:tr w:rsidR="00D840BD" w:rsidRPr="00693EC6" w14:paraId="3EE3FE43" w14:textId="77777777" w:rsidTr="00440535">
        <w:trPr>
          <w:trHeight w:val="287"/>
          <w:jc w:val="center"/>
        </w:trPr>
        <w:tc>
          <w:tcPr>
            <w:tcW w:w="2621" w:type="dxa"/>
            <w:shd w:val="clear" w:color="000000" w:fill="FFFFFF"/>
            <w:noWrap/>
            <w:vAlign w:val="center"/>
          </w:tcPr>
          <w:p w14:paraId="2608A796" w14:textId="77777777" w:rsidR="00D840BD" w:rsidRPr="00A263AA" w:rsidRDefault="00D840BD" w:rsidP="00440535">
            <w:pPr>
              <w:rPr>
                <w:rFonts w:eastAsia="Times New Roman" w:cs="Arial"/>
                <w:color w:val="000000"/>
                <w:sz w:val="20"/>
                <w:szCs w:val="20"/>
                <w:lang w:val="es-MX" w:eastAsia="es-MX"/>
              </w:rPr>
            </w:pPr>
            <w:r>
              <w:rPr>
                <w:rFonts w:cs="Arial"/>
                <w:sz w:val="20"/>
                <w:szCs w:val="20"/>
              </w:rPr>
              <w:t xml:space="preserve">Preferencia de privilegios de usuario por privilegios </w:t>
            </w:r>
            <w:r>
              <w:rPr>
                <w:rFonts w:cs="Arial"/>
                <w:sz w:val="20"/>
                <w:szCs w:val="20"/>
              </w:rPr>
              <w:lastRenderedPageBreak/>
              <w:t>de grupo</w:t>
            </w:r>
          </w:p>
        </w:tc>
        <w:tc>
          <w:tcPr>
            <w:tcW w:w="487" w:type="dxa"/>
            <w:shd w:val="clear" w:color="000000" w:fill="FFFFFF"/>
            <w:noWrap/>
            <w:vAlign w:val="center"/>
          </w:tcPr>
          <w:p w14:paraId="3511E09D" w14:textId="77777777" w:rsidR="00D840BD" w:rsidRPr="00A263AA" w:rsidRDefault="00D840BD" w:rsidP="00440535">
            <w:pPr>
              <w:jc w:val="center"/>
              <w:rPr>
                <w:rFonts w:eastAsia="Times New Roman" w:cs="Arial"/>
                <w:b/>
                <w:bCs/>
                <w:color w:val="000000"/>
                <w:sz w:val="20"/>
                <w:szCs w:val="20"/>
                <w:lang w:val="es-MX" w:eastAsia="es-MX"/>
              </w:rPr>
            </w:pPr>
          </w:p>
        </w:tc>
        <w:tc>
          <w:tcPr>
            <w:tcW w:w="485" w:type="dxa"/>
            <w:shd w:val="clear" w:color="000000" w:fill="FFFFFF"/>
            <w:noWrap/>
            <w:vAlign w:val="center"/>
          </w:tcPr>
          <w:p w14:paraId="09E2A694" w14:textId="77777777" w:rsidR="00D840BD" w:rsidRPr="00A263AA" w:rsidRDefault="00D840BD" w:rsidP="00440535">
            <w:pPr>
              <w:jc w:val="center"/>
              <w:rPr>
                <w:rFonts w:eastAsia="Times New Roman" w:cs="Arial"/>
                <w:b/>
                <w:bCs/>
                <w:color w:val="000000"/>
                <w:sz w:val="20"/>
                <w:szCs w:val="20"/>
                <w:lang w:val="es-MX" w:eastAsia="es-MX"/>
              </w:rPr>
            </w:pPr>
          </w:p>
        </w:tc>
        <w:tc>
          <w:tcPr>
            <w:tcW w:w="407" w:type="dxa"/>
            <w:shd w:val="clear" w:color="000000" w:fill="FFFFFF"/>
            <w:noWrap/>
            <w:vAlign w:val="center"/>
          </w:tcPr>
          <w:p w14:paraId="571D3070" w14:textId="77777777" w:rsidR="00D840BD" w:rsidRPr="00A263AA" w:rsidRDefault="00D840BD" w:rsidP="00440535">
            <w:pPr>
              <w:jc w:val="center"/>
              <w:rPr>
                <w:rFonts w:eastAsia="Times New Roman" w:cs="Arial"/>
                <w:b/>
                <w:bCs/>
                <w:color w:val="000000"/>
                <w:sz w:val="20"/>
                <w:szCs w:val="20"/>
                <w:lang w:val="es-MX" w:eastAsia="es-MX"/>
              </w:rPr>
            </w:pPr>
          </w:p>
        </w:tc>
        <w:tc>
          <w:tcPr>
            <w:tcW w:w="407" w:type="dxa"/>
            <w:shd w:val="clear" w:color="000000" w:fill="FFFFFF"/>
            <w:noWrap/>
            <w:vAlign w:val="center"/>
          </w:tcPr>
          <w:p w14:paraId="15D82D21" w14:textId="77777777" w:rsidR="00D840BD" w:rsidRPr="0049375E" w:rsidRDefault="00D840BD" w:rsidP="00440535">
            <w:pPr>
              <w:jc w:val="center"/>
              <w:rPr>
                <w:rFonts w:eastAsia="Times New Roman" w:cs="Arial"/>
                <w:bCs/>
                <w:color w:val="000000"/>
                <w:sz w:val="20"/>
                <w:szCs w:val="20"/>
                <w:lang w:val="es-MX" w:eastAsia="es-MX"/>
              </w:rPr>
            </w:pPr>
          </w:p>
        </w:tc>
        <w:tc>
          <w:tcPr>
            <w:tcW w:w="407" w:type="dxa"/>
            <w:shd w:val="clear" w:color="000000" w:fill="FFFFFF"/>
            <w:noWrap/>
            <w:vAlign w:val="center"/>
          </w:tcPr>
          <w:p w14:paraId="214808CE" w14:textId="77777777" w:rsidR="00D840BD" w:rsidRPr="0049375E" w:rsidRDefault="00D840BD" w:rsidP="00440535">
            <w:pPr>
              <w:jc w:val="center"/>
              <w:rPr>
                <w:rFonts w:eastAsia="Times New Roman" w:cs="Arial"/>
                <w:bCs/>
                <w:color w:val="000000"/>
                <w:sz w:val="20"/>
                <w:szCs w:val="20"/>
                <w:lang w:val="es-MX" w:eastAsia="es-MX"/>
              </w:rPr>
            </w:pPr>
          </w:p>
        </w:tc>
        <w:tc>
          <w:tcPr>
            <w:tcW w:w="407" w:type="dxa"/>
            <w:shd w:val="clear" w:color="000000" w:fill="FFFFFF"/>
            <w:noWrap/>
            <w:vAlign w:val="center"/>
          </w:tcPr>
          <w:p w14:paraId="63869B0E" w14:textId="77777777" w:rsidR="00D840BD" w:rsidRPr="0049375E" w:rsidRDefault="00D840BD" w:rsidP="00440535">
            <w:pPr>
              <w:jc w:val="center"/>
              <w:rPr>
                <w:rFonts w:eastAsia="Times New Roman" w:cs="Arial"/>
                <w:bCs/>
                <w:color w:val="000000"/>
                <w:sz w:val="20"/>
                <w:szCs w:val="20"/>
                <w:lang w:val="es-MX" w:eastAsia="es-MX"/>
              </w:rPr>
            </w:pPr>
            <w:r w:rsidRPr="0049375E">
              <w:rPr>
                <w:rFonts w:eastAsia="Times New Roman" w:cs="Arial"/>
                <w:bCs/>
                <w:color w:val="000000"/>
                <w:sz w:val="20"/>
                <w:szCs w:val="20"/>
                <w:lang w:val="es-MX" w:eastAsia="es-MX"/>
              </w:rPr>
              <w:t>X</w:t>
            </w:r>
          </w:p>
        </w:tc>
        <w:tc>
          <w:tcPr>
            <w:tcW w:w="407" w:type="dxa"/>
            <w:shd w:val="clear" w:color="000000" w:fill="FFFFFF"/>
            <w:noWrap/>
            <w:vAlign w:val="center"/>
          </w:tcPr>
          <w:p w14:paraId="3DF74838" w14:textId="77777777" w:rsidR="00D840BD" w:rsidRPr="0049375E" w:rsidRDefault="00D840BD" w:rsidP="00440535">
            <w:pPr>
              <w:jc w:val="center"/>
              <w:rPr>
                <w:rFonts w:eastAsia="Times New Roman" w:cs="Arial"/>
                <w:bCs/>
                <w:color w:val="000000"/>
                <w:sz w:val="20"/>
                <w:szCs w:val="20"/>
                <w:lang w:val="es-MX" w:eastAsia="es-MX"/>
              </w:rPr>
            </w:pPr>
          </w:p>
        </w:tc>
        <w:tc>
          <w:tcPr>
            <w:tcW w:w="1144" w:type="dxa"/>
            <w:shd w:val="clear" w:color="000000" w:fill="FFFFFF"/>
            <w:noWrap/>
            <w:vAlign w:val="center"/>
          </w:tcPr>
          <w:p w14:paraId="529A67E8" w14:textId="77777777" w:rsidR="00D840BD" w:rsidRPr="0049375E" w:rsidRDefault="00D840BD" w:rsidP="00440535">
            <w:pPr>
              <w:jc w:val="center"/>
              <w:rPr>
                <w:rFonts w:eastAsia="Times New Roman" w:cs="Arial"/>
                <w:bCs/>
                <w:color w:val="000000"/>
                <w:sz w:val="20"/>
                <w:szCs w:val="20"/>
                <w:lang w:val="es-MX" w:eastAsia="es-MX"/>
              </w:rPr>
            </w:pPr>
            <w:r w:rsidRPr="0049375E">
              <w:rPr>
                <w:rFonts w:eastAsia="Times New Roman" w:cs="Arial"/>
                <w:bCs/>
                <w:color w:val="000000"/>
                <w:sz w:val="20"/>
                <w:szCs w:val="20"/>
                <w:lang w:val="es-MX" w:eastAsia="es-MX"/>
              </w:rPr>
              <w:t>SI</w:t>
            </w:r>
          </w:p>
        </w:tc>
        <w:tc>
          <w:tcPr>
            <w:tcW w:w="2303" w:type="dxa"/>
            <w:shd w:val="clear" w:color="000000" w:fill="FFFFFF"/>
            <w:noWrap/>
            <w:vAlign w:val="center"/>
          </w:tcPr>
          <w:p w14:paraId="089107C6" w14:textId="77777777" w:rsidR="00D840BD" w:rsidRPr="00653FA7" w:rsidRDefault="00D840BD" w:rsidP="00440535">
            <w:pPr>
              <w:jc w:val="center"/>
              <w:rPr>
                <w:rFonts w:eastAsia="Times New Roman" w:cs="Arial"/>
                <w:b/>
                <w:bCs/>
                <w:color w:val="000000"/>
                <w:sz w:val="20"/>
                <w:szCs w:val="20"/>
                <w:lang w:val="en-US" w:eastAsia="es-MX"/>
              </w:rPr>
            </w:pPr>
            <w:r w:rsidRPr="00C2249D">
              <w:rPr>
                <w:rFonts w:eastAsia="Times New Roman" w:cs="Arial"/>
                <w:b/>
                <w:bCs/>
                <w:color w:val="000000"/>
                <w:sz w:val="20"/>
                <w:szCs w:val="20"/>
                <w:lang w:val="en-US" w:eastAsia="es-MX"/>
              </w:rPr>
              <w:t>PR.AC</w:t>
            </w:r>
            <w:r>
              <w:rPr>
                <w:rFonts w:eastAsia="Times New Roman" w:cs="Arial"/>
                <w:b/>
                <w:bCs/>
                <w:color w:val="000000"/>
                <w:sz w:val="20"/>
                <w:szCs w:val="20"/>
                <w:lang w:val="en-US" w:eastAsia="es-MX"/>
              </w:rPr>
              <w:t>-4</w:t>
            </w:r>
          </w:p>
        </w:tc>
      </w:tr>
      <w:tr w:rsidR="00D840BD" w:rsidRPr="00693EC6" w14:paraId="4FD65975" w14:textId="77777777" w:rsidTr="00440535">
        <w:trPr>
          <w:trHeight w:val="287"/>
          <w:jc w:val="center"/>
        </w:trPr>
        <w:tc>
          <w:tcPr>
            <w:tcW w:w="2621" w:type="dxa"/>
            <w:shd w:val="clear" w:color="000000" w:fill="FFFFFF"/>
            <w:noWrap/>
            <w:vAlign w:val="center"/>
          </w:tcPr>
          <w:p w14:paraId="4B9E272E" w14:textId="77777777" w:rsidR="00D840BD" w:rsidRPr="00A263AA" w:rsidRDefault="00D840BD" w:rsidP="00440535">
            <w:pPr>
              <w:rPr>
                <w:rFonts w:eastAsia="Times New Roman" w:cs="Arial"/>
                <w:color w:val="000000"/>
                <w:sz w:val="20"/>
                <w:szCs w:val="20"/>
                <w:lang w:val="es-MX" w:eastAsia="es-MX"/>
              </w:rPr>
            </w:pPr>
            <w:r>
              <w:rPr>
                <w:rFonts w:cs="Arial"/>
                <w:sz w:val="20"/>
                <w:szCs w:val="20"/>
              </w:rPr>
              <w:lastRenderedPageBreak/>
              <w:t>Características de bases de datos innecesariamente habilitadas</w:t>
            </w:r>
          </w:p>
        </w:tc>
        <w:tc>
          <w:tcPr>
            <w:tcW w:w="487" w:type="dxa"/>
            <w:shd w:val="clear" w:color="000000" w:fill="FFFFFF"/>
            <w:noWrap/>
            <w:vAlign w:val="center"/>
          </w:tcPr>
          <w:p w14:paraId="0D51FD8F" w14:textId="77777777" w:rsidR="00D840BD" w:rsidRPr="00A263AA" w:rsidRDefault="00D840BD" w:rsidP="00440535">
            <w:pPr>
              <w:jc w:val="center"/>
              <w:rPr>
                <w:rFonts w:eastAsia="Times New Roman" w:cs="Arial"/>
                <w:b/>
                <w:bCs/>
                <w:color w:val="000000"/>
                <w:sz w:val="20"/>
                <w:szCs w:val="20"/>
                <w:lang w:val="es-MX" w:eastAsia="es-MX"/>
              </w:rPr>
            </w:pPr>
          </w:p>
        </w:tc>
        <w:tc>
          <w:tcPr>
            <w:tcW w:w="485" w:type="dxa"/>
            <w:shd w:val="clear" w:color="000000" w:fill="FFFFFF"/>
            <w:noWrap/>
            <w:vAlign w:val="center"/>
          </w:tcPr>
          <w:p w14:paraId="1D79155E" w14:textId="77777777" w:rsidR="00D840BD" w:rsidRPr="00A263AA" w:rsidRDefault="00D840BD" w:rsidP="00440535">
            <w:pPr>
              <w:jc w:val="center"/>
              <w:rPr>
                <w:rFonts w:eastAsia="Times New Roman" w:cs="Arial"/>
                <w:b/>
                <w:bCs/>
                <w:color w:val="000000"/>
                <w:sz w:val="20"/>
                <w:szCs w:val="20"/>
                <w:lang w:val="es-MX" w:eastAsia="es-MX"/>
              </w:rPr>
            </w:pPr>
          </w:p>
        </w:tc>
        <w:tc>
          <w:tcPr>
            <w:tcW w:w="407" w:type="dxa"/>
            <w:shd w:val="clear" w:color="000000" w:fill="FFFFFF"/>
            <w:noWrap/>
            <w:vAlign w:val="center"/>
          </w:tcPr>
          <w:p w14:paraId="49357663" w14:textId="77777777" w:rsidR="00D840BD" w:rsidRPr="00A263AA" w:rsidRDefault="00D840BD" w:rsidP="00440535">
            <w:pPr>
              <w:jc w:val="center"/>
              <w:rPr>
                <w:rFonts w:eastAsia="Times New Roman" w:cs="Arial"/>
                <w:b/>
                <w:bCs/>
                <w:color w:val="000000"/>
                <w:sz w:val="20"/>
                <w:szCs w:val="20"/>
                <w:lang w:val="es-MX" w:eastAsia="es-MX"/>
              </w:rPr>
            </w:pPr>
          </w:p>
        </w:tc>
        <w:tc>
          <w:tcPr>
            <w:tcW w:w="407" w:type="dxa"/>
            <w:shd w:val="clear" w:color="000000" w:fill="FFFFFF"/>
            <w:noWrap/>
            <w:vAlign w:val="center"/>
          </w:tcPr>
          <w:p w14:paraId="230B997F" w14:textId="77777777" w:rsidR="00D840BD" w:rsidRPr="0049375E" w:rsidRDefault="00D840BD" w:rsidP="00440535">
            <w:pPr>
              <w:jc w:val="center"/>
              <w:rPr>
                <w:rFonts w:eastAsia="Times New Roman" w:cs="Arial"/>
                <w:bCs/>
                <w:color w:val="000000"/>
                <w:sz w:val="20"/>
                <w:szCs w:val="20"/>
                <w:lang w:val="es-MX" w:eastAsia="es-MX"/>
              </w:rPr>
            </w:pPr>
            <w:r w:rsidRPr="0049375E">
              <w:rPr>
                <w:rFonts w:eastAsia="Times New Roman" w:cs="Arial"/>
                <w:bCs/>
                <w:color w:val="000000"/>
                <w:sz w:val="20"/>
                <w:szCs w:val="20"/>
                <w:lang w:val="es-MX" w:eastAsia="es-MX"/>
              </w:rPr>
              <w:t>X</w:t>
            </w:r>
          </w:p>
        </w:tc>
        <w:tc>
          <w:tcPr>
            <w:tcW w:w="407" w:type="dxa"/>
            <w:shd w:val="clear" w:color="000000" w:fill="FFFFFF"/>
            <w:noWrap/>
            <w:vAlign w:val="center"/>
          </w:tcPr>
          <w:p w14:paraId="0F0C5556" w14:textId="77777777" w:rsidR="00D840BD" w:rsidRPr="0049375E" w:rsidRDefault="00D840BD" w:rsidP="00440535">
            <w:pPr>
              <w:jc w:val="center"/>
              <w:rPr>
                <w:rFonts w:eastAsia="Times New Roman" w:cs="Arial"/>
                <w:bCs/>
                <w:color w:val="000000"/>
                <w:sz w:val="20"/>
                <w:szCs w:val="20"/>
                <w:lang w:val="es-MX" w:eastAsia="es-MX"/>
              </w:rPr>
            </w:pPr>
          </w:p>
        </w:tc>
        <w:tc>
          <w:tcPr>
            <w:tcW w:w="407" w:type="dxa"/>
            <w:shd w:val="clear" w:color="000000" w:fill="FFFFFF"/>
            <w:noWrap/>
            <w:vAlign w:val="center"/>
          </w:tcPr>
          <w:p w14:paraId="6732808F" w14:textId="77777777" w:rsidR="00D840BD" w:rsidRPr="0049375E" w:rsidRDefault="00D840BD" w:rsidP="00440535">
            <w:pPr>
              <w:jc w:val="center"/>
              <w:rPr>
                <w:rFonts w:eastAsia="Times New Roman" w:cs="Arial"/>
                <w:bCs/>
                <w:color w:val="000000"/>
                <w:sz w:val="20"/>
                <w:szCs w:val="20"/>
                <w:lang w:val="es-MX" w:eastAsia="es-MX"/>
              </w:rPr>
            </w:pPr>
          </w:p>
        </w:tc>
        <w:tc>
          <w:tcPr>
            <w:tcW w:w="407" w:type="dxa"/>
            <w:shd w:val="clear" w:color="000000" w:fill="FFFFFF"/>
            <w:noWrap/>
            <w:vAlign w:val="center"/>
          </w:tcPr>
          <w:p w14:paraId="177AD042" w14:textId="77777777" w:rsidR="00D840BD" w:rsidRPr="0049375E" w:rsidRDefault="00D840BD" w:rsidP="00440535">
            <w:pPr>
              <w:jc w:val="center"/>
              <w:rPr>
                <w:rFonts w:eastAsia="Times New Roman" w:cs="Arial"/>
                <w:bCs/>
                <w:color w:val="000000"/>
                <w:sz w:val="20"/>
                <w:szCs w:val="20"/>
                <w:lang w:val="es-MX" w:eastAsia="es-MX"/>
              </w:rPr>
            </w:pPr>
          </w:p>
        </w:tc>
        <w:tc>
          <w:tcPr>
            <w:tcW w:w="1144" w:type="dxa"/>
            <w:shd w:val="clear" w:color="000000" w:fill="FFFFFF"/>
            <w:noWrap/>
            <w:vAlign w:val="center"/>
          </w:tcPr>
          <w:p w14:paraId="5D943370" w14:textId="77777777" w:rsidR="00D840BD" w:rsidRPr="0049375E" w:rsidRDefault="00D840BD" w:rsidP="00440535">
            <w:pPr>
              <w:jc w:val="center"/>
              <w:rPr>
                <w:rFonts w:eastAsia="Times New Roman" w:cs="Arial"/>
                <w:bCs/>
                <w:color w:val="000000"/>
                <w:sz w:val="20"/>
                <w:szCs w:val="20"/>
                <w:lang w:val="es-MX" w:eastAsia="es-MX"/>
              </w:rPr>
            </w:pPr>
            <w:r w:rsidRPr="0049375E">
              <w:rPr>
                <w:rFonts w:eastAsia="Times New Roman" w:cs="Arial"/>
                <w:bCs/>
                <w:color w:val="000000"/>
                <w:sz w:val="20"/>
                <w:szCs w:val="20"/>
                <w:lang w:val="es-MX" w:eastAsia="es-MX"/>
              </w:rPr>
              <w:t>SI</w:t>
            </w:r>
          </w:p>
        </w:tc>
        <w:tc>
          <w:tcPr>
            <w:tcW w:w="2303" w:type="dxa"/>
            <w:shd w:val="clear" w:color="000000" w:fill="FFFFFF"/>
            <w:noWrap/>
            <w:vAlign w:val="center"/>
          </w:tcPr>
          <w:p w14:paraId="19864A1F" w14:textId="77777777" w:rsidR="00D840BD" w:rsidRPr="00A263AA" w:rsidRDefault="00D840BD" w:rsidP="00440535">
            <w:pPr>
              <w:jc w:val="center"/>
              <w:rPr>
                <w:rFonts w:eastAsia="Times New Roman" w:cs="Arial"/>
                <w:b/>
                <w:bCs/>
                <w:color w:val="000000"/>
                <w:sz w:val="20"/>
                <w:szCs w:val="20"/>
                <w:lang w:val="es-MX" w:eastAsia="es-MX"/>
              </w:rPr>
            </w:pPr>
            <w:r w:rsidRPr="00C2249D">
              <w:rPr>
                <w:rFonts w:eastAsia="Times New Roman" w:cs="Arial"/>
                <w:b/>
                <w:bCs/>
                <w:color w:val="000000"/>
                <w:sz w:val="20"/>
                <w:szCs w:val="20"/>
                <w:lang w:val="en-US" w:eastAsia="es-MX"/>
              </w:rPr>
              <w:t>PR.</w:t>
            </w:r>
            <w:r>
              <w:rPr>
                <w:rFonts w:eastAsia="Times New Roman" w:cs="Arial"/>
                <w:b/>
                <w:bCs/>
                <w:color w:val="000000"/>
                <w:sz w:val="20"/>
                <w:szCs w:val="20"/>
                <w:lang w:val="en-US" w:eastAsia="es-MX"/>
              </w:rPr>
              <w:t>DS-1</w:t>
            </w:r>
          </w:p>
        </w:tc>
      </w:tr>
      <w:tr w:rsidR="00D840BD" w:rsidRPr="00693EC6" w14:paraId="04C33516" w14:textId="77777777" w:rsidTr="00440535">
        <w:trPr>
          <w:trHeight w:val="287"/>
          <w:jc w:val="center"/>
        </w:trPr>
        <w:tc>
          <w:tcPr>
            <w:tcW w:w="2621" w:type="dxa"/>
            <w:shd w:val="clear" w:color="000000" w:fill="FFFFFF"/>
            <w:noWrap/>
            <w:vAlign w:val="center"/>
          </w:tcPr>
          <w:p w14:paraId="6D32C14E" w14:textId="77777777" w:rsidR="00D840BD" w:rsidRPr="00A263AA" w:rsidRDefault="00D840BD" w:rsidP="00440535">
            <w:pPr>
              <w:rPr>
                <w:rFonts w:eastAsia="Times New Roman" w:cs="Arial"/>
                <w:color w:val="000000"/>
                <w:sz w:val="20"/>
                <w:szCs w:val="20"/>
                <w:lang w:val="es-MX" w:eastAsia="es-MX"/>
              </w:rPr>
            </w:pPr>
            <w:r>
              <w:rPr>
                <w:rFonts w:cs="Arial"/>
                <w:sz w:val="20"/>
                <w:szCs w:val="20"/>
              </w:rPr>
              <w:t>Desbordamiento de búfer</w:t>
            </w:r>
          </w:p>
        </w:tc>
        <w:tc>
          <w:tcPr>
            <w:tcW w:w="487" w:type="dxa"/>
            <w:shd w:val="clear" w:color="000000" w:fill="FFFFFF"/>
            <w:noWrap/>
            <w:vAlign w:val="center"/>
          </w:tcPr>
          <w:p w14:paraId="4F2ECB71" w14:textId="77777777" w:rsidR="00D840BD" w:rsidRPr="00A263AA" w:rsidRDefault="00D840BD" w:rsidP="00440535">
            <w:pPr>
              <w:jc w:val="center"/>
              <w:rPr>
                <w:rFonts w:eastAsia="Times New Roman" w:cs="Arial"/>
                <w:b/>
                <w:bCs/>
                <w:color w:val="000000"/>
                <w:sz w:val="20"/>
                <w:szCs w:val="20"/>
                <w:lang w:val="es-MX" w:eastAsia="es-MX"/>
              </w:rPr>
            </w:pPr>
          </w:p>
        </w:tc>
        <w:tc>
          <w:tcPr>
            <w:tcW w:w="485" w:type="dxa"/>
            <w:shd w:val="clear" w:color="000000" w:fill="FFFFFF"/>
            <w:noWrap/>
            <w:vAlign w:val="center"/>
          </w:tcPr>
          <w:p w14:paraId="513F7C80" w14:textId="77777777" w:rsidR="00D840BD" w:rsidRPr="00A263AA" w:rsidRDefault="00D840BD" w:rsidP="00440535">
            <w:pPr>
              <w:jc w:val="center"/>
              <w:rPr>
                <w:rFonts w:eastAsia="Times New Roman" w:cs="Arial"/>
                <w:b/>
                <w:bCs/>
                <w:color w:val="000000"/>
                <w:sz w:val="20"/>
                <w:szCs w:val="20"/>
                <w:lang w:val="es-MX" w:eastAsia="es-MX"/>
              </w:rPr>
            </w:pPr>
          </w:p>
        </w:tc>
        <w:tc>
          <w:tcPr>
            <w:tcW w:w="407" w:type="dxa"/>
            <w:shd w:val="clear" w:color="000000" w:fill="FFFFFF"/>
            <w:noWrap/>
            <w:vAlign w:val="center"/>
          </w:tcPr>
          <w:p w14:paraId="0B981B29" w14:textId="77777777" w:rsidR="00D840BD" w:rsidRPr="00A263AA" w:rsidRDefault="00D840BD" w:rsidP="00440535">
            <w:pPr>
              <w:jc w:val="center"/>
              <w:rPr>
                <w:rFonts w:eastAsia="Times New Roman" w:cs="Arial"/>
                <w:b/>
                <w:bCs/>
                <w:color w:val="000000"/>
                <w:sz w:val="20"/>
                <w:szCs w:val="20"/>
                <w:lang w:val="es-MX" w:eastAsia="es-MX"/>
              </w:rPr>
            </w:pPr>
          </w:p>
        </w:tc>
        <w:tc>
          <w:tcPr>
            <w:tcW w:w="407" w:type="dxa"/>
            <w:shd w:val="clear" w:color="000000" w:fill="FFFFFF"/>
            <w:noWrap/>
            <w:vAlign w:val="center"/>
          </w:tcPr>
          <w:p w14:paraId="6556B382" w14:textId="77777777" w:rsidR="00D840BD" w:rsidRPr="0049375E" w:rsidRDefault="00D840BD" w:rsidP="00440535">
            <w:pPr>
              <w:jc w:val="center"/>
              <w:rPr>
                <w:rFonts w:eastAsia="Times New Roman" w:cs="Arial"/>
                <w:bCs/>
                <w:color w:val="000000"/>
                <w:sz w:val="20"/>
                <w:szCs w:val="20"/>
                <w:lang w:val="es-MX" w:eastAsia="es-MX"/>
              </w:rPr>
            </w:pPr>
          </w:p>
        </w:tc>
        <w:tc>
          <w:tcPr>
            <w:tcW w:w="407" w:type="dxa"/>
            <w:shd w:val="clear" w:color="000000" w:fill="FFFFFF"/>
            <w:noWrap/>
            <w:vAlign w:val="center"/>
          </w:tcPr>
          <w:p w14:paraId="4A31643C" w14:textId="77777777" w:rsidR="00D840BD" w:rsidRPr="0049375E" w:rsidRDefault="00D840BD" w:rsidP="00440535">
            <w:pPr>
              <w:jc w:val="center"/>
              <w:rPr>
                <w:rFonts w:eastAsia="Times New Roman" w:cs="Arial"/>
                <w:bCs/>
                <w:color w:val="000000"/>
                <w:sz w:val="20"/>
                <w:szCs w:val="20"/>
                <w:lang w:val="es-MX" w:eastAsia="es-MX"/>
              </w:rPr>
            </w:pPr>
            <w:r w:rsidRPr="0049375E">
              <w:rPr>
                <w:rFonts w:eastAsia="Times New Roman" w:cs="Arial"/>
                <w:bCs/>
                <w:color w:val="000000"/>
                <w:sz w:val="20"/>
                <w:szCs w:val="20"/>
                <w:lang w:val="es-MX" w:eastAsia="es-MX"/>
              </w:rPr>
              <w:t>X</w:t>
            </w:r>
          </w:p>
        </w:tc>
        <w:tc>
          <w:tcPr>
            <w:tcW w:w="407" w:type="dxa"/>
            <w:shd w:val="clear" w:color="000000" w:fill="FFFFFF"/>
            <w:noWrap/>
            <w:vAlign w:val="center"/>
          </w:tcPr>
          <w:p w14:paraId="63DF1BC0" w14:textId="77777777" w:rsidR="00D840BD" w:rsidRPr="0049375E" w:rsidRDefault="00D840BD" w:rsidP="00440535">
            <w:pPr>
              <w:jc w:val="center"/>
              <w:rPr>
                <w:rFonts w:eastAsia="Times New Roman" w:cs="Arial"/>
                <w:bCs/>
                <w:color w:val="000000"/>
                <w:sz w:val="20"/>
                <w:szCs w:val="20"/>
                <w:lang w:val="es-MX" w:eastAsia="es-MX"/>
              </w:rPr>
            </w:pPr>
          </w:p>
        </w:tc>
        <w:tc>
          <w:tcPr>
            <w:tcW w:w="407" w:type="dxa"/>
            <w:shd w:val="clear" w:color="000000" w:fill="FFFFFF"/>
            <w:noWrap/>
            <w:vAlign w:val="center"/>
          </w:tcPr>
          <w:p w14:paraId="0138794F" w14:textId="77777777" w:rsidR="00D840BD" w:rsidRPr="0049375E" w:rsidRDefault="00D840BD" w:rsidP="00440535">
            <w:pPr>
              <w:jc w:val="center"/>
              <w:rPr>
                <w:rFonts w:eastAsia="Times New Roman" w:cs="Arial"/>
                <w:bCs/>
                <w:color w:val="000000"/>
                <w:sz w:val="20"/>
                <w:szCs w:val="20"/>
                <w:lang w:val="es-MX" w:eastAsia="es-MX"/>
              </w:rPr>
            </w:pPr>
          </w:p>
        </w:tc>
        <w:tc>
          <w:tcPr>
            <w:tcW w:w="1144" w:type="dxa"/>
            <w:shd w:val="clear" w:color="000000" w:fill="FFFFFF"/>
            <w:noWrap/>
            <w:vAlign w:val="center"/>
          </w:tcPr>
          <w:p w14:paraId="6E927608" w14:textId="77777777" w:rsidR="00D840BD" w:rsidRPr="0049375E" w:rsidRDefault="00D840BD" w:rsidP="00440535">
            <w:pPr>
              <w:jc w:val="center"/>
              <w:rPr>
                <w:rFonts w:eastAsia="Times New Roman" w:cs="Arial"/>
                <w:bCs/>
                <w:color w:val="000000"/>
                <w:sz w:val="20"/>
                <w:szCs w:val="20"/>
                <w:lang w:val="es-MX" w:eastAsia="es-MX"/>
              </w:rPr>
            </w:pPr>
            <w:r w:rsidRPr="0049375E">
              <w:rPr>
                <w:rFonts w:eastAsia="Times New Roman" w:cs="Arial"/>
                <w:bCs/>
                <w:color w:val="000000"/>
                <w:sz w:val="20"/>
                <w:szCs w:val="20"/>
                <w:lang w:val="es-MX" w:eastAsia="es-MX"/>
              </w:rPr>
              <w:t>SI</w:t>
            </w:r>
          </w:p>
        </w:tc>
        <w:tc>
          <w:tcPr>
            <w:tcW w:w="2303" w:type="dxa"/>
            <w:shd w:val="clear" w:color="000000" w:fill="FFFFFF"/>
            <w:noWrap/>
            <w:vAlign w:val="center"/>
          </w:tcPr>
          <w:p w14:paraId="03C702CD" w14:textId="77777777" w:rsidR="00D840BD" w:rsidRPr="00A263AA" w:rsidRDefault="00D840BD" w:rsidP="00440535">
            <w:pPr>
              <w:jc w:val="center"/>
              <w:rPr>
                <w:rFonts w:eastAsia="Times New Roman" w:cs="Arial"/>
                <w:b/>
                <w:bCs/>
                <w:color w:val="000000"/>
                <w:sz w:val="20"/>
                <w:szCs w:val="20"/>
                <w:lang w:val="es-MX" w:eastAsia="es-MX"/>
              </w:rPr>
            </w:pPr>
            <w:r w:rsidRPr="00C2249D">
              <w:rPr>
                <w:rFonts w:eastAsia="Times New Roman" w:cs="Arial"/>
                <w:b/>
                <w:bCs/>
                <w:color w:val="000000"/>
                <w:sz w:val="20"/>
                <w:szCs w:val="20"/>
                <w:lang w:val="en-US" w:eastAsia="es-MX"/>
              </w:rPr>
              <w:t>PR.</w:t>
            </w:r>
            <w:r>
              <w:rPr>
                <w:rFonts w:eastAsia="Times New Roman" w:cs="Arial"/>
                <w:b/>
                <w:bCs/>
                <w:color w:val="000000"/>
                <w:sz w:val="20"/>
                <w:szCs w:val="20"/>
                <w:lang w:val="en-US" w:eastAsia="es-MX"/>
              </w:rPr>
              <w:t>DS-4</w:t>
            </w:r>
          </w:p>
        </w:tc>
      </w:tr>
      <w:tr w:rsidR="00D840BD" w:rsidRPr="00693EC6" w14:paraId="74EBD28F" w14:textId="77777777" w:rsidTr="00440535">
        <w:trPr>
          <w:trHeight w:val="287"/>
          <w:jc w:val="center"/>
        </w:trPr>
        <w:tc>
          <w:tcPr>
            <w:tcW w:w="2621" w:type="dxa"/>
            <w:shd w:val="clear" w:color="000000" w:fill="FFFFFF"/>
            <w:noWrap/>
            <w:vAlign w:val="center"/>
          </w:tcPr>
          <w:p w14:paraId="4FD852D3" w14:textId="77777777" w:rsidR="00D840BD" w:rsidRPr="00A263AA" w:rsidRDefault="00D840BD" w:rsidP="00440535">
            <w:pPr>
              <w:rPr>
                <w:rFonts w:eastAsia="Times New Roman" w:cs="Arial"/>
                <w:color w:val="000000"/>
                <w:sz w:val="20"/>
                <w:szCs w:val="20"/>
                <w:lang w:val="es-MX" w:eastAsia="es-MX"/>
              </w:rPr>
            </w:pPr>
            <w:r>
              <w:rPr>
                <w:rFonts w:cs="Arial"/>
                <w:sz w:val="20"/>
                <w:szCs w:val="20"/>
              </w:rPr>
              <w:t>Bases de datos sin actualizar</w:t>
            </w:r>
          </w:p>
        </w:tc>
        <w:tc>
          <w:tcPr>
            <w:tcW w:w="487" w:type="dxa"/>
            <w:shd w:val="clear" w:color="000000" w:fill="FFFFFF"/>
            <w:noWrap/>
            <w:vAlign w:val="center"/>
          </w:tcPr>
          <w:p w14:paraId="38EE4D95" w14:textId="77777777" w:rsidR="00D840BD" w:rsidRPr="00A263AA" w:rsidRDefault="00D840BD" w:rsidP="00440535">
            <w:pPr>
              <w:jc w:val="center"/>
              <w:rPr>
                <w:rFonts w:eastAsia="Times New Roman" w:cs="Arial"/>
                <w:b/>
                <w:bCs/>
                <w:color w:val="000000"/>
                <w:sz w:val="20"/>
                <w:szCs w:val="20"/>
                <w:lang w:val="es-MX" w:eastAsia="es-MX"/>
              </w:rPr>
            </w:pPr>
          </w:p>
        </w:tc>
        <w:tc>
          <w:tcPr>
            <w:tcW w:w="485" w:type="dxa"/>
            <w:shd w:val="clear" w:color="000000" w:fill="FFFFFF"/>
            <w:noWrap/>
            <w:vAlign w:val="center"/>
          </w:tcPr>
          <w:p w14:paraId="29231A4F" w14:textId="77777777" w:rsidR="00D840BD" w:rsidRPr="00A263AA" w:rsidRDefault="00D840BD" w:rsidP="00440535">
            <w:pPr>
              <w:jc w:val="center"/>
              <w:rPr>
                <w:rFonts w:eastAsia="Times New Roman" w:cs="Arial"/>
                <w:b/>
                <w:bCs/>
                <w:color w:val="000000"/>
                <w:sz w:val="20"/>
                <w:szCs w:val="20"/>
                <w:lang w:val="es-MX" w:eastAsia="es-MX"/>
              </w:rPr>
            </w:pPr>
          </w:p>
        </w:tc>
        <w:tc>
          <w:tcPr>
            <w:tcW w:w="407" w:type="dxa"/>
            <w:shd w:val="clear" w:color="000000" w:fill="FFFFFF"/>
            <w:noWrap/>
            <w:vAlign w:val="center"/>
          </w:tcPr>
          <w:p w14:paraId="42B4FF9F" w14:textId="77777777" w:rsidR="00D840BD" w:rsidRPr="00A263AA" w:rsidRDefault="00D840BD" w:rsidP="00440535">
            <w:pPr>
              <w:jc w:val="center"/>
              <w:rPr>
                <w:rFonts w:eastAsia="Times New Roman" w:cs="Arial"/>
                <w:b/>
                <w:bCs/>
                <w:color w:val="000000"/>
                <w:sz w:val="20"/>
                <w:szCs w:val="20"/>
                <w:lang w:val="es-MX" w:eastAsia="es-MX"/>
              </w:rPr>
            </w:pPr>
          </w:p>
        </w:tc>
        <w:tc>
          <w:tcPr>
            <w:tcW w:w="407" w:type="dxa"/>
            <w:shd w:val="clear" w:color="000000" w:fill="FFFFFF"/>
            <w:noWrap/>
            <w:vAlign w:val="center"/>
          </w:tcPr>
          <w:p w14:paraId="34BF5612" w14:textId="77777777" w:rsidR="00D840BD" w:rsidRPr="0049375E" w:rsidRDefault="00D840BD" w:rsidP="00440535">
            <w:pPr>
              <w:jc w:val="center"/>
              <w:rPr>
                <w:rFonts w:eastAsia="Times New Roman" w:cs="Arial"/>
                <w:bCs/>
                <w:color w:val="000000"/>
                <w:sz w:val="20"/>
                <w:szCs w:val="20"/>
                <w:lang w:val="es-MX" w:eastAsia="es-MX"/>
              </w:rPr>
            </w:pPr>
          </w:p>
        </w:tc>
        <w:tc>
          <w:tcPr>
            <w:tcW w:w="407" w:type="dxa"/>
            <w:shd w:val="clear" w:color="000000" w:fill="FFFFFF"/>
            <w:noWrap/>
            <w:vAlign w:val="center"/>
          </w:tcPr>
          <w:p w14:paraId="2B55CC2E" w14:textId="77777777" w:rsidR="00D840BD" w:rsidRPr="0049375E" w:rsidRDefault="00D840BD" w:rsidP="00440535">
            <w:pPr>
              <w:jc w:val="center"/>
              <w:rPr>
                <w:rFonts w:eastAsia="Times New Roman" w:cs="Arial"/>
                <w:bCs/>
                <w:color w:val="000000"/>
                <w:sz w:val="20"/>
                <w:szCs w:val="20"/>
                <w:lang w:val="es-MX" w:eastAsia="es-MX"/>
              </w:rPr>
            </w:pPr>
          </w:p>
        </w:tc>
        <w:tc>
          <w:tcPr>
            <w:tcW w:w="407" w:type="dxa"/>
            <w:shd w:val="clear" w:color="000000" w:fill="FFFFFF"/>
            <w:noWrap/>
            <w:vAlign w:val="center"/>
          </w:tcPr>
          <w:p w14:paraId="1586B9CF" w14:textId="77777777" w:rsidR="00D840BD" w:rsidRPr="0049375E" w:rsidRDefault="00D840BD" w:rsidP="00440535">
            <w:pPr>
              <w:jc w:val="center"/>
              <w:rPr>
                <w:rFonts w:eastAsia="Times New Roman" w:cs="Arial"/>
                <w:bCs/>
                <w:color w:val="000000"/>
                <w:sz w:val="20"/>
                <w:szCs w:val="20"/>
                <w:lang w:val="es-MX" w:eastAsia="es-MX"/>
              </w:rPr>
            </w:pPr>
            <w:r w:rsidRPr="0049375E">
              <w:rPr>
                <w:rFonts w:eastAsia="Times New Roman" w:cs="Arial"/>
                <w:bCs/>
                <w:color w:val="000000"/>
                <w:sz w:val="20"/>
                <w:szCs w:val="20"/>
                <w:lang w:val="es-MX" w:eastAsia="es-MX"/>
              </w:rPr>
              <w:t>X</w:t>
            </w:r>
          </w:p>
        </w:tc>
        <w:tc>
          <w:tcPr>
            <w:tcW w:w="407" w:type="dxa"/>
            <w:shd w:val="clear" w:color="000000" w:fill="FFFFFF"/>
            <w:noWrap/>
            <w:vAlign w:val="center"/>
          </w:tcPr>
          <w:p w14:paraId="6C92FD68" w14:textId="77777777" w:rsidR="00D840BD" w:rsidRPr="0049375E" w:rsidRDefault="00D840BD" w:rsidP="00440535">
            <w:pPr>
              <w:jc w:val="center"/>
              <w:rPr>
                <w:rFonts w:eastAsia="Times New Roman" w:cs="Arial"/>
                <w:bCs/>
                <w:color w:val="000000"/>
                <w:sz w:val="20"/>
                <w:szCs w:val="20"/>
                <w:lang w:val="es-MX" w:eastAsia="es-MX"/>
              </w:rPr>
            </w:pPr>
          </w:p>
        </w:tc>
        <w:tc>
          <w:tcPr>
            <w:tcW w:w="1144" w:type="dxa"/>
            <w:shd w:val="clear" w:color="000000" w:fill="FFFFFF"/>
            <w:noWrap/>
            <w:vAlign w:val="center"/>
          </w:tcPr>
          <w:p w14:paraId="5E107C5C" w14:textId="77777777" w:rsidR="00D840BD" w:rsidRPr="0049375E" w:rsidRDefault="00D840BD" w:rsidP="00440535">
            <w:pPr>
              <w:jc w:val="center"/>
              <w:rPr>
                <w:rFonts w:eastAsia="Times New Roman" w:cs="Arial"/>
                <w:bCs/>
                <w:color w:val="000000"/>
                <w:sz w:val="20"/>
                <w:szCs w:val="20"/>
                <w:lang w:val="es-MX" w:eastAsia="es-MX"/>
              </w:rPr>
            </w:pPr>
            <w:r w:rsidRPr="0049375E">
              <w:rPr>
                <w:rFonts w:eastAsia="Times New Roman" w:cs="Arial"/>
                <w:bCs/>
                <w:color w:val="000000"/>
                <w:sz w:val="20"/>
                <w:szCs w:val="20"/>
                <w:lang w:val="es-MX" w:eastAsia="es-MX"/>
              </w:rPr>
              <w:t>SI</w:t>
            </w:r>
          </w:p>
        </w:tc>
        <w:tc>
          <w:tcPr>
            <w:tcW w:w="2303" w:type="dxa"/>
            <w:shd w:val="clear" w:color="000000" w:fill="FFFFFF"/>
            <w:noWrap/>
            <w:vAlign w:val="center"/>
          </w:tcPr>
          <w:p w14:paraId="397FBFBF" w14:textId="77777777" w:rsidR="00D840BD" w:rsidRPr="00A263AA" w:rsidRDefault="00D840BD" w:rsidP="00440535">
            <w:pPr>
              <w:jc w:val="center"/>
              <w:rPr>
                <w:rFonts w:eastAsia="Times New Roman" w:cs="Arial"/>
                <w:b/>
                <w:bCs/>
                <w:color w:val="000000"/>
                <w:sz w:val="20"/>
                <w:szCs w:val="20"/>
                <w:lang w:val="es-MX" w:eastAsia="es-MX"/>
              </w:rPr>
            </w:pPr>
            <w:r w:rsidRPr="00C2249D">
              <w:rPr>
                <w:rFonts w:eastAsia="Times New Roman" w:cs="Arial"/>
                <w:b/>
                <w:bCs/>
                <w:color w:val="000000"/>
                <w:sz w:val="20"/>
                <w:szCs w:val="20"/>
                <w:lang w:val="en-US" w:eastAsia="es-MX"/>
              </w:rPr>
              <w:t>PR.</w:t>
            </w:r>
            <w:r>
              <w:rPr>
                <w:rFonts w:eastAsia="Times New Roman" w:cs="Arial"/>
                <w:b/>
                <w:bCs/>
                <w:color w:val="000000"/>
                <w:sz w:val="20"/>
                <w:szCs w:val="20"/>
                <w:lang w:val="en-US" w:eastAsia="es-MX"/>
              </w:rPr>
              <w:t>DS-4</w:t>
            </w:r>
          </w:p>
        </w:tc>
      </w:tr>
      <w:tr w:rsidR="00D840BD" w:rsidRPr="00693EC6" w14:paraId="38C4A870" w14:textId="77777777" w:rsidTr="00440535">
        <w:trPr>
          <w:trHeight w:val="287"/>
          <w:jc w:val="center"/>
        </w:trPr>
        <w:tc>
          <w:tcPr>
            <w:tcW w:w="2621" w:type="dxa"/>
            <w:shd w:val="clear" w:color="000000" w:fill="FFFFFF"/>
            <w:noWrap/>
            <w:vAlign w:val="center"/>
          </w:tcPr>
          <w:p w14:paraId="15F99F6E" w14:textId="77777777" w:rsidR="00D840BD" w:rsidRPr="00A263AA" w:rsidRDefault="00D840BD" w:rsidP="00440535">
            <w:pPr>
              <w:rPr>
                <w:rFonts w:eastAsia="Times New Roman" w:cs="Arial"/>
                <w:color w:val="000000"/>
                <w:sz w:val="20"/>
                <w:szCs w:val="20"/>
                <w:lang w:val="es-MX" w:eastAsia="es-MX"/>
              </w:rPr>
            </w:pPr>
            <w:r>
              <w:rPr>
                <w:rFonts w:cs="Arial"/>
                <w:sz w:val="20"/>
                <w:szCs w:val="20"/>
              </w:rPr>
              <w:t>Datos sensibles sin cifrar</w:t>
            </w:r>
          </w:p>
        </w:tc>
        <w:tc>
          <w:tcPr>
            <w:tcW w:w="487" w:type="dxa"/>
            <w:shd w:val="clear" w:color="000000" w:fill="FFFFFF"/>
            <w:noWrap/>
            <w:vAlign w:val="center"/>
          </w:tcPr>
          <w:p w14:paraId="2465EC98" w14:textId="77777777" w:rsidR="00D840BD" w:rsidRPr="00A263AA" w:rsidRDefault="00D840BD" w:rsidP="00440535">
            <w:pPr>
              <w:jc w:val="center"/>
              <w:rPr>
                <w:rFonts w:eastAsia="Times New Roman" w:cs="Arial"/>
                <w:b/>
                <w:bCs/>
                <w:color w:val="000000"/>
                <w:sz w:val="20"/>
                <w:szCs w:val="20"/>
                <w:lang w:val="es-MX" w:eastAsia="es-MX"/>
              </w:rPr>
            </w:pPr>
          </w:p>
        </w:tc>
        <w:tc>
          <w:tcPr>
            <w:tcW w:w="485" w:type="dxa"/>
            <w:shd w:val="clear" w:color="000000" w:fill="FFFFFF"/>
            <w:noWrap/>
            <w:vAlign w:val="center"/>
          </w:tcPr>
          <w:p w14:paraId="75324E72" w14:textId="77777777" w:rsidR="00D840BD" w:rsidRPr="00A263AA" w:rsidRDefault="00D840BD" w:rsidP="00440535">
            <w:pPr>
              <w:jc w:val="center"/>
              <w:rPr>
                <w:rFonts w:eastAsia="Times New Roman" w:cs="Arial"/>
                <w:b/>
                <w:bCs/>
                <w:color w:val="000000"/>
                <w:sz w:val="20"/>
                <w:szCs w:val="20"/>
                <w:lang w:val="es-MX" w:eastAsia="es-MX"/>
              </w:rPr>
            </w:pPr>
          </w:p>
        </w:tc>
        <w:tc>
          <w:tcPr>
            <w:tcW w:w="407" w:type="dxa"/>
            <w:shd w:val="clear" w:color="000000" w:fill="FFFFFF"/>
            <w:noWrap/>
            <w:vAlign w:val="center"/>
          </w:tcPr>
          <w:p w14:paraId="25F85357" w14:textId="77777777" w:rsidR="00D840BD" w:rsidRPr="00A263AA" w:rsidRDefault="00D840BD" w:rsidP="00440535">
            <w:pPr>
              <w:jc w:val="center"/>
              <w:rPr>
                <w:rFonts w:eastAsia="Times New Roman" w:cs="Arial"/>
                <w:b/>
                <w:bCs/>
                <w:color w:val="000000"/>
                <w:sz w:val="20"/>
                <w:szCs w:val="20"/>
                <w:lang w:val="es-MX" w:eastAsia="es-MX"/>
              </w:rPr>
            </w:pPr>
          </w:p>
        </w:tc>
        <w:tc>
          <w:tcPr>
            <w:tcW w:w="407" w:type="dxa"/>
            <w:shd w:val="clear" w:color="000000" w:fill="FFFFFF"/>
            <w:noWrap/>
            <w:vAlign w:val="center"/>
          </w:tcPr>
          <w:p w14:paraId="42A2080C" w14:textId="77777777" w:rsidR="00D840BD" w:rsidRPr="0049375E" w:rsidRDefault="00D840BD" w:rsidP="00440535">
            <w:pPr>
              <w:jc w:val="center"/>
              <w:rPr>
                <w:rFonts w:eastAsia="Times New Roman" w:cs="Arial"/>
                <w:bCs/>
                <w:color w:val="000000"/>
                <w:sz w:val="20"/>
                <w:szCs w:val="20"/>
                <w:lang w:val="es-MX" w:eastAsia="es-MX"/>
              </w:rPr>
            </w:pPr>
          </w:p>
        </w:tc>
        <w:tc>
          <w:tcPr>
            <w:tcW w:w="407" w:type="dxa"/>
            <w:shd w:val="clear" w:color="000000" w:fill="FFFFFF"/>
            <w:noWrap/>
            <w:vAlign w:val="center"/>
          </w:tcPr>
          <w:p w14:paraId="5D1B8D39" w14:textId="77777777" w:rsidR="00D840BD" w:rsidRPr="0049375E" w:rsidRDefault="00D840BD" w:rsidP="00440535">
            <w:pPr>
              <w:jc w:val="center"/>
              <w:rPr>
                <w:rFonts w:eastAsia="Times New Roman" w:cs="Arial"/>
                <w:bCs/>
                <w:color w:val="000000"/>
                <w:sz w:val="20"/>
                <w:szCs w:val="20"/>
                <w:lang w:val="es-MX" w:eastAsia="es-MX"/>
              </w:rPr>
            </w:pPr>
          </w:p>
        </w:tc>
        <w:tc>
          <w:tcPr>
            <w:tcW w:w="407" w:type="dxa"/>
            <w:shd w:val="clear" w:color="000000" w:fill="FFFFFF"/>
            <w:noWrap/>
            <w:vAlign w:val="center"/>
          </w:tcPr>
          <w:p w14:paraId="0505ADE2" w14:textId="77777777" w:rsidR="00D840BD" w:rsidRPr="0049375E" w:rsidRDefault="00D840BD" w:rsidP="00440535">
            <w:pPr>
              <w:jc w:val="center"/>
              <w:rPr>
                <w:rFonts w:eastAsia="Times New Roman" w:cs="Arial"/>
                <w:bCs/>
                <w:color w:val="000000"/>
                <w:sz w:val="20"/>
                <w:szCs w:val="20"/>
                <w:lang w:val="es-MX" w:eastAsia="es-MX"/>
              </w:rPr>
            </w:pPr>
          </w:p>
        </w:tc>
        <w:tc>
          <w:tcPr>
            <w:tcW w:w="407" w:type="dxa"/>
            <w:shd w:val="clear" w:color="000000" w:fill="FFFFFF"/>
            <w:noWrap/>
            <w:vAlign w:val="center"/>
          </w:tcPr>
          <w:p w14:paraId="45EC7957" w14:textId="77777777" w:rsidR="00D840BD" w:rsidRPr="0049375E" w:rsidRDefault="00D840BD" w:rsidP="00440535">
            <w:pPr>
              <w:jc w:val="center"/>
              <w:rPr>
                <w:rFonts w:eastAsia="Times New Roman" w:cs="Arial"/>
                <w:bCs/>
                <w:color w:val="000000"/>
                <w:sz w:val="20"/>
                <w:szCs w:val="20"/>
                <w:lang w:val="es-MX" w:eastAsia="es-MX"/>
              </w:rPr>
            </w:pPr>
            <w:r w:rsidRPr="0049375E">
              <w:rPr>
                <w:rFonts w:eastAsia="Times New Roman" w:cs="Arial"/>
                <w:bCs/>
                <w:color w:val="000000"/>
                <w:sz w:val="20"/>
                <w:szCs w:val="20"/>
                <w:lang w:val="es-MX" w:eastAsia="es-MX"/>
              </w:rPr>
              <w:t>X</w:t>
            </w:r>
          </w:p>
        </w:tc>
        <w:tc>
          <w:tcPr>
            <w:tcW w:w="1144" w:type="dxa"/>
            <w:shd w:val="clear" w:color="000000" w:fill="FFFFFF"/>
            <w:noWrap/>
            <w:vAlign w:val="center"/>
          </w:tcPr>
          <w:p w14:paraId="1BF7C7F6" w14:textId="77777777" w:rsidR="00D840BD" w:rsidRPr="0049375E" w:rsidRDefault="00D840BD" w:rsidP="00440535">
            <w:pPr>
              <w:jc w:val="center"/>
              <w:rPr>
                <w:rFonts w:eastAsia="Times New Roman" w:cs="Arial"/>
                <w:bCs/>
                <w:color w:val="000000"/>
                <w:sz w:val="20"/>
                <w:szCs w:val="20"/>
                <w:lang w:val="es-MX" w:eastAsia="es-MX"/>
              </w:rPr>
            </w:pPr>
            <w:r w:rsidRPr="0049375E">
              <w:rPr>
                <w:rFonts w:eastAsia="Times New Roman" w:cs="Arial"/>
                <w:bCs/>
                <w:color w:val="000000"/>
                <w:sz w:val="20"/>
                <w:szCs w:val="20"/>
                <w:lang w:val="es-MX" w:eastAsia="es-MX"/>
              </w:rPr>
              <w:t>SI</w:t>
            </w:r>
          </w:p>
        </w:tc>
        <w:tc>
          <w:tcPr>
            <w:tcW w:w="2303" w:type="dxa"/>
            <w:shd w:val="clear" w:color="000000" w:fill="FFFFFF"/>
            <w:noWrap/>
            <w:vAlign w:val="center"/>
          </w:tcPr>
          <w:p w14:paraId="0BBEFB8B" w14:textId="77777777" w:rsidR="00D840BD" w:rsidRPr="00A263AA" w:rsidRDefault="00D840BD" w:rsidP="00440535">
            <w:pPr>
              <w:jc w:val="center"/>
              <w:rPr>
                <w:rFonts w:eastAsia="Times New Roman" w:cs="Arial"/>
                <w:b/>
                <w:bCs/>
                <w:color w:val="000000"/>
                <w:sz w:val="20"/>
                <w:szCs w:val="20"/>
                <w:lang w:val="es-MX" w:eastAsia="es-MX"/>
              </w:rPr>
            </w:pPr>
            <w:r w:rsidRPr="00C2249D">
              <w:rPr>
                <w:rFonts w:eastAsia="Times New Roman" w:cs="Arial"/>
                <w:b/>
                <w:bCs/>
                <w:color w:val="000000"/>
                <w:sz w:val="20"/>
                <w:szCs w:val="20"/>
                <w:lang w:val="en-US" w:eastAsia="es-MX"/>
              </w:rPr>
              <w:t>PR.</w:t>
            </w:r>
            <w:r>
              <w:rPr>
                <w:rFonts w:eastAsia="Times New Roman" w:cs="Arial"/>
                <w:b/>
                <w:bCs/>
                <w:color w:val="000000"/>
                <w:sz w:val="20"/>
                <w:szCs w:val="20"/>
                <w:lang w:val="en-US" w:eastAsia="es-MX"/>
              </w:rPr>
              <w:t>DS-1</w:t>
            </w:r>
          </w:p>
        </w:tc>
      </w:tr>
      <w:tr w:rsidR="00D840BD" w:rsidRPr="00693EC6" w14:paraId="72C8CC96" w14:textId="77777777" w:rsidTr="00440535">
        <w:trPr>
          <w:trHeight w:val="287"/>
          <w:jc w:val="center"/>
        </w:trPr>
        <w:tc>
          <w:tcPr>
            <w:tcW w:w="9075" w:type="dxa"/>
            <w:gridSpan w:val="10"/>
            <w:shd w:val="clear" w:color="000000" w:fill="FFFFFF"/>
            <w:noWrap/>
            <w:vAlign w:val="bottom"/>
          </w:tcPr>
          <w:p w14:paraId="6B7E9937" w14:textId="77777777" w:rsidR="00D840BD" w:rsidRPr="00950FD1" w:rsidRDefault="00D840BD" w:rsidP="00440535">
            <w:pPr>
              <w:rPr>
                <w:rFonts w:eastAsia="Times New Roman" w:cs="Arial"/>
                <w:bCs/>
                <w:color w:val="000000"/>
                <w:sz w:val="20"/>
                <w:szCs w:val="20"/>
                <w:lang w:val="es-MX" w:eastAsia="es-MX"/>
              </w:rPr>
            </w:pPr>
            <w:r>
              <w:rPr>
                <w:rFonts w:eastAsia="Times New Roman" w:cs="Arial"/>
                <w:b/>
                <w:bCs/>
                <w:color w:val="000000"/>
                <w:sz w:val="20"/>
                <w:szCs w:val="20"/>
                <w:lang w:val="es-MX" w:eastAsia="es-MX"/>
              </w:rPr>
              <w:t xml:space="preserve">Fuente: </w:t>
            </w:r>
            <w:r>
              <w:rPr>
                <w:rFonts w:eastAsia="Times New Roman" w:cs="Arial"/>
                <w:bCs/>
                <w:color w:val="000000"/>
                <w:sz w:val="20"/>
                <w:szCs w:val="20"/>
                <w:lang w:val="es-MX" w:eastAsia="es-MX"/>
              </w:rPr>
              <w:t>Los autores</w:t>
            </w:r>
          </w:p>
        </w:tc>
      </w:tr>
    </w:tbl>
    <w:p w14:paraId="7380DFCF" w14:textId="77777777" w:rsidR="00F855B0" w:rsidRPr="00F855B0" w:rsidRDefault="00F855B0" w:rsidP="00F855B0">
      <w:pPr>
        <w:pStyle w:val="Prrafodelista"/>
        <w:spacing w:after="0" w:line="240" w:lineRule="auto"/>
        <w:ind w:left="0"/>
        <w:jc w:val="center"/>
        <w:rPr>
          <w:rFonts w:ascii="Arial" w:eastAsia="Times New Roman" w:hAnsi="Arial" w:cs="Arial"/>
          <w:bCs/>
          <w:sz w:val="24"/>
          <w:szCs w:val="20"/>
          <w:lang w:val="es-CO"/>
        </w:rPr>
      </w:pPr>
    </w:p>
    <w:p w14:paraId="321700E9" w14:textId="77777777" w:rsidR="006D5013" w:rsidRPr="00693EC6" w:rsidRDefault="00C43878" w:rsidP="00F855B0">
      <w:pPr>
        <w:rPr>
          <w:rFonts w:cs="Arial"/>
        </w:rPr>
      </w:pPr>
      <w:r w:rsidRPr="00693EC6">
        <w:rPr>
          <w:rFonts w:cs="Arial"/>
        </w:rPr>
        <w:t>El tratamiento a los riesgos se desarrolló por planes, priorizando los de mayor criticidad o impacto para la organización</w:t>
      </w:r>
      <w:r w:rsidR="00FA3A2F">
        <w:rPr>
          <w:rFonts w:cs="Arial"/>
        </w:rPr>
        <w:t xml:space="preserve">. </w:t>
      </w:r>
    </w:p>
    <w:p w14:paraId="378AB619" w14:textId="77777777" w:rsidR="006D5013" w:rsidRPr="00693EC6" w:rsidRDefault="006D5013" w:rsidP="00EC2B61">
      <w:pPr>
        <w:rPr>
          <w:rFonts w:cs="Arial"/>
        </w:rPr>
      </w:pPr>
    </w:p>
    <w:p w14:paraId="5F78B38C" w14:textId="77777777" w:rsidR="00C43878" w:rsidRPr="00693EC6" w:rsidRDefault="00DE0753" w:rsidP="00EC2B61">
      <w:pPr>
        <w:rPr>
          <w:rFonts w:cs="Arial"/>
        </w:rPr>
      </w:pPr>
      <w:r w:rsidRPr="00693EC6">
        <w:rPr>
          <w:rFonts w:cs="Arial"/>
        </w:rPr>
        <w:t>Los riesgos críticos</w:t>
      </w:r>
      <w:r w:rsidR="006D5013" w:rsidRPr="00693EC6">
        <w:rPr>
          <w:rFonts w:cs="Arial"/>
        </w:rPr>
        <w:t xml:space="preserve"> y</w:t>
      </w:r>
      <w:r w:rsidRPr="00693EC6">
        <w:rPr>
          <w:rFonts w:cs="Arial"/>
        </w:rPr>
        <w:t xml:space="preserve"> los planes de tratamiento propuestos</w:t>
      </w:r>
      <w:r w:rsidR="00355DBF">
        <w:rPr>
          <w:rFonts w:cs="Arial"/>
        </w:rPr>
        <w:t xml:space="preserve"> basados en el framework NIST</w:t>
      </w:r>
      <w:r w:rsidRPr="00693EC6">
        <w:rPr>
          <w:rFonts w:cs="Arial"/>
        </w:rPr>
        <w:t xml:space="preserve"> se</w:t>
      </w:r>
      <w:r w:rsidR="00355DBF">
        <w:rPr>
          <w:rFonts w:cs="Arial"/>
        </w:rPr>
        <w:t xml:space="preserve"> detallan en el siguiente capítulo.</w:t>
      </w:r>
    </w:p>
    <w:p w14:paraId="348CF33A" w14:textId="46FF83AB" w:rsidR="006D206D" w:rsidRDefault="006D206D" w:rsidP="00EC2B61">
      <w:pPr>
        <w:pStyle w:val="Prrafodelista"/>
        <w:spacing w:line="240" w:lineRule="auto"/>
        <w:ind w:left="0"/>
        <w:jc w:val="both"/>
        <w:rPr>
          <w:rFonts w:ascii="Arial" w:eastAsia="Times New Roman" w:hAnsi="Arial" w:cs="Arial"/>
          <w:bCs/>
          <w:sz w:val="24"/>
          <w:szCs w:val="24"/>
          <w:lang w:val="es-CO"/>
        </w:rPr>
      </w:pPr>
    </w:p>
    <w:p w14:paraId="536B2291" w14:textId="77777777" w:rsidR="00334211" w:rsidRPr="00693EC6" w:rsidRDefault="00334211" w:rsidP="00EC2B61">
      <w:pPr>
        <w:pStyle w:val="Prrafodelista"/>
        <w:spacing w:line="240" w:lineRule="auto"/>
        <w:ind w:left="0"/>
        <w:jc w:val="both"/>
        <w:rPr>
          <w:rFonts w:ascii="Arial" w:eastAsia="Times New Roman" w:hAnsi="Arial" w:cs="Arial"/>
          <w:bCs/>
          <w:sz w:val="24"/>
          <w:szCs w:val="24"/>
          <w:lang w:val="es-CO"/>
        </w:rPr>
      </w:pPr>
    </w:p>
    <w:p w14:paraId="1E5BCB18" w14:textId="77777777" w:rsidR="00872BA8" w:rsidRPr="00693EC6" w:rsidRDefault="00872BA8" w:rsidP="00EC2B61">
      <w:pPr>
        <w:pStyle w:val="Prrafodelista"/>
        <w:spacing w:line="240" w:lineRule="auto"/>
        <w:ind w:left="0"/>
        <w:jc w:val="both"/>
        <w:rPr>
          <w:rFonts w:ascii="Arial" w:eastAsia="Times New Roman" w:hAnsi="Arial" w:cs="Arial"/>
          <w:bCs/>
          <w:sz w:val="24"/>
          <w:szCs w:val="24"/>
          <w:lang w:val="es-CO"/>
        </w:rPr>
      </w:pPr>
    </w:p>
    <w:p w14:paraId="428B1516" w14:textId="77777777" w:rsidR="00B40BD2" w:rsidRDefault="00F47744" w:rsidP="00EC2B61">
      <w:pPr>
        <w:jc w:val="left"/>
        <w:rPr>
          <w:rFonts w:cs="Arial"/>
          <w:b/>
        </w:rPr>
        <w:sectPr w:rsidR="00B40BD2" w:rsidSect="00BC16B7">
          <w:pgSz w:w="12240" w:h="15840" w:code="1"/>
          <w:pgMar w:top="1701" w:right="1134" w:bottom="1701" w:left="2268" w:header="709" w:footer="1134" w:gutter="0"/>
          <w:cols w:space="708"/>
          <w:titlePg/>
          <w:docGrid w:linePitch="360"/>
        </w:sectPr>
      </w:pPr>
      <w:bookmarkStart w:id="81" w:name="_Toc245004022"/>
      <w:r w:rsidRPr="00693EC6">
        <w:rPr>
          <w:rFonts w:cs="Arial"/>
          <w:b/>
        </w:rPr>
        <w:br w:type="page"/>
      </w:r>
    </w:p>
    <w:p w14:paraId="62482C17" w14:textId="77777777" w:rsidR="00AF7126" w:rsidRDefault="00AF7126" w:rsidP="00B2411F">
      <w:pPr>
        <w:ind w:left="1" w:hanging="1"/>
        <w:jc w:val="center"/>
        <w:rPr>
          <w:rFonts w:cs="Arial"/>
          <w:b/>
        </w:rPr>
      </w:pPr>
      <w:bookmarkStart w:id="82" w:name="_Hlk7984055"/>
    </w:p>
    <w:p w14:paraId="276D9E4A" w14:textId="1FC2460E" w:rsidR="00AF7126" w:rsidRDefault="00AF7126" w:rsidP="00B2411F">
      <w:pPr>
        <w:ind w:left="1" w:hanging="1"/>
        <w:jc w:val="center"/>
        <w:rPr>
          <w:rFonts w:cs="Arial"/>
          <w:b/>
        </w:rPr>
      </w:pPr>
    </w:p>
    <w:p w14:paraId="7B06401A" w14:textId="77777777" w:rsidR="00AF7126" w:rsidRDefault="00AF7126" w:rsidP="00B2411F">
      <w:pPr>
        <w:ind w:left="1" w:hanging="1"/>
        <w:jc w:val="center"/>
        <w:rPr>
          <w:rFonts w:cs="Arial"/>
          <w:b/>
        </w:rPr>
      </w:pPr>
    </w:p>
    <w:p w14:paraId="6CB4BDC3" w14:textId="05D0698B" w:rsidR="006240F7" w:rsidRPr="00693EC6" w:rsidRDefault="00B2411F" w:rsidP="00B2411F">
      <w:pPr>
        <w:ind w:left="1" w:hanging="1"/>
        <w:jc w:val="center"/>
        <w:rPr>
          <w:rFonts w:cs="Arial"/>
          <w:b/>
        </w:rPr>
      </w:pPr>
      <w:r>
        <w:rPr>
          <w:rFonts w:cs="Arial"/>
          <w:b/>
        </w:rPr>
        <w:t xml:space="preserve">4 </w:t>
      </w:r>
      <w:bookmarkStart w:id="83" w:name="_Hlk7984073"/>
      <w:r w:rsidR="00C22559">
        <w:rPr>
          <w:rFonts w:cs="Arial"/>
          <w:b/>
        </w:rPr>
        <w:t xml:space="preserve">PR </w:t>
      </w:r>
      <w:r>
        <w:rPr>
          <w:rFonts w:cs="Arial"/>
          <w:b/>
        </w:rPr>
        <w:t>PROTEGER</w:t>
      </w:r>
      <w:bookmarkEnd w:id="83"/>
    </w:p>
    <w:bookmarkEnd w:id="82"/>
    <w:p w14:paraId="6CE0DAB2" w14:textId="77777777" w:rsidR="005B793B" w:rsidRDefault="005B793B" w:rsidP="005B793B">
      <w:pPr>
        <w:rPr>
          <w:rFonts w:cs="Arial"/>
        </w:rPr>
      </w:pPr>
    </w:p>
    <w:p w14:paraId="1BDDF95C" w14:textId="77777777" w:rsidR="0049375E" w:rsidRDefault="0049375E" w:rsidP="0049375E"/>
    <w:p w14:paraId="2DB3F858" w14:textId="35C7FBFF" w:rsidR="0049375E" w:rsidRDefault="00C22559" w:rsidP="0049375E">
      <w:bookmarkStart w:id="84" w:name="_Hlk7984190"/>
      <w:r w:rsidRPr="00C22559">
        <w:rPr>
          <w:b/>
        </w:rPr>
        <w:t>4.1 PR.AC-4:</w:t>
      </w:r>
      <w:r>
        <w:t xml:space="preserve"> </w:t>
      </w:r>
      <w:bookmarkEnd w:id="84"/>
      <w:r>
        <w:t>Se gestionan los permisos y autorizaciones de acceso con incorporación de los principios de menor privilegio y separación de funciones.</w:t>
      </w:r>
    </w:p>
    <w:p w14:paraId="541B2B2B" w14:textId="3154000A" w:rsidR="00C22559" w:rsidRDefault="00C22559" w:rsidP="0049375E"/>
    <w:p w14:paraId="39839880" w14:textId="51F1D0A9" w:rsidR="00C22559" w:rsidRDefault="00C22559" w:rsidP="00C22559">
      <w:r>
        <w:t>El acceso a la BD Empleados está supeditado a un rol</w:t>
      </w:r>
      <w:r w:rsidR="00AF7126">
        <w:t xml:space="preserve">. </w:t>
      </w:r>
      <w:r>
        <w:t>Un rol de MySQL es una colección de privilegios con nombre. Al igual que las cuentas de usuario, los roles pueden tener privilegios otorgados y revocados.</w:t>
      </w:r>
    </w:p>
    <w:p w14:paraId="087E3747" w14:textId="77777777" w:rsidR="00C22559" w:rsidRDefault="00C22559" w:rsidP="00C22559"/>
    <w:p w14:paraId="6D1B4AEC" w14:textId="77777777" w:rsidR="00C22559" w:rsidRDefault="00C22559" w:rsidP="00C22559">
      <w:r>
        <w:t>A una cuenta de usuario se le pueden otorgar roles, lo que otorga a la cuenta los privilegios asociados con cada rol. Esto permite la asignación de conjuntos de privilegios a las cuentas y proporciona una alternativa conveniente para otorgar privilegios individuales, tanto para conceptualizar las asignaciones de privilegios deseadas como para implementarlas.</w:t>
      </w:r>
    </w:p>
    <w:p w14:paraId="4B163F69" w14:textId="77777777" w:rsidR="00C22559" w:rsidRDefault="00C22559" w:rsidP="00C22559"/>
    <w:p w14:paraId="2F8B8CC4" w14:textId="142B065B" w:rsidR="00C22559" w:rsidRDefault="00C22559" w:rsidP="00C22559">
      <w:r>
        <w:t xml:space="preserve">Los roles definidos en la base de datos </w:t>
      </w:r>
      <w:r w:rsidR="00535E5C">
        <w:t>se detallan en el cuadro 22.</w:t>
      </w:r>
    </w:p>
    <w:p w14:paraId="70777764" w14:textId="77777777" w:rsidR="00535E5C" w:rsidRDefault="00535E5C" w:rsidP="00C22559"/>
    <w:p w14:paraId="72ED2B46" w14:textId="44DEB9DD" w:rsidR="00535E5C" w:rsidRDefault="00C22559" w:rsidP="00C22559">
      <w:bookmarkStart w:id="85" w:name="_Hlk7979718"/>
      <w:r w:rsidRPr="00C22559">
        <w:rPr>
          <w:b/>
        </w:rPr>
        <w:t xml:space="preserve">Cuadro </w:t>
      </w:r>
      <w:r w:rsidR="00535E5C">
        <w:rPr>
          <w:b/>
        </w:rPr>
        <w:t>22</w:t>
      </w:r>
      <w:r w:rsidRPr="00C22559">
        <w:rPr>
          <w:b/>
        </w:rPr>
        <w:t>.</w:t>
      </w:r>
      <w:r>
        <w:t xml:space="preserve"> Roles BD Empleados</w:t>
      </w:r>
      <w:r w:rsidR="00535E5C">
        <w:t>.</w:t>
      </w:r>
      <w:bookmarkEnd w:id="85"/>
    </w:p>
    <w:tbl>
      <w:tblPr>
        <w:tblStyle w:val="Tablaconcuadrcula"/>
        <w:tblW w:w="0" w:type="auto"/>
        <w:tblBorders>
          <w:top w:val="double" w:sz="4" w:space="0" w:color="632423" w:themeColor="accent2" w:themeShade="80"/>
          <w:left w:val="double" w:sz="4" w:space="0" w:color="632423" w:themeColor="accent2" w:themeShade="80"/>
          <w:bottom w:val="double" w:sz="4" w:space="0" w:color="632423" w:themeColor="accent2" w:themeShade="80"/>
          <w:right w:val="double" w:sz="4" w:space="0" w:color="632423" w:themeColor="accent2" w:themeShade="80"/>
          <w:insideH w:val="double" w:sz="4" w:space="0" w:color="632423" w:themeColor="accent2" w:themeShade="80"/>
          <w:insideV w:val="double" w:sz="4" w:space="0" w:color="632423" w:themeColor="accent2" w:themeShade="80"/>
        </w:tblBorders>
        <w:tblLook w:val="04A0" w:firstRow="1" w:lastRow="0" w:firstColumn="1" w:lastColumn="0" w:noHBand="0" w:noVBand="1"/>
      </w:tblPr>
      <w:tblGrid>
        <w:gridCol w:w="1413"/>
        <w:gridCol w:w="1182"/>
        <w:gridCol w:w="1525"/>
        <w:gridCol w:w="1843"/>
        <w:gridCol w:w="2879"/>
      </w:tblGrid>
      <w:tr w:rsidR="00C22559" w:rsidRPr="00AF7126" w14:paraId="0CE131C8" w14:textId="77777777" w:rsidTr="008D63E4">
        <w:tc>
          <w:tcPr>
            <w:tcW w:w="1413" w:type="dxa"/>
            <w:shd w:val="clear" w:color="auto" w:fill="632423" w:themeFill="accent2" w:themeFillShade="80"/>
          </w:tcPr>
          <w:p w14:paraId="0B49C9DF" w14:textId="77777777" w:rsidR="00C22559" w:rsidRPr="00AF7126" w:rsidRDefault="00C22559" w:rsidP="00440535">
            <w:pPr>
              <w:jc w:val="center"/>
              <w:rPr>
                <w:rFonts w:cs="Arial"/>
                <w:b/>
                <w:color w:val="FFFFFF" w:themeColor="background1"/>
                <w:sz w:val="22"/>
                <w:szCs w:val="22"/>
              </w:rPr>
            </w:pPr>
            <w:r w:rsidRPr="00AF7126">
              <w:rPr>
                <w:rFonts w:cs="Arial"/>
                <w:b/>
                <w:color w:val="FFFFFF" w:themeColor="background1"/>
                <w:sz w:val="22"/>
                <w:szCs w:val="22"/>
              </w:rPr>
              <w:t>Usuario</w:t>
            </w:r>
          </w:p>
        </w:tc>
        <w:tc>
          <w:tcPr>
            <w:tcW w:w="1168" w:type="dxa"/>
            <w:shd w:val="clear" w:color="auto" w:fill="632423" w:themeFill="accent2" w:themeFillShade="80"/>
          </w:tcPr>
          <w:p w14:paraId="28D22E0E" w14:textId="77777777" w:rsidR="00C22559" w:rsidRPr="00AF7126" w:rsidRDefault="00C22559" w:rsidP="00440535">
            <w:pPr>
              <w:jc w:val="center"/>
              <w:rPr>
                <w:rFonts w:cs="Arial"/>
                <w:b/>
                <w:color w:val="FFFFFF" w:themeColor="background1"/>
                <w:sz w:val="22"/>
                <w:szCs w:val="22"/>
              </w:rPr>
            </w:pPr>
            <w:r w:rsidRPr="00AF7126">
              <w:rPr>
                <w:rFonts w:cs="Arial"/>
                <w:b/>
                <w:color w:val="FFFFFF" w:themeColor="background1"/>
                <w:sz w:val="22"/>
                <w:szCs w:val="22"/>
              </w:rPr>
              <w:t>Rol</w:t>
            </w:r>
          </w:p>
        </w:tc>
        <w:tc>
          <w:tcPr>
            <w:tcW w:w="1525" w:type="dxa"/>
            <w:shd w:val="clear" w:color="auto" w:fill="632423" w:themeFill="accent2" w:themeFillShade="80"/>
          </w:tcPr>
          <w:p w14:paraId="223D91D9" w14:textId="77777777" w:rsidR="00C22559" w:rsidRPr="00AF7126" w:rsidRDefault="00C22559" w:rsidP="00440535">
            <w:pPr>
              <w:jc w:val="center"/>
              <w:rPr>
                <w:rFonts w:cs="Arial"/>
                <w:b/>
                <w:color w:val="FFFFFF" w:themeColor="background1"/>
                <w:sz w:val="22"/>
                <w:szCs w:val="22"/>
              </w:rPr>
            </w:pPr>
            <w:r w:rsidRPr="00AF7126">
              <w:rPr>
                <w:rFonts w:cs="Arial"/>
                <w:b/>
                <w:color w:val="FFFFFF" w:themeColor="background1"/>
                <w:sz w:val="22"/>
                <w:szCs w:val="22"/>
              </w:rPr>
              <w:t>Privilegio</w:t>
            </w:r>
          </w:p>
        </w:tc>
        <w:tc>
          <w:tcPr>
            <w:tcW w:w="1843" w:type="dxa"/>
            <w:shd w:val="clear" w:color="auto" w:fill="632423" w:themeFill="accent2" w:themeFillShade="80"/>
          </w:tcPr>
          <w:p w14:paraId="2F11059A" w14:textId="77777777" w:rsidR="00C22559" w:rsidRPr="00AF7126" w:rsidRDefault="00C22559" w:rsidP="00440535">
            <w:pPr>
              <w:jc w:val="center"/>
              <w:rPr>
                <w:rFonts w:cs="Arial"/>
                <w:b/>
                <w:color w:val="FFFFFF" w:themeColor="background1"/>
                <w:sz w:val="22"/>
                <w:szCs w:val="22"/>
              </w:rPr>
            </w:pPr>
            <w:r w:rsidRPr="00AF7126">
              <w:rPr>
                <w:rFonts w:cs="Arial"/>
                <w:b/>
                <w:color w:val="FFFFFF" w:themeColor="background1"/>
                <w:sz w:val="22"/>
                <w:szCs w:val="22"/>
              </w:rPr>
              <w:t>Recurso</w:t>
            </w:r>
          </w:p>
        </w:tc>
        <w:tc>
          <w:tcPr>
            <w:tcW w:w="2879" w:type="dxa"/>
            <w:shd w:val="clear" w:color="auto" w:fill="632423" w:themeFill="accent2" w:themeFillShade="80"/>
          </w:tcPr>
          <w:p w14:paraId="3B10C1A2" w14:textId="77777777" w:rsidR="00C22559" w:rsidRPr="00AF7126" w:rsidRDefault="00C22559" w:rsidP="00440535">
            <w:pPr>
              <w:jc w:val="center"/>
              <w:rPr>
                <w:rFonts w:cs="Arial"/>
                <w:b/>
                <w:color w:val="FFFFFF" w:themeColor="background1"/>
                <w:sz w:val="22"/>
                <w:szCs w:val="22"/>
              </w:rPr>
            </w:pPr>
            <w:r w:rsidRPr="00AF7126">
              <w:rPr>
                <w:rFonts w:cs="Arial"/>
                <w:b/>
                <w:color w:val="FFFFFF" w:themeColor="background1"/>
                <w:sz w:val="22"/>
                <w:szCs w:val="22"/>
              </w:rPr>
              <w:t>Descripción</w:t>
            </w:r>
          </w:p>
        </w:tc>
      </w:tr>
      <w:tr w:rsidR="00C22559" w:rsidRPr="00AF7126" w14:paraId="170385FA" w14:textId="77777777" w:rsidTr="008D63E4">
        <w:tc>
          <w:tcPr>
            <w:tcW w:w="1413" w:type="dxa"/>
            <w:vAlign w:val="center"/>
          </w:tcPr>
          <w:p w14:paraId="363F7589" w14:textId="77777777" w:rsidR="00C22559" w:rsidRPr="00AF7126" w:rsidRDefault="00C22559" w:rsidP="00535E5C">
            <w:pPr>
              <w:jc w:val="center"/>
              <w:rPr>
                <w:rFonts w:cs="Arial"/>
                <w:sz w:val="22"/>
                <w:szCs w:val="22"/>
              </w:rPr>
            </w:pPr>
            <w:r w:rsidRPr="00AF7126">
              <w:rPr>
                <w:rFonts w:cs="Arial"/>
                <w:sz w:val="22"/>
                <w:szCs w:val="22"/>
              </w:rPr>
              <w:t>U.consulta1</w:t>
            </w:r>
          </w:p>
        </w:tc>
        <w:tc>
          <w:tcPr>
            <w:tcW w:w="1168" w:type="dxa"/>
            <w:vAlign w:val="center"/>
          </w:tcPr>
          <w:p w14:paraId="3B8CE53B" w14:textId="77777777" w:rsidR="00C22559" w:rsidRPr="00AF7126" w:rsidRDefault="00C22559" w:rsidP="00535E5C">
            <w:pPr>
              <w:jc w:val="center"/>
              <w:rPr>
                <w:rFonts w:cs="Arial"/>
                <w:sz w:val="22"/>
                <w:szCs w:val="22"/>
              </w:rPr>
            </w:pPr>
            <w:r w:rsidRPr="00AF7126">
              <w:rPr>
                <w:rFonts w:cs="Arial"/>
                <w:sz w:val="22"/>
                <w:szCs w:val="22"/>
              </w:rPr>
              <w:t>Consulta</w:t>
            </w:r>
          </w:p>
        </w:tc>
        <w:tc>
          <w:tcPr>
            <w:tcW w:w="1525" w:type="dxa"/>
            <w:vAlign w:val="center"/>
          </w:tcPr>
          <w:p w14:paraId="2742E7D2" w14:textId="77777777" w:rsidR="00C22559" w:rsidRPr="00AF7126" w:rsidRDefault="00C22559" w:rsidP="00535E5C">
            <w:pPr>
              <w:jc w:val="center"/>
              <w:rPr>
                <w:rFonts w:cs="Arial"/>
                <w:sz w:val="22"/>
                <w:szCs w:val="22"/>
              </w:rPr>
            </w:pPr>
            <w:r w:rsidRPr="00AF7126">
              <w:rPr>
                <w:rFonts w:cs="Arial"/>
                <w:sz w:val="22"/>
                <w:szCs w:val="22"/>
              </w:rPr>
              <w:t>Grant select</w:t>
            </w:r>
          </w:p>
        </w:tc>
        <w:tc>
          <w:tcPr>
            <w:tcW w:w="1843" w:type="dxa"/>
            <w:vAlign w:val="center"/>
          </w:tcPr>
          <w:p w14:paraId="4CC41F88" w14:textId="77777777" w:rsidR="00C22559" w:rsidRPr="00AF7126" w:rsidRDefault="00C22559" w:rsidP="00535E5C">
            <w:pPr>
              <w:jc w:val="center"/>
              <w:rPr>
                <w:rFonts w:cs="Arial"/>
                <w:sz w:val="22"/>
                <w:szCs w:val="22"/>
              </w:rPr>
            </w:pPr>
            <w:r w:rsidRPr="00AF7126">
              <w:rPr>
                <w:rFonts w:cs="Arial"/>
                <w:sz w:val="22"/>
                <w:szCs w:val="22"/>
              </w:rPr>
              <w:t>BD Empleados</w:t>
            </w:r>
          </w:p>
        </w:tc>
        <w:tc>
          <w:tcPr>
            <w:tcW w:w="2879" w:type="dxa"/>
          </w:tcPr>
          <w:p w14:paraId="1AFA7FBF" w14:textId="77777777" w:rsidR="00C22559" w:rsidRPr="00AF7126" w:rsidRDefault="00C22559" w:rsidP="00440535">
            <w:pPr>
              <w:rPr>
                <w:rFonts w:cs="Arial"/>
                <w:sz w:val="22"/>
                <w:szCs w:val="22"/>
              </w:rPr>
            </w:pPr>
            <w:r w:rsidRPr="00AF7126">
              <w:rPr>
                <w:rFonts w:eastAsia="Times New Roman" w:cs="Arial"/>
                <w:color w:val="000000"/>
                <w:sz w:val="22"/>
                <w:szCs w:val="22"/>
                <w:lang w:eastAsia="es-CO"/>
              </w:rPr>
              <w:t>Este rol solo puede hacer consultas los registros dentro de la tabla de empleados de la base de datos.</w:t>
            </w:r>
          </w:p>
        </w:tc>
      </w:tr>
      <w:tr w:rsidR="00C22559" w:rsidRPr="00AF7126" w14:paraId="712B7C08" w14:textId="77777777" w:rsidTr="008D63E4">
        <w:tc>
          <w:tcPr>
            <w:tcW w:w="1413" w:type="dxa"/>
            <w:vAlign w:val="center"/>
          </w:tcPr>
          <w:p w14:paraId="7D377526" w14:textId="77777777" w:rsidR="00C22559" w:rsidRPr="00AF7126" w:rsidRDefault="00C22559" w:rsidP="00535E5C">
            <w:pPr>
              <w:jc w:val="center"/>
              <w:rPr>
                <w:rFonts w:cs="Arial"/>
                <w:sz w:val="22"/>
                <w:szCs w:val="22"/>
              </w:rPr>
            </w:pPr>
            <w:r w:rsidRPr="00AF7126">
              <w:rPr>
                <w:rFonts w:cs="Arial"/>
                <w:sz w:val="22"/>
                <w:szCs w:val="22"/>
              </w:rPr>
              <w:t>U.consulta2</w:t>
            </w:r>
          </w:p>
        </w:tc>
        <w:tc>
          <w:tcPr>
            <w:tcW w:w="1168" w:type="dxa"/>
            <w:vAlign w:val="center"/>
          </w:tcPr>
          <w:p w14:paraId="53962EE3" w14:textId="77777777" w:rsidR="00C22559" w:rsidRPr="00AF7126" w:rsidRDefault="00C22559" w:rsidP="00535E5C">
            <w:pPr>
              <w:jc w:val="center"/>
              <w:rPr>
                <w:rFonts w:cs="Arial"/>
                <w:sz w:val="22"/>
                <w:szCs w:val="22"/>
              </w:rPr>
            </w:pPr>
            <w:r w:rsidRPr="00AF7126">
              <w:rPr>
                <w:rFonts w:cs="Arial"/>
                <w:sz w:val="22"/>
                <w:szCs w:val="22"/>
              </w:rPr>
              <w:t>Consulta</w:t>
            </w:r>
          </w:p>
        </w:tc>
        <w:tc>
          <w:tcPr>
            <w:tcW w:w="1525" w:type="dxa"/>
            <w:vAlign w:val="center"/>
          </w:tcPr>
          <w:p w14:paraId="43918C83" w14:textId="77777777" w:rsidR="00C22559" w:rsidRPr="00AF7126" w:rsidRDefault="00C22559" w:rsidP="00535E5C">
            <w:pPr>
              <w:jc w:val="center"/>
              <w:rPr>
                <w:rFonts w:cs="Arial"/>
                <w:sz w:val="22"/>
                <w:szCs w:val="22"/>
              </w:rPr>
            </w:pPr>
            <w:r w:rsidRPr="00AF7126">
              <w:rPr>
                <w:rFonts w:cs="Arial"/>
                <w:sz w:val="22"/>
                <w:szCs w:val="22"/>
              </w:rPr>
              <w:t>Grant select</w:t>
            </w:r>
          </w:p>
        </w:tc>
        <w:tc>
          <w:tcPr>
            <w:tcW w:w="1843" w:type="dxa"/>
            <w:vAlign w:val="center"/>
          </w:tcPr>
          <w:p w14:paraId="41C85375" w14:textId="77777777" w:rsidR="00C22559" w:rsidRPr="00AF7126" w:rsidRDefault="00C22559" w:rsidP="00535E5C">
            <w:pPr>
              <w:jc w:val="center"/>
              <w:rPr>
                <w:rFonts w:cs="Arial"/>
                <w:sz w:val="22"/>
                <w:szCs w:val="22"/>
              </w:rPr>
            </w:pPr>
            <w:r w:rsidRPr="00AF7126">
              <w:rPr>
                <w:rFonts w:cs="Arial"/>
                <w:sz w:val="22"/>
                <w:szCs w:val="22"/>
              </w:rPr>
              <w:t>BD Empleados</w:t>
            </w:r>
          </w:p>
        </w:tc>
        <w:tc>
          <w:tcPr>
            <w:tcW w:w="2879" w:type="dxa"/>
          </w:tcPr>
          <w:p w14:paraId="3D368F7D" w14:textId="77777777" w:rsidR="00C22559" w:rsidRPr="00AF7126" w:rsidRDefault="00C22559" w:rsidP="00440535">
            <w:pPr>
              <w:rPr>
                <w:rFonts w:cs="Arial"/>
                <w:sz w:val="22"/>
                <w:szCs w:val="22"/>
              </w:rPr>
            </w:pPr>
            <w:r w:rsidRPr="00AF7126">
              <w:rPr>
                <w:rFonts w:eastAsia="Times New Roman" w:cs="Arial"/>
                <w:color w:val="000000"/>
                <w:sz w:val="22"/>
                <w:szCs w:val="22"/>
                <w:lang w:eastAsia="es-CO"/>
              </w:rPr>
              <w:t>Este rol solo puede hacer consultas los registros dentro de la tabla de empleados de la base de datos.</w:t>
            </w:r>
          </w:p>
        </w:tc>
      </w:tr>
      <w:tr w:rsidR="00C22559" w:rsidRPr="00AF7126" w14:paraId="0971D4B1" w14:textId="77777777" w:rsidTr="008D63E4">
        <w:tc>
          <w:tcPr>
            <w:tcW w:w="1413" w:type="dxa"/>
            <w:vAlign w:val="center"/>
          </w:tcPr>
          <w:p w14:paraId="2C424601" w14:textId="77777777" w:rsidR="00C22559" w:rsidRPr="00AF7126" w:rsidRDefault="00C22559" w:rsidP="00535E5C">
            <w:pPr>
              <w:jc w:val="center"/>
              <w:rPr>
                <w:rFonts w:cs="Arial"/>
                <w:sz w:val="22"/>
                <w:szCs w:val="22"/>
              </w:rPr>
            </w:pPr>
            <w:r w:rsidRPr="00AF7126">
              <w:rPr>
                <w:rFonts w:cs="Arial"/>
                <w:sz w:val="22"/>
                <w:szCs w:val="22"/>
              </w:rPr>
              <w:t>U.crea-actualiza</w:t>
            </w:r>
          </w:p>
        </w:tc>
        <w:tc>
          <w:tcPr>
            <w:tcW w:w="1168" w:type="dxa"/>
            <w:vAlign w:val="center"/>
          </w:tcPr>
          <w:p w14:paraId="05845B06" w14:textId="77777777" w:rsidR="00C22559" w:rsidRPr="00AF7126" w:rsidRDefault="00C22559" w:rsidP="00535E5C">
            <w:pPr>
              <w:jc w:val="center"/>
              <w:rPr>
                <w:rFonts w:cs="Arial"/>
                <w:sz w:val="22"/>
                <w:szCs w:val="22"/>
              </w:rPr>
            </w:pPr>
            <w:r w:rsidRPr="00AF7126">
              <w:rPr>
                <w:rFonts w:cs="Arial"/>
                <w:sz w:val="22"/>
                <w:szCs w:val="22"/>
              </w:rPr>
              <w:t>Creación</w:t>
            </w:r>
          </w:p>
        </w:tc>
        <w:tc>
          <w:tcPr>
            <w:tcW w:w="1525" w:type="dxa"/>
            <w:vAlign w:val="center"/>
          </w:tcPr>
          <w:p w14:paraId="41A4B3AC" w14:textId="77777777" w:rsidR="00C22559" w:rsidRPr="00AF7126" w:rsidRDefault="00C22559" w:rsidP="00535E5C">
            <w:pPr>
              <w:jc w:val="center"/>
              <w:rPr>
                <w:rFonts w:cs="Arial"/>
                <w:sz w:val="22"/>
                <w:szCs w:val="22"/>
              </w:rPr>
            </w:pPr>
            <w:r w:rsidRPr="00AF7126">
              <w:rPr>
                <w:rFonts w:cs="Arial"/>
                <w:sz w:val="22"/>
                <w:szCs w:val="22"/>
              </w:rPr>
              <w:t>Grant Insert</w:t>
            </w:r>
          </w:p>
        </w:tc>
        <w:tc>
          <w:tcPr>
            <w:tcW w:w="1843" w:type="dxa"/>
            <w:vAlign w:val="center"/>
          </w:tcPr>
          <w:p w14:paraId="668D93B1" w14:textId="77777777" w:rsidR="00C22559" w:rsidRPr="00AF7126" w:rsidRDefault="00C22559" w:rsidP="00535E5C">
            <w:pPr>
              <w:jc w:val="center"/>
              <w:rPr>
                <w:rFonts w:cs="Arial"/>
                <w:sz w:val="22"/>
                <w:szCs w:val="22"/>
              </w:rPr>
            </w:pPr>
            <w:r w:rsidRPr="00AF7126">
              <w:rPr>
                <w:rFonts w:cs="Arial"/>
                <w:sz w:val="22"/>
                <w:szCs w:val="22"/>
              </w:rPr>
              <w:t>BD Empleados</w:t>
            </w:r>
          </w:p>
        </w:tc>
        <w:tc>
          <w:tcPr>
            <w:tcW w:w="2879" w:type="dxa"/>
          </w:tcPr>
          <w:p w14:paraId="6067CEB5" w14:textId="77777777" w:rsidR="00C22559" w:rsidRPr="00AF7126" w:rsidRDefault="00C22559" w:rsidP="00440535">
            <w:pPr>
              <w:rPr>
                <w:rFonts w:cs="Arial"/>
                <w:sz w:val="22"/>
                <w:szCs w:val="22"/>
              </w:rPr>
            </w:pPr>
            <w:r w:rsidRPr="00AF7126">
              <w:rPr>
                <w:rFonts w:cs="Arial"/>
                <w:sz w:val="22"/>
                <w:szCs w:val="22"/>
              </w:rPr>
              <w:t>Este rol puede adicionar empleados a la base de datos.</w:t>
            </w:r>
          </w:p>
        </w:tc>
      </w:tr>
      <w:tr w:rsidR="00C22559" w:rsidRPr="00AF7126" w14:paraId="2DA992B0" w14:textId="77777777" w:rsidTr="008D63E4">
        <w:tc>
          <w:tcPr>
            <w:tcW w:w="1413" w:type="dxa"/>
            <w:vAlign w:val="center"/>
          </w:tcPr>
          <w:p w14:paraId="6EF94318" w14:textId="77777777" w:rsidR="00C22559" w:rsidRPr="00AF7126" w:rsidRDefault="00C22559" w:rsidP="00535E5C">
            <w:pPr>
              <w:jc w:val="center"/>
              <w:rPr>
                <w:rFonts w:cs="Arial"/>
                <w:sz w:val="22"/>
                <w:szCs w:val="22"/>
              </w:rPr>
            </w:pPr>
            <w:r w:rsidRPr="00AF7126">
              <w:rPr>
                <w:rFonts w:cs="Arial"/>
                <w:sz w:val="22"/>
                <w:szCs w:val="22"/>
              </w:rPr>
              <w:t>U.crea-actualiza</w:t>
            </w:r>
          </w:p>
        </w:tc>
        <w:tc>
          <w:tcPr>
            <w:tcW w:w="1168" w:type="dxa"/>
            <w:vAlign w:val="center"/>
          </w:tcPr>
          <w:p w14:paraId="6B8FE3C8" w14:textId="77777777" w:rsidR="00C22559" w:rsidRPr="00AF7126" w:rsidRDefault="00C22559" w:rsidP="00535E5C">
            <w:pPr>
              <w:jc w:val="center"/>
              <w:rPr>
                <w:rFonts w:cs="Arial"/>
                <w:sz w:val="22"/>
                <w:szCs w:val="22"/>
              </w:rPr>
            </w:pPr>
            <w:r w:rsidRPr="00AF7126">
              <w:rPr>
                <w:rFonts w:cs="Arial"/>
                <w:sz w:val="22"/>
                <w:szCs w:val="22"/>
              </w:rPr>
              <w:t>Actualizar</w:t>
            </w:r>
          </w:p>
        </w:tc>
        <w:tc>
          <w:tcPr>
            <w:tcW w:w="1525" w:type="dxa"/>
            <w:vAlign w:val="center"/>
          </w:tcPr>
          <w:p w14:paraId="0A225770" w14:textId="77777777" w:rsidR="00C22559" w:rsidRPr="00AF7126" w:rsidRDefault="00C22559" w:rsidP="00535E5C">
            <w:pPr>
              <w:jc w:val="center"/>
              <w:rPr>
                <w:rFonts w:cs="Arial"/>
                <w:sz w:val="22"/>
                <w:szCs w:val="22"/>
              </w:rPr>
            </w:pPr>
            <w:r w:rsidRPr="00AF7126">
              <w:rPr>
                <w:rFonts w:cs="Arial"/>
                <w:sz w:val="22"/>
                <w:szCs w:val="22"/>
              </w:rPr>
              <w:t>Grant update</w:t>
            </w:r>
          </w:p>
        </w:tc>
        <w:tc>
          <w:tcPr>
            <w:tcW w:w="1843" w:type="dxa"/>
            <w:vAlign w:val="center"/>
          </w:tcPr>
          <w:p w14:paraId="628106D4" w14:textId="77777777" w:rsidR="00C22559" w:rsidRPr="00AF7126" w:rsidRDefault="00C22559" w:rsidP="00535E5C">
            <w:pPr>
              <w:jc w:val="center"/>
              <w:rPr>
                <w:rFonts w:cs="Arial"/>
                <w:sz w:val="22"/>
                <w:szCs w:val="22"/>
              </w:rPr>
            </w:pPr>
            <w:r w:rsidRPr="00AF7126">
              <w:rPr>
                <w:rFonts w:cs="Arial"/>
                <w:sz w:val="22"/>
                <w:szCs w:val="22"/>
              </w:rPr>
              <w:t>BD Empleados</w:t>
            </w:r>
          </w:p>
        </w:tc>
        <w:tc>
          <w:tcPr>
            <w:tcW w:w="2879" w:type="dxa"/>
          </w:tcPr>
          <w:p w14:paraId="0AEFD420" w14:textId="77777777" w:rsidR="00C22559" w:rsidRPr="00AF7126" w:rsidRDefault="00C22559" w:rsidP="00440535">
            <w:pPr>
              <w:rPr>
                <w:rFonts w:cs="Arial"/>
                <w:sz w:val="22"/>
                <w:szCs w:val="22"/>
              </w:rPr>
            </w:pPr>
            <w:r w:rsidRPr="00AF7126">
              <w:rPr>
                <w:rFonts w:cs="Arial"/>
                <w:sz w:val="22"/>
                <w:szCs w:val="22"/>
              </w:rPr>
              <w:t>Este rol puede actualizar los empleados de la base de datos.</w:t>
            </w:r>
          </w:p>
        </w:tc>
      </w:tr>
      <w:tr w:rsidR="00C22559" w:rsidRPr="00AF7126" w14:paraId="314415EA" w14:textId="77777777" w:rsidTr="008D63E4">
        <w:tc>
          <w:tcPr>
            <w:tcW w:w="1413" w:type="dxa"/>
            <w:vAlign w:val="center"/>
          </w:tcPr>
          <w:p w14:paraId="5D6D3337" w14:textId="77777777" w:rsidR="00C22559" w:rsidRPr="00AF7126" w:rsidRDefault="00C22559" w:rsidP="00535E5C">
            <w:pPr>
              <w:jc w:val="center"/>
              <w:rPr>
                <w:rFonts w:cs="Arial"/>
                <w:sz w:val="22"/>
                <w:szCs w:val="22"/>
              </w:rPr>
            </w:pPr>
            <w:r w:rsidRPr="00AF7126">
              <w:rPr>
                <w:rFonts w:cs="Arial"/>
                <w:sz w:val="22"/>
                <w:szCs w:val="22"/>
              </w:rPr>
              <w:t>u.admin</w:t>
            </w:r>
          </w:p>
        </w:tc>
        <w:tc>
          <w:tcPr>
            <w:tcW w:w="1168" w:type="dxa"/>
            <w:vAlign w:val="center"/>
          </w:tcPr>
          <w:p w14:paraId="4152B78C" w14:textId="77777777" w:rsidR="00C22559" w:rsidRPr="00AF7126" w:rsidRDefault="00C22559" w:rsidP="00535E5C">
            <w:pPr>
              <w:jc w:val="center"/>
              <w:rPr>
                <w:rFonts w:cs="Arial"/>
                <w:sz w:val="22"/>
                <w:szCs w:val="22"/>
              </w:rPr>
            </w:pPr>
            <w:r w:rsidRPr="00AF7126">
              <w:rPr>
                <w:rFonts w:cs="Arial"/>
                <w:sz w:val="22"/>
                <w:szCs w:val="22"/>
              </w:rPr>
              <w:t>Crea, modifica y elimina tablas</w:t>
            </w:r>
          </w:p>
        </w:tc>
        <w:tc>
          <w:tcPr>
            <w:tcW w:w="1525" w:type="dxa"/>
            <w:vAlign w:val="center"/>
          </w:tcPr>
          <w:p w14:paraId="1D584549" w14:textId="77777777" w:rsidR="00C22559" w:rsidRPr="00AF7126" w:rsidRDefault="00C22559" w:rsidP="00535E5C">
            <w:pPr>
              <w:jc w:val="center"/>
              <w:rPr>
                <w:rFonts w:cs="Arial"/>
                <w:sz w:val="22"/>
                <w:szCs w:val="22"/>
              </w:rPr>
            </w:pPr>
            <w:r w:rsidRPr="00AF7126">
              <w:rPr>
                <w:rFonts w:cs="Arial"/>
                <w:sz w:val="22"/>
                <w:szCs w:val="22"/>
              </w:rPr>
              <w:t>Grant insert, update, delete</w:t>
            </w:r>
          </w:p>
        </w:tc>
        <w:tc>
          <w:tcPr>
            <w:tcW w:w="1843" w:type="dxa"/>
            <w:vAlign w:val="center"/>
          </w:tcPr>
          <w:p w14:paraId="5E66C9AD" w14:textId="77777777" w:rsidR="00C22559" w:rsidRPr="00AF7126" w:rsidRDefault="00C22559" w:rsidP="00535E5C">
            <w:pPr>
              <w:jc w:val="center"/>
              <w:rPr>
                <w:rFonts w:cs="Arial"/>
                <w:sz w:val="22"/>
                <w:szCs w:val="22"/>
              </w:rPr>
            </w:pPr>
            <w:r w:rsidRPr="00AF7126">
              <w:rPr>
                <w:rFonts w:cs="Arial"/>
                <w:sz w:val="22"/>
                <w:szCs w:val="22"/>
              </w:rPr>
              <w:t>BD empleados</w:t>
            </w:r>
          </w:p>
        </w:tc>
        <w:tc>
          <w:tcPr>
            <w:tcW w:w="2879" w:type="dxa"/>
          </w:tcPr>
          <w:p w14:paraId="2853C89E" w14:textId="77777777" w:rsidR="00C22559" w:rsidRPr="00AF7126" w:rsidRDefault="00C22559" w:rsidP="00440535">
            <w:pPr>
              <w:rPr>
                <w:rFonts w:cs="Arial"/>
                <w:sz w:val="22"/>
                <w:szCs w:val="22"/>
              </w:rPr>
            </w:pPr>
            <w:r w:rsidRPr="00AF7126">
              <w:rPr>
                <w:rFonts w:cs="Arial"/>
                <w:sz w:val="22"/>
                <w:szCs w:val="22"/>
              </w:rPr>
              <w:t>Este rol puede administrar creando, actualizando y borrando tablas sobre la base de datos.</w:t>
            </w:r>
          </w:p>
        </w:tc>
      </w:tr>
      <w:tr w:rsidR="00C22559" w:rsidRPr="00AF7126" w14:paraId="07289801" w14:textId="77777777" w:rsidTr="008D63E4">
        <w:tc>
          <w:tcPr>
            <w:tcW w:w="1413" w:type="dxa"/>
            <w:vAlign w:val="center"/>
          </w:tcPr>
          <w:p w14:paraId="1C09748C" w14:textId="77777777" w:rsidR="00C22559" w:rsidRPr="00AF7126" w:rsidRDefault="00C22559" w:rsidP="00535E5C">
            <w:pPr>
              <w:jc w:val="center"/>
              <w:rPr>
                <w:rFonts w:cs="Arial"/>
                <w:sz w:val="22"/>
                <w:szCs w:val="22"/>
              </w:rPr>
            </w:pPr>
            <w:r w:rsidRPr="00AF7126">
              <w:rPr>
                <w:rFonts w:cs="Arial"/>
                <w:sz w:val="22"/>
                <w:szCs w:val="22"/>
              </w:rPr>
              <w:t>U.respalda</w:t>
            </w:r>
          </w:p>
        </w:tc>
        <w:tc>
          <w:tcPr>
            <w:tcW w:w="1168" w:type="dxa"/>
            <w:vAlign w:val="center"/>
          </w:tcPr>
          <w:p w14:paraId="31C8DDBA" w14:textId="77777777" w:rsidR="00C22559" w:rsidRPr="00AF7126" w:rsidRDefault="00C22559" w:rsidP="00535E5C">
            <w:pPr>
              <w:jc w:val="center"/>
              <w:rPr>
                <w:rFonts w:cs="Arial"/>
                <w:sz w:val="22"/>
                <w:szCs w:val="22"/>
              </w:rPr>
            </w:pPr>
            <w:r w:rsidRPr="00AF7126">
              <w:rPr>
                <w:rFonts w:cs="Arial"/>
                <w:sz w:val="22"/>
                <w:szCs w:val="22"/>
              </w:rPr>
              <w:t>Respaldo</w:t>
            </w:r>
          </w:p>
        </w:tc>
        <w:tc>
          <w:tcPr>
            <w:tcW w:w="1525" w:type="dxa"/>
            <w:vAlign w:val="center"/>
          </w:tcPr>
          <w:p w14:paraId="01EEEB43" w14:textId="77777777" w:rsidR="00C22559" w:rsidRPr="00AF7126" w:rsidRDefault="00C22559" w:rsidP="00535E5C">
            <w:pPr>
              <w:jc w:val="center"/>
              <w:rPr>
                <w:rFonts w:cs="Arial"/>
                <w:sz w:val="22"/>
                <w:szCs w:val="22"/>
              </w:rPr>
            </w:pPr>
            <w:r w:rsidRPr="00AF7126">
              <w:rPr>
                <w:rFonts w:cs="Arial"/>
                <w:sz w:val="22"/>
                <w:szCs w:val="22"/>
              </w:rPr>
              <w:t>Grant backup</w:t>
            </w:r>
          </w:p>
        </w:tc>
        <w:tc>
          <w:tcPr>
            <w:tcW w:w="1843" w:type="dxa"/>
            <w:vAlign w:val="center"/>
          </w:tcPr>
          <w:p w14:paraId="45C40FC7" w14:textId="77777777" w:rsidR="00C22559" w:rsidRPr="00AF7126" w:rsidRDefault="00C22559" w:rsidP="00535E5C">
            <w:pPr>
              <w:jc w:val="center"/>
              <w:rPr>
                <w:rFonts w:cs="Arial"/>
                <w:sz w:val="22"/>
                <w:szCs w:val="22"/>
              </w:rPr>
            </w:pPr>
            <w:r w:rsidRPr="00AF7126">
              <w:rPr>
                <w:rFonts w:cs="Arial"/>
                <w:sz w:val="22"/>
                <w:szCs w:val="22"/>
              </w:rPr>
              <w:t>BD Empleados</w:t>
            </w:r>
          </w:p>
        </w:tc>
        <w:tc>
          <w:tcPr>
            <w:tcW w:w="2879" w:type="dxa"/>
          </w:tcPr>
          <w:p w14:paraId="0D9E261B" w14:textId="77777777" w:rsidR="00C22559" w:rsidRPr="00AF7126" w:rsidRDefault="00C22559" w:rsidP="00440535">
            <w:pPr>
              <w:rPr>
                <w:rFonts w:cs="Arial"/>
                <w:sz w:val="22"/>
                <w:szCs w:val="22"/>
              </w:rPr>
            </w:pPr>
            <w:r w:rsidRPr="00AF7126">
              <w:rPr>
                <w:rFonts w:cs="Arial"/>
                <w:sz w:val="22"/>
                <w:szCs w:val="22"/>
              </w:rPr>
              <w:t>Este rol solo puede tomas respaldos de la base de datos.</w:t>
            </w:r>
          </w:p>
        </w:tc>
      </w:tr>
    </w:tbl>
    <w:p w14:paraId="5F24D305" w14:textId="4E7CFDEB" w:rsidR="00C22559" w:rsidRPr="00C22559" w:rsidRDefault="00C22559" w:rsidP="00C22559">
      <w:pPr>
        <w:pStyle w:val="Prrafodelista"/>
        <w:numPr>
          <w:ilvl w:val="0"/>
          <w:numId w:val="26"/>
        </w:numPr>
        <w:spacing w:after="0" w:line="240" w:lineRule="auto"/>
        <w:jc w:val="both"/>
        <w:rPr>
          <w:rFonts w:ascii="Arial" w:hAnsi="Arial"/>
          <w:sz w:val="24"/>
          <w:szCs w:val="24"/>
          <w:lang w:val="es-CO"/>
        </w:rPr>
      </w:pPr>
      <w:r w:rsidRPr="00C22559">
        <w:rPr>
          <w:rFonts w:ascii="Arial" w:hAnsi="Arial"/>
          <w:b/>
          <w:sz w:val="24"/>
          <w:szCs w:val="24"/>
          <w:lang w:val="es-CO"/>
        </w:rPr>
        <w:lastRenderedPageBreak/>
        <w:t>Administrar:</w:t>
      </w:r>
      <w:r w:rsidRPr="00C22559">
        <w:rPr>
          <w:rFonts w:ascii="Arial" w:hAnsi="Arial"/>
          <w:sz w:val="24"/>
          <w:szCs w:val="24"/>
          <w:lang w:val="es-CO"/>
        </w:rPr>
        <w:t xml:space="preserve"> Tiene privilegio de creación, actualización</w:t>
      </w:r>
      <w:r w:rsidR="00AF7126">
        <w:rPr>
          <w:rFonts w:ascii="Arial" w:hAnsi="Arial"/>
          <w:sz w:val="24"/>
          <w:szCs w:val="24"/>
          <w:lang w:val="es-CO"/>
        </w:rPr>
        <w:t xml:space="preserve"> </w:t>
      </w:r>
      <w:r w:rsidRPr="00C22559">
        <w:rPr>
          <w:rFonts w:ascii="Arial" w:hAnsi="Arial"/>
          <w:sz w:val="24"/>
          <w:szCs w:val="24"/>
          <w:lang w:val="es-CO"/>
        </w:rPr>
        <w:t>y eliminación totales sobre la base de datos.</w:t>
      </w:r>
    </w:p>
    <w:p w14:paraId="22C05410" w14:textId="77777777" w:rsidR="00C22559" w:rsidRPr="00C22559" w:rsidRDefault="00C22559" w:rsidP="00C22559">
      <w:pPr>
        <w:pStyle w:val="Prrafodelista"/>
        <w:numPr>
          <w:ilvl w:val="0"/>
          <w:numId w:val="26"/>
        </w:numPr>
        <w:spacing w:after="0" w:line="240" w:lineRule="auto"/>
        <w:jc w:val="both"/>
        <w:rPr>
          <w:rFonts w:ascii="Arial" w:hAnsi="Arial"/>
          <w:sz w:val="24"/>
          <w:szCs w:val="24"/>
          <w:lang w:val="es-CO"/>
        </w:rPr>
      </w:pPr>
      <w:r w:rsidRPr="00C22559">
        <w:rPr>
          <w:rFonts w:ascii="Arial" w:hAnsi="Arial"/>
          <w:b/>
          <w:sz w:val="24"/>
          <w:szCs w:val="24"/>
          <w:lang w:val="es-CO"/>
        </w:rPr>
        <w:t>Respaldar:</w:t>
      </w:r>
      <w:r w:rsidRPr="00C22559">
        <w:rPr>
          <w:rFonts w:ascii="Arial" w:hAnsi="Arial"/>
          <w:sz w:val="24"/>
          <w:szCs w:val="24"/>
          <w:lang w:val="es-CO"/>
        </w:rPr>
        <w:t xml:space="preserve"> Tiene privilegio para el respaldo de la estructura y la data de la base de datos.</w:t>
      </w:r>
    </w:p>
    <w:p w14:paraId="4765BD35" w14:textId="77777777" w:rsidR="00C22559" w:rsidRPr="00C22559" w:rsidRDefault="00C22559" w:rsidP="00C22559">
      <w:pPr>
        <w:pStyle w:val="Prrafodelista"/>
        <w:numPr>
          <w:ilvl w:val="0"/>
          <w:numId w:val="26"/>
        </w:numPr>
        <w:spacing w:after="0" w:line="240" w:lineRule="auto"/>
        <w:jc w:val="both"/>
        <w:rPr>
          <w:rFonts w:ascii="Arial" w:hAnsi="Arial"/>
          <w:sz w:val="24"/>
          <w:szCs w:val="24"/>
          <w:lang w:val="es-CO"/>
        </w:rPr>
      </w:pPr>
      <w:r w:rsidRPr="00C22559">
        <w:rPr>
          <w:rFonts w:ascii="Arial" w:hAnsi="Arial"/>
          <w:b/>
          <w:sz w:val="24"/>
          <w:szCs w:val="24"/>
          <w:lang w:val="es-CO"/>
        </w:rPr>
        <w:t>Crear:</w:t>
      </w:r>
      <w:r w:rsidRPr="00C22559">
        <w:rPr>
          <w:rFonts w:ascii="Arial" w:hAnsi="Arial"/>
          <w:sz w:val="24"/>
          <w:szCs w:val="24"/>
          <w:lang w:val="es-CO"/>
        </w:rPr>
        <w:t xml:space="preserve"> Tiene privilegio de adicionar nuevos empleados a la base de datos</w:t>
      </w:r>
    </w:p>
    <w:p w14:paraId="25187A77" w14:textId="77777777" w:rsidR="00C22559" w:rsidRPr="00C22559" w:rsidRDefault="00C22559" w:rsidP="00C22559">
      <w:pPr>
        <w:pStyle w:val="Prrafodelista"/>
        <w:numPr>
          <w:ilvl w:val="0"/>
          <w:numId w:val="26"/>
        </w:numPr>
        <w:spacing w:after="0" w:line="240" w:lineRule="auto"/>
        <w:jc w:val="both"/>
        <w:rPr>
          <w:rFonts w:ascii="Arial" w:hAnsi="Arial"/>
          <w:sz w:val="24"/>
          <w:szCs w:val="24"/>
          <w:lang w:val="es-CO"/>
        </w:rPr>
      </w:pPr>
      <w:r w:rsidRPr="00C22559">
        <w:rPr>
          <w:rFonts w:ascii="Arial" w:hAnsi="Arial"/>
          <w:b/>
          <w:sz w:val="24"/>
          <w:szCs w:val="24"/>
          <w:lang w:val="es-CO"/>
        </w:rPr>
        <w:t>Actualizar:</w:t>
      </w:r>
      <w:r w:rsidRPr="00C22559">
        <w:rPr>
          <w:rFonts w:ascii="Arial" w:hAnsi="Arial"/>
          <w:sz w:val="24"/>
          <w:szCs w:val="24"/>
          <w:lang w:val="es-CO"/>
        </w:rPr>
        <w:t xml:space="preserve"> Tiene privilegio de adición de datos sobre las tablas de la base de datos.</w:t>
      </w:r>
    </w:p>
    <w:p w14:paraId="371EE366" w14:textId="77777777" w:rsidR="00C22559" w:rsidRPr="00C22559" w:rsidRDefault="00C22559" w:rsidP="00C22559">
      <w:pPr>
        <w:pStyle w:val="Prrafodelista"/>
        <w:numPr>
          <w:ilvl w:val="0"/>
          <w:numId w:val="26"/>
        </w:numPr>
        <w:spacing w:after="0" w:line="240" w:lineRule="auto"/>
        <w:jc w:val="both"/>
        <w:rPr>
          <w:rFonts w:ascii="Arial" w:hAnsi="Arial"/>
          <w:sz w:val="24"/>
          <w:szCs w:val="24"/>
          <w:lang w:val="es-CO"/>
        </w:rPr>
      </w:pPr>
      <w:r w:rsidRPr="00C22559">
        <w:rPr>
          <w:rFonts w:ascii="Arial" w:hAnsi="Arial"/>
          <w:b/>
          <w:sz w:val="24"/>
          <w:szCs w:val="24"/>
          <w:lang w:val="es-CO"/>
        </w:rPr>
        <w:t xml:space="preserve">Consultar: </w:t>
      </w:r>
      <w:r w:rsidRPr="00C22559">
        <w:rPr>
          <w:rFonts w:ascii="Arial" w:hAnsi="Arial"/>
          <w:sz w:val="24"/>
          <w:szCs w:val="24"/>
          <w:lang w:val="es-CO"/>
        </w:rPr>
        <w:t>Solo tiene privilegios de consulta sobre los datos de la base de datos.</w:t>
      </w:r>
    </w:p>
    <w:p w14:paraId="09D18C50" w14:textId="77777777" w:rsidR="007C352A" w:rsidRDefault="007C352A" w:rsidP="007C352A"/>
    <w:p w14:paraId="6FAD6679" w14:textId="60CBE9B4" w:rsidR="007C352A" w:rsidRDefault="007C352A" w:rsidP="007C352A">
      <w:r w:rsidRPr="007C352A">
        <w:rPr>
          <w:b/>
        </w:rPr>
        <w:t>4.2 ID.RA-1:</w:t>
      </w:r>
      <w:r>
        <w:t xml:space="preserve"> Las vulnerabilidades de los activos son identificadas y documentadas.</w:t>
      </w:r>
    </w:p>
    <w:p w14:paraId="46BBA2A0" w14:textId="77777777" w:rsidR="007C352A" w:rsidRDefault="007C352A" w:rsidP="007C352A"/>
    <w:p w14:paraId="6A412777" w14:textId="77777777" w:rsidR="007C352A" w:rsidRDefault="007C352A" w:rsidP="007C352A">
      <w:r>
        <w:t>Estas son las posibles clases de fallas de seguridad en la base de datos MySql:</w:t>
      </w:r>
    </w:p>
    <w:p w14:paraId="55B4B4E7" w14:textId="77777777" w:rsidR="007C352A" w:rsidRDefault="007C352A" w:rsidP="007C352A"/>
    <w:p w14:paraId="6093F5A4" w14:textId="77777777" w:rsidR="007C352A" w:rsidRPr="007C352A" w:rsidRDefault="007C352A" w:rsidP="007C352A">
      <w:pPr>
        <w:pStyle w:val="Prrafodelista"/>
        <w:numPr>
          <w:ilvl w:val="0"/>
          <w:numId w:val="26"/>
        </w:numPr>
        <w:spacing w:after="0" w:line="240" w:lineRule="auto"/>
        <w:jc w:val="both"/>
        <w:rPr>
          <w:rFonts w:ascii="Arial" w:hAnsi="Arial"/>
          <w:sz w:val="24"/>
          <w:szCs w:val="24"/>
          <w:lang w:val="es-CO"/>
        </w:rPr>
      </w:pPr>
      <w:r w:rsidRPr="007C352A">
        <w:rPr>
          <w:rFonts w:ascii="Arial" w:hAnsi="Arial"/>
          <w:sz w:val="24"/>
          <w:szCs w:val="24"/>
          <w:lang w:val="es-CO"/>
        </w:rPr>
        <w:t>Fallos no autenticados en los protocolos de red.</w:t>
      </w:r>
    </w:p>
    <w:p w14:paraId="2743869F" w14:textId="77777777" w:rsidR="007C352A" w:rsidRPr="007C352A" w:rsidRDefault="007C352A" w:rsidP="007C352A">
      <w:pPr>
        <w:pStyle w:val="Prrafodelista"/>
        <w:numPr>
          <w:ilvl w:val="0"/>
          <w:numId w:val="26"/>
        </w:numPr>
        <w:spacing w:after="0" w:line="240" w:lineRule="auto"/>
        <w:jc w:val="both"/>
        <w:rPr>
          <w:rFonts w:ascii="Arial" w:hAnsi="Arial"/>
          <w:sz w:val="24"/>
          <w:szCs w:val="24"/>
          <w:lang w:val="es-CO"/>
        </w:rPr>
      </w:pPr>
      <w:r w:rsidRPr="007C352A">
        <w:rPr>
          <w:rFonts w:ascii="Arial" w:hAnsi="Arial"/>
          <w:sz w:val="24"/>
          <w:szCs w:val="24"/>
          <w:lang w:val="es-CO"/>
        </w:rPr>
        <w:t>Fallos autenticados en protocolos de red.</w:t>
      </w:r>
    </w:p>
    <w:p w14:paraId="649046C5" w14:textId="77777777" w:rsidR="007C352A" w:rsidRPr="007C352A" w:rsidRDefault="007C352A" w:rsidP="007C352A">
      <w:pPr>
        <w:pStyle w:val="Prrafodelista"/>
        <w:numPr>
          <w:ilvl w:val="0"/>
          <w:numId w:val="26"/>
        </w:numPr>
        <w:spacing w:after="0" w:line="240" w:lineRule="auto"/>
        <w:jc w:val="both"/>
        <w:rPr>
          <w:rFonts w:ascii="Arial" w:hAnsi="Arial"/>
          <w:sz w:val="24"/>
          <w:szCs w:val="24"/>
          <w:lang w:val="es-CO"/>
        </w:rPr>
      </w:pPr>
      <w:r w:rsidRPr="007C352A">
        <w:rPr>
          <w:rFonts w:ascii="Arial" w:hAnsi="Arial"/>
          <w:sz w:val="24"/>
          <w:szCs w:val="24"/>
          <w:lang w:val="es-CO"/>
        </w:rPr>
        <w:t>Fallos en los Protocolos de Autentificación.</w:t>
      </w:r>
    </w:p>
    <w:p w14:paraId="0DF7D893" w14:textId="77777777" w:rsidR="007C352A" w:rsidRPr="007C352A" w:rsidRDefault="007C352A" w:rsidP="007C352A">
      <w:pPr>
        <w:pStyle w:val="Prrafodelista"/>
        <w:numPr>
          <w:ilvl w:val="0"/>
          <w:numId w:val="26"/>
        </w:numPr>
        <w:spacing w:after="0" w:line="240" w:lineRule="auto"/>
        <w:jc w:val="both"/>
        <w:rPr>
          <w:rFonts w:ascii="Arial" w:hAnsi="Arial"/>
          <w:sz w:val="24"/>
          <w:szCs w:val="24"/>
          <w:lang w:val="es-CO"/>
        </w:rPr>
      </w:pPr>
      <w:r w:rsidRPr="007C352A">
        <w:rPr>
          <w:rFonts w:ascii="Arial" w:hAnsi="Arial"/>
          <w:sz w:val="24"/>
          <w:szCs w:val="24"/>
          <w:lang w:val="es-CO"/>
        </w:rPr>
        <w:t>Acceso no autenticado a la funcionalidad.</w:t>
      </w:r>
    </w:p>
    <w:p w14:paraId="783C2D2E" w14:textId="77777777" w:rsidR="007C352A" w:rsidRPr="007C352A" w:rsidRDefault="007C352A" w:rsidP="007C352A">
      <w:pPr>
        <w:pStyle w:val="Prrafodelista"/>
        <w:numPr>
          <w:ilvl w:val="0"/>
          <w:numId w:val="26"/>
        </w:numPr>
        <w:spacing w:after="0" w:line="240" w:lineRule="auto"/>
        <w:jc w:val="both"/>
        <w:rPr>
          <w:rFonts w:ascii="Arial" w:hAnsi="Arial"/>
          <w:sz w:val="24"/>
          <w:szCs w:val="24"/>
          <w:lang w:val="es-CO"/>
        </w:rPr>
      </w:pPr>
      <w:r w:rsidRPr="007C352A">
        <w:rPr>
          <w:rFonts w:ascii="Arial" w:hAnsi="Arial"/>
          <w:sz w:val="24"/>
          <w:szCs w:val="24"/>
          <w:lang w:val="es-CO"/>
        </w:rPr>
        <w:t>Ejecución de código arbitrario en elementos intrínsecos de SQL.</w:t>
      </w:r>
    </w:p>
    <w:p w14:paraId="379E3D3D" w14:textId="77777777" w:rsidR="007C352A" w:rsidRPr="007C352A" w:rsidRDefault="007C352A" w:rsidP="007C352A">
      <w:pPr>
        <w:pStyle w:val="Prrafodelista"/>
        <w:numPr>
          <w:ilvl w:val="0"/>
          <w:numId w:val="26"/>
        </w:numPr>
        <w:spacing w:after="0" w:line="240" w:lineRule="auto"/>
        <w:jc w:val="both"/>
        <w:rPr>
          <w:rFonts w:ascii="Arial" w:hAnsi="Arial"/>
          <w:sz w:val="24"/>
          <w:szCs w:val="24"/>
          <w:lang w:val="es-CO"/>
        </w:rPr>
      </w:pPr>
      <w:r w:rsidRPr="007C352A">
        <w:rPr>
          <w:rFonts w:ascii="Arial" w:hAnsi="Arial"/>
          <w:sz w:val="24"/>
          <w:szCs w:val="24"/>
          <w:lang w:val="es-CO"/>
        </w:rPr>
        <w:t>Ejecución de código arbitrario en elementos de SQL asegurables.</w:t>
      </w:r>
    </w:p>
    <w:p w14:paraId="4CA02CFE" w14:textId="77777777" w:rsidR="007C352A" w:rsidRPr="007C352A" w:rsidRDefault="007C352A" w:rsidP="007C352A">
      <w:pPr>
        <w:pStyle w:val="Prrafodelista"/>
        <w:numPr>
          <w:ilvl w:val="0"/>
          <w:numId w:val="26"/>
        </w:numPr>
        <w:spacing w:after="0" w:line="240" w:lineRule="auto"/>
        <w:jc w:val="both"/>
        <w:rPr>
          <w:rFonts w:ascii="Arial" w:hAnsi="Arial"/>
          <w:sz w:val="24"/>
          <w:szCs w:val="24"/>
          <w:lang w:val="es-CO"/>
        </w:rPr>
      </w:pPr>
      <w:r w:rsidRPr="007C352A">
        <w:rPr>
          <w:rFonts w:ascii="Arial" w:hAnsi="Arial"/>
          <w:sz w:val="24"/>
          <w:szCs w:val="24"/>
          <w:lang w:val="es-CO"/>
        </w:rPr>
        <w:t>Elevación de privilegios mediante inyección de SQL.</w:t>
      </w:r>
    </w:p>
    <w:p w14:paraId="37EAF254" w14:textId="77777777" w:rsidR="007C352A" w:rsidRDefault="007C352A" w:rsidP="007C352A">
      <w:pPr>
        <w:pStyle w:val="Prrafodelista"/>
        <w:numPr>
          <w:ilvl w:val="0"/>
          <w:numId w:val="26"/>
        </w:numPr>
        <w:spacing w:after="0" w:line="240" w:lineRule="auto"/>
        <w:jc w:val="both"/>
        <w:rPr>
          <w:rFonts w:ascii="Arial" w:hAnsi="Arial"/>
          <w:sz w:val="24"/>
          <w:szCs w:val="24"/>
          <w:lang w:val="es-CO"/>
        </w:rPr>
      </w:pPr>
      <w:r w:rsidRPr="007C352A">
        <w:rPr>
          <w:rFonts w:ascii="Arial" w:hAnsi="Arial"/>
          <w:sz w:val="24"/>
          <w:szCs w:val="24"/>
          <w:lang w:val="es-CO"/>
        </w:rPr>
        <w:t>Problemas de elevación de privilegios locales.</w:t>
      </w:r>
    </w:p>
    <w:p w14:paraId="108CF024" w14:textId="77777777" w:rsidR="007C352A" w:rsidRPr="007C352A" w:rsidRDefault="007C352A" w:rsidP="007C352A">
      <w:pPr>
        <w:pStyle w:val="Prrafodelista"/>
        <w:spacing w:after="0" w:line="240" w:lineRule="auto"/>
        <w:jc w:val="both"/>
        <w:rPr>
          <w:rFonts w:ascii="Arial" w:hAnsi="Arial"/>
          <w:sz w:val="24"/>
          <w:szCs w:val="24"/>
          <w:lang w:val="es-CO"/>
        </w:rPr>
      </w:pPr>
    </w:p>
    <w:p w14:paraId="3162A323" w14:textId="77777777" w:rsidR="00EE0826" w:rsidRDefault="007C352A" w:rsidP="007C352A">
      <w:r>
        <w:t>Buscamos la referencia de nuestro motor de base de datos:</w:t>
      </w:r>
    </w:p>
    <w:p w14:paraId="543F0114" w14:textId="77777777" w:rsidR="00EE0826" w:rsidRDefault="00EE0826" w:rsidP="007C352A"/>
    <w:p w14:paraId="209F0ED3" w14:textId="3019437E" w:rsidR="007C352A" w:rsidRDefault="007C352A" w:rsidP="007C352A">
      <w:r>
        <w:rPr>
          <w:noProof/>
          <w:lang w:eastAsia="es-CO"/>
        </w:rPr>
        <w:drawing>
          <wp:inline distT="0" distB="0" distL="0" distR="0" wp14:anchorId="037B406E" wp14:editId="2A63721E">
            <wp:extent cx="5612130" cy="3156585"/>
            <wp:effectExtent l="0" t="0" r="7620" b="571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612130" cy="3156585"/>
                    </a:xfrm>
                    <a:prstGeom prst="rect">
                      <a:avLst/>
                    </a:prstGeom>
                  </pic:spPr>
                </pic:pic>
              </a:graphicData>
            </a:graphic>
          </wp:inline>
        </w:drawing>
      </w:r>
    </w:p>
    <w:p w14:paraId="11087338" w14:textId="77777777" w:rsidR="007C352A" w:rsidRDefault="007C352A" w:rsidP="007C352A">
      <w:r>
        <w:lastRenderedPageBreak/>
        <w:t>Y procedemos a buscar en las bases de datos los reportes de vulnerabilidades que se han descubierto por fabricante o por bases de vulnerabilidades.</w:t>
      </w:r>
    </w:p>
    <w:p w14:paraId="5B6134BF" w14:textId="77777777" w:rsidR="00EE0826" w:rsidRDefault="00EE0826" w:rsidP="007C352A"/>
    <w:p w14:paraId="0C38F886" w14:textId="77777777" w:rsidR="007C352A" w:rsidRDefault="007C352A" w:rsidP="007C352A">
      <w:r>
        <w:t>Donde se encuentra lo siguiente:</w:t>
      </w:r>
    </w:p>
    <w:p w14:paraId="00A2E39B" w14:textId="77777777" w:rsidR="007C352A" w:rsidRDefault="007C352A" w:rsidP="007C352A"/>
    <w:p w14:paraId="04026A42" w14:textId="77777777" w:rsidR="007C352A" w:rsidRDefault="007C352A" w:rsidP="007C352A">
      <w:r>
        <w:rPr>
          <w:noProof/>
          <w:lang w:eastAsia="es-CO"/>
        </w:rPr>
        <w:drawing>
          <wp:inline distT="0" distB="0" distL="0" distR="0" wp14:anchorId="441DB0BC" wp14:editId="4212056C">
            <wp:extent cx="5612130" cy="2827020"/>
            <wp:effectExtent l="0" t="0" r="762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612130" cy="2827020"/>
                    </a:xfrm>
                    <a:prstGeom prst="rect">
                      <a:avLst/>
                    </a:prstGeom>
                  </pic:spPr>
                </pic:pic>
              </a:graphicData>
            </a:graphic>
          </wp:inline>
        </w:drawing>
      </w:r>
    </w:p>
    <w:p w14:paraId="3B317368" w14:textId="77777777" w:rsidR="00EE0826" w:rsidRDefault="00EE0826" w:rsidP="007C352A"/>
    <w:p w14:paraId="6BB31B40" w14:textId="77777777" w:rsidR="007C352A" w:rsidRDefault="007C352A" w:rsidP="007C352A">
      <w:r>
        <w:t>Y el CVE-2016-6663, nos lleva a la descripción de la vulnerabilidad.</w:t>
      </w:r>
    </w:p>
    <w:p w14:paraId="73252575" w14:textId="77777777" w:rsidR="00EE0826" w:rsidRDefault="00EE0826" w:rsidP="007C352A"/>
    <w:p w14:paraId="51295134" w14:textId="77777777" w:rsidR="007C352A" w:rsidRDefault="007C352A" w:rsidP="007C352A">
      <w:r>
        <w:rPr>
          <w:noProof/>
          <w:lang w:eastAsia="es-CO"/>
        </w:rPr>
        <w:drawing>
          <wp:inline distT="0" distB="0" distL="0" distR="0" wp14:anchorId="4866D401" wp14:editId="2BE0070D">
            <wp:extent cx="5612130" cy="2560320"/>
            <wp:effectExtent l="0" t="0" r="762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12130" cy="2560320"/>
                    </a:xfrm>
                    <a:prstGeom prst="rect">
                      <a:avLst/>
                    </a:prstGeom>
                  </pic:spPr>
                </pic:pic>
              </a:graphicData>
            </a:graphic>
          </wp:inline>
        </w:drawing>
      </w:r>
    </w:p>
    <w:p w14:paraId="731B010C" w14:textId="77777777" w:rsidR="00EE0826" w:rsidRDefault="00EE0826" w:rsidP="007C352A"/>
    <w:p w14:paraId="391D2882" w14:textId="77777777" w:rsidR="007C352A" w:rsidRDefault="007C352A" w:rsidP="007C352A">
      <w:r>
        <w:t>Y encontramos las posibles soluciones a esta vulnerabilidad:</w:t>
      </w:r>
    </w:p>
    <w:p w14:paraId="6E0419D3" w14:textId="77777777" w:rsidR="00EE0826" w:rsidRDefault="00EE0826" w:rsidP="007C352A"/>
    <w:p w14:paraId="2EA7DD4B" w14:textId="77777777" w:rsidR="007C352A" w:rsidRDefault="007C352A" w:rsidP="007C352A">
      <w:r>
        <w:rPr>
          <w:noProof/>
          <w:lang w:eastAsia="es-CO"/>
        </w:rPr>
        <w:lastRenderedPageBreak/>
        <w:drawing>
          <wp:inline distT="0" distB="0" distL="0" distR="0" wp14:anchorId="4C7B4BA6" wp14:editId="3111F58C">
            <wp:extent cx="5612130" cy="742950"/>
            <wp:effectExtent l="0" t="0" r="762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612130" cy="742950"/>
                    </a:xfrm>
                    <a:prstGeom prst="rect">
                      <a:avLst/>
                    </a:prstGeom>
                  </pic:spPr>
                </pic:pic>
              </a:graphicData>
            </a:graphic>
          </wp:inline>
        </w:drawing>
      </w:r>
    </w:p>
    <w:p w14:paraId="22946ECA" w14:textId="77777777" w:rsidR="00460AC7" w:rsidRDefault="00460AC7" w:rsidP="007C352A"/>
    <w:p w14:paraId="78E14675" w14:textId="77777777" w:rsidR="007C352A" w:rsidRDefault="007C352A" w:rsidP="007C352A">
      <w:r>
        <w:t>Donde nos informan como instalar los parches o como realizar modificaciones en la parametrización para solucionar dicha vulnerabilidad.</w:t>
      </w:r>
    </w:p>
    <w:p w14:paraId="7558E9E4" w14:textId="77777777" w:rsidR="007C352A" w:rsidRDefault="007C352A" w:rsidP="007C352A"/>
    <w:p w14:paraId="7F5CA097" w14:textId="7AA25AA9" w:rsidR="00460AC7" w:rsidRDefault="00AA6D32" w:rsidP="00460AC7">
      <w:r>
        <w:rPr>
          <w:b/>
        </w:rPr>
        <w:t xml:space="preserve">4.3 </w:t>
      </w:r>
      <w:r w:rsidR="007C352A" w:rsidRPr="00460AC7">
        <w:rPr>
          <w:b/>
        </w:rPr>
        <w:t>PR.PT</w:t>
      </w:r>
      <w:r w:rsidR="00460AC7" w:rsidRPr="00460AC7">
        <w:rPr>
          <w:b/>
        </w:rPr>
        <w:t>-1</w:t>
      </w:r>
      <w:r w:rsidR="00460AC7">
        <w:rPr>
          <w:b/>
        </w:rPr>
        <w:t xml:space="preserve">: </w:t>
      </w:r>
      <w:r w:rsidR="007C352A" w:rsidRPr="00D17BA4">
        <w:t xml:space="preserve">Tecnología de protección (PR.PT): </w:t>
      </w:r>
      <w:r w:rsidR="007C352A">
        <w:t>L</w:t>
      </w:r>
      <w:r w:rsidR="007C352A" w:rsidRPr="00D17BA4">
        <w:t xml:space="preserve">as soluciones de seguridad técnica se </w:t>
      </w:r>
      <w:r w:rsidR="007C352A">
        <w:t>gestionan</w:t>
      </w:r>
      <w:r w:rsidR="007C352A" w:rsidRPr="00D17BA4">
        <w:t xml:space="preserve"> para garantizar la seguridad y la capacidad de recuperación de los sistemas y los activos, de conformidad con las políticas, los procedimien</w:t>
      </w:r>
      <w:r w:rsidR="00460AC7">
        <w:t xml:space="preserve">tos y los acuerdos relacionados, los registros </w:t>
      </w:r>
      <w:r w:rsidR="00460AC7" w:rsidRPr="00D17BA4">
        <w:t xml:space="preserve">de auditoría / registro </w:t>
      </w:r>
      <w:r w:rsidR="00460AC7">
        <w:t xml:space="preserve">estos </w:t>
      </w:r>
      <w:r w:rsidR="00460AC7" w:rsidRPr="00D17BA4">
        <w:t>se determinan, documentan, implementan y revisan de acuerdo con la política</w:t>
      </w:r>
      <w:r w:rsidR="00460AC7">
        <w:t>.</w:t>
      </w:r>
    </w:p>
    <w:p w14:paraId="156784DE" w14:textId="2C9B03A3" w:rsidR="00460AC7" w:rsidRPr="00460AC7" w:rsidRDefault="00460AC7" w:rsidP="007C352A">
      <w:pPr>
        <w:rPr>
          <w:b/>
        </w:rPr>
      </w:pPr>
    </w:p>
    <w:p w14:paraId="250FFD15" w14:textId="77777777" w:rsidR="007C352A" w:rsidRDefault="007C352A" w:rsidP="007C352A">
      <w:r>
        <w:t>En el motor de MySql se puede evidenciar donde se almacena los logs y que contiene el log que se manejan, como se puede ver en la siguiente figura:</w:t>
      </w:r>
    </w:p>
    <w:p w14:paraId="51E747A6" w14:textId="77777777" w:rsidR="00460AC7" w:rsidRDefault="00460AC7" w:rsidP="007C352A"/>
    <w:p w14:paraId="716CDDAD" w14:textId="77777777" w:rsidR="007C352A" w:rsidRDefault="007C352A" w:rsidP="007C352A">
      <w:r>
        <w:rPr>
          <w:noProof/>
          <w:lang w:eastAsia="es-CO"/>
        </w:rPr>
        <w:drawing>
          <wp:inline distT="0" distB="0" distL="0" distR="0" wp14:anchorId="1905D853" wp14:editId="1048A12D">
            <wp:extent cx="5612130" cy="3156585"/>
            <wp:effectExtent l="0" t="0" r="7620" b="571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12130" cy="3156585"/>
                    </a:xfrm>
                    <a:prstGeom prst="rect">
                      <a:avLst/>
                    </a:prstGeom>
                  </pic:spPr>
                </pic:pic>
              </a:graphicData>
            </a:graphic>
          </wp:inline>
        </w:drawing>
      </w:r>
    </w:p>
    <w:p w14:paraId="30B4976D" w14:textId="77777777" w:rsidR="00460AC7" w:rsidRDefault="00460AC7" w:rsidP="007C352A"/>
    <w:p w14:paraId="788127E3" w14:textId="77777777" w:rsidR="007C352A" w:rsidRDefault="007C352A" w:rsidP="007C352A">
      <w:r>
        <w:t>Además, tenemos el siguiente repositorio:</w:t>
      </w:r>
    </w:p>
    <w:p w14:paraId="0DE41AFE" w14:textId="77777777" w:rsidR="007C352A" w:rsidRDefault="007C352A" w:rsidP="007C352A">
      <w:r>
        <w:rPr>
          <w:noProof/>
          <w:lang w:eastAsia="es-CO"/>
        </w:rPr>
        <w:lastRenderedPageBreak/>
        <w:drawing>
          <wp:inline distT="0" distB="0" distL="0" distR="0" wp14:anchorId="4D5BF797" wp14:editId="5C363731">
            <wp:extent cx="5612130" cy="2745740"/>
            <wp:effectExtent l="0" t="0" r="762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12130" cy="2745740"/>
                    </a:xfrm>
                    <a:prstGeom prst="rect">
                      <a:avLst/>
                    </a:prstGeom>
                  </pic:spPr>
                </pic:pic>
              </a:graphicData>
            </a:graphic>
          </wp:inline>
        </w:drawing>
      </w:r>
    </w:p>
    <w:p w14:paraId="1B220E8F" w14:textId="77777777" w:rsidR="00460AC7" w:rsidRDefault="00460AC7" w:rsidP="007C352A"/>
    <w:p w14:paraId="02EC2891" w14:textId="77777777" w:rsidR="007C352A" w:rsidRDefault="007C352A" w:rsidP="007C352A">
      <w:r>
        <w:t>Donde el log que tenemos seleccionado no muestra la siguiente información:</w:t>
      </w:r>
    </w:p>
    <w:p w14:paraId="04955540" w14:textId="77777777" w:rsidR="00460AC7" w:rsidRDefault="00460AC7" w:rsidP="007C352A"/>
    <w:p w14:paraId="38DCEF2F" w14:textId="77777777" w:rsidR="007C352A" w:rsidRDefault="007C352A" w:rsidP="007C352A">
      <w:r>
        <w:rPr>
          <w:noProof/>
          <w:lang w:eastAsia="es-CO"/>
        </w:rPr>
        <w:drawing>
          <wp:inline distT="0" distB="0" distL="0" distR="0" wp14:anchorId="26F03CC0" wp14:editId="69576571">
            <wp:extent cx="5612130" cy="2738120"/>
            <wp:effectExtent l="0" t="0" r="7620" b="508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12130" cy="2738120"/>
                    </a:xfrm>
                    <a:prstGeom prst="rect">
                      <a:avLst/>
                    </a:prstGeom>
                  </pic:spPr>
                </pic:pic>
              </a:graphicData>
            </a:graphic>
          </wp:inline>
        </w:drawing>
      </w:r>
    </w:p>
    <w:p w14:paraId="0ED0B3DF" w14:textId="77777777" w:rsidR="007C352A" w:rsidRDefault="007C352A" w:rsidP="007C352A">
      <w:r>
        <w:t>Donde podemos observar claramente la siguiente información:</w:t>
      </w:r>
    </w:p>
    <w:p w14:paraId="5DF7BED2" w14:textId="77777777" w:rsidR="00460AC7" w:rsidRDefault="00460AC7" w:rsidP="007C352A"/>
    <w:p w14:paraId="77913BAA" w14:textId="77777777" w:rsidR="007C352A" w:rsidRPr="00460AC7" w:rsidRDefault="007C352A" w:rsidP="00460AC7">
      <w:pPr>
        <w:pStyle w:val="Prrafodelista"/>
        <w:numPr>
          <w:ilvl w:val="0"/>
          <w:numId w:val="26"/>
        </w:numPr>
        <w:spacing w:after="0" w:line="240" w:lineRule="auto"/>
        <w:jc w:val="both"/>
        <w:rPr>
          <w:rFonts w:ascii="Arial" w:hAnsi="Arial"/>
          <w:sz w:val="24"/>
          <w:szCs w:val="24"/>
          <w:lang w:val="es-CO"/>
        </w:rPr>
      </w:pPr>
      <w:r w:rsidRPr="00460AC7">
        <w:rPr>
          <w:rFonts w:ascii="Arial" w:hAnsi="Arial"/>
          <w:sz w:val="24"/>
          <w:szCs w:val="24"/>
          <w:lang w:val="es-CO"/>
        </w:rPr>
        <w:t xml:space="preserve">Directorios a los que está accediendo. </w:t>
      </w:r>
    </w:p>
    <w:p w14:paraId="19AAD7CE" w14:textId="77777777" w:rsidR="007C352A" w:rsidRPr="00460AC7" w:rsidRDefault="007C352A" w:rsidP="00460AC7">
      <w:pPr>
        <w:pStyle w:val="Prrafodelista"/>
        <w:numPr>
          <w:ilvl w:val="0"/>
          <w:numId w:val="26"/>
        </w:numPr>
        <w:spacing w:after="0" w:line="240" w:lineRule="auto"/>
        <w:jc w:val="both"/>
        <w:rPr>
          <w:rFonts w:ascii="Arial" w:hAnsi="Arial"/>
          <w:sz w:val="24"/>
          <w:szCs w:val="24"/>
          <w:lang w:val="es-CO"/>
        </w:rPr>
      </w:pPr>
      <w:r w:rsidRPr="00460AC7">
        <w:rPr>
          <w:rFonts w:ascii="Arial" w:hAnsi="Arial"/>
          <w:sz w:val="24"/>
          <w:szCs w:val="24"/>
          <w:lang w:val="es-CO"/>
        </w:rPr>
        <w:t>El equipo que está accediendo.</w:t>
      </w:r>
    </w:p>
    <w:p w14:paraId="4A25B4CE" w14:textId="02DC10BA" w:rsidR="007C352A" w:rsidRPr="00460AC7" w:rsidRDefault="00460AC7" w:rsidP="00460AC7">
      <w:pPr>
        <w:pStyle w:val="Prrafodelista"/>
        <w:numPr>
          <w:ilvl w:val="0"/>
          <w:numId w:val="26"/>
        </w:numPr>
        <w:spacing w:after="0" w:line="240" w:lineRule="auto"/>
        <w:jc w:val="both"/>
        <w:rPr>
          <w:rFonts w:ascii="Arial" w:hAnsi="Arial"/>
          <w:sz w:val="24"/>
          <w:szCs w:val="24"/>
          <w:lang w:val="es-CO"/>
        </w:rPr>
      </w:pPr>
      <w:r>
        <w:rPr>
          <w:rFonts w:ascii="Arial" w:hAnsi="Arial"/>
          <w:sz w:val="24"/>
          <w:szCs w:val="24"/>
          <w:lang w:val="es-CO"/>
        </w:rPr>
        <w:t>La configuración en el</w:t>
      </w:r>
      <w:r w:rsidR="007C352A" w:rsidRPr="00460AC7">
        <w:rPr>
          <w:rFonts w:ascii="Arial" w:hAnsi="Arial"/>
          <w:sz w:val="24"/>
          <w:szCs w:val="24"/>
          <w:lang w:val="es-CO"/>
        </w:rPr>
        <w:t xml:space="preserve"> equipo.</w:t>
      </w:r>
    </w:p>
    <w:p w14:paraId="23961ACE" w14:textId="77777777" w:rsidR="007C352A" w:rsidRPr="00460AC7" w:rsidRDefault="007C352A" w:rsidP="00460AC7">
      <w:pPr>
        <w:pStyle w:val="Prrafodelista"/>
        <w:numPr>
          <w:ilvl w:val="0"/>
          <w:numId w:val="26"/>
        </w:numPr>
        <w:spacing w:after="0" w:line="240" w:lineRule="auto"/>
        <w:jc w:val="both"/>
        <w:rPr>
          <w:rFonts w:ascii="Arial" w:hAnsi="Arial"/>
          <w:sz w:val="24"/>
          <w:szCs w:val="24"/>
          <w:lang w:val="es-CO"/>
        </w:rPr>
      </w:pPr>
      <w:r w:rsidRPr="00460AC7">
        <w:rPr>
          <w:rFonts w:ascii="Arial" w:hAnsi="Arial"/>
          <w:sz w:val="24"/>
          <w:szCs w:val="24"/>
          <w:lang w:val="es-CO"/>
        </w:rPr>
        <w:t>El usuario que está accediendo.</w:t>
      </w:r>
    </w:p>
    <w:p w14:paraId="508F0DC1" w14:textId="77777777" w:rsidR="007C352A" w:rsidRPr="00460AC7" w:rsidRDefault="007C352A" w:rsidP="00460AC7">
      <w:pPr>
        <w:pStyle w:val="Prrafodelista"/>
        <w:numPr>
          <w:ilvl w:val="0"/>
          <w:numId w:val="26"/>
        </w:numPr>
        <w:spacing w:after="0" w:line="240" w:lineRule="auto"/>
        <w:jc w:val="both"/>
        <w:rPr>
          <w:rFonts w:ascii="Arial" w:hAnsi="Arial"/>
          <w:sz w:val="24"/>
          <w:szCs w:val="24"/>
          <w:lang w:val="es-CO"/>
        </w:rPr>
      </w:pPr>
      <w:r w:rsidRPr="00460AC7">
        <w:rPr>
          <w:rFonts w:ascii="Arial" w:hAnsi="Arial"/>
          <w:sz w:val="24"/>
          <w:szCs w:val="24"/>
          <w:lang w:val="es-CO"/>
        </w:rPr>
        <w:t>Lenguaje, entre otros.</w:t>
      </w:r>
    </w:p>
    <w:p w14:paraId="1B0F7271" w14:textId="77777777" w:rsidR="007C352A" w:rsidRDefault="007C352A" w:rsidP="007C352A"/>
    <w:p w14:paraId="3AA61DE9" w14:textId="77777777" w:rsidR="007C352A" w:rsidRDefault="007C352A" w:rsidP="007C352A"/>
    <w:p w14:paraId="2713BF91" w14:textId="77777777" w:rsidR="00460AC7" w:rsidRDefault="00460AC7" w:rsidP="007C352A"/>
    <w:p w14:paraId="64FD0480" w14:textId="77777777" w:rsidR="007C352A" w:rsidRDefault="007C352A" w:rsidP="007C352A">
      <w:r>
        <w:lastRenderedPageBreak/>
        <w:t>Además del log que viene por default, se pueden tener los siguientes:</w:t>
      </w:r>
    </w:p>
    <w:p w14:paraId="4F7A6F7C" w14:textId="77777777" w:rsidR="00460AC7" w:rsidRDefault="00460AC7" w:rsidP="007C352A"/>
    <w:tbl>
      <w:tblPr>
        <w:tblW w:w="8637" w:type="dxa"/>
        <w:tblCellMar>
          <w:left w:w="70" w:type="dxa"/>
          <w:right w:w="70" w:type="dxa"/>
        </w:tblCellMar>
        <w:tblLook w:val="04A0" w:firstRow="1" w:lastRow="0" w:firstColumn="1" w:lastColumn="0" w:noHBand="0" w:noVBand="1"/>
      </w:tblPr>
      <w:tblGrid>
        <w:gridCol w:w="2400"/>
        <w:gridCol w:w="6237"/>
      </w:tblGrid>
      <w:tr w:rsidR="007C352A" w:rsidRPr="00007764" w14:paraId="01B75449" w14:textId="77777777" w:rsidTr="00AA6D32">
        <w:trPr>
          <w:trHeight w:val="290"/>
        </w:trPr>
        <w:tc>
          <w:tcPr>
            <w:tcW w:w="2400" w:type="dxa"/>
            <w:tcBorders>
              <w:top w:val="single" w:sz="8" w:space="0" w:color="auto"/>
              <w:left w:val="single" w:sz="8" w:space="0" w:color="auto"/>
              <w:bottom w:val="single" w:sz="4" w:space="0" w:color="auto"/>
              <w:right w:val="single" w:sz="4" w:space="0" w:color="auto"/>
            </w:tcBorders>
            <w:shd w:val="clear" w:color="000000" w:fill="FFFFFF"/>
            <w:vAlign w:val="center"/>
            <w:hideMark/>
          </w:tcPr>
          <w:p w14:paraId="59A2A147" w14:textId="77777777" w:rsidR="007C352A" w:rsidRPr="00007764" w:rsidRDefault="007C352A" w:rsidP="00AA6D32">
            <w:pPr>
              <w:jc w:val="center"/>
              <w:rPr>
                <w:b/>
              </w:rPr>
            </w:pPr>
            <w:r w:rsidRPr="00007764">
              <w:rPr>
                <w:b/>
              </w:rPr>
              <w:t>Archivo de registro</w:t>
            </w:r>
          </w:p>
        </w:tc>
        <w:tc>
          <w:tcPr>
            <w:tcW w:w="6237" w:type="dxa"/>
            <w:tcBorders>
              <w:top w:val="single" w:sz="8" w:space="0" w:color="auto"/>
              <w:left w:val="nil"/>
              <w:bottom w:val="single" w:sz="4" w:space="0" w:color="auto"/>
              <w:right w:val="single" w:sz="8" w:space="0" w:color="auto"/>
            </w:tcBorders>
            <w:shd w:val="clear" w:color="000000" w:fill="FFFFFF"/>
            <w:vAlign w:val="center"/>
            <w:hideMark/>
          </w:tcPr>
          <w:p w14:paraId="4F120785" w14:textId="77777777" w:rsidR="007C352A" w:rsidRPr="00007764" w:rsidRDefault="007C352A" w:rsidP="00AA6D32">
            <w:pPr>
              <w:jc w:val="center"/>
              <w:rPr>
                <w:b/>
              </w:rPr>
            </w:pPr>
            <w:r w:rsidRPr="00007764">
              <w:rPr>
                <w:b/>
              </w:rPr>
              <w:t>Tipo de información registrado en el archivo</w:t>
            </w:r>
          </w:p>
        </w:tc>
      </w:tr>
      <w:tr w:rsidR="007C352A" w:rsidRPr="00007764" w14:paraId="3329E580" w14:textId="77777777" w:rsidTr="00AA6D32">
        <w:trPr>
          <w:trHeight w:val="320"/>
        </w:trPr>
        <w:tc>
          <w:tcPr>
            <w:tcW w:w="2400" w:type="dxa"/>
            <w:tcBorders>
              <w:top w:val="nil"/>
              <w:left w:val="single" w:sz="8" w:space="0" w:color="auto"/>
              <w:bottom w:val="single" w:sz="4" w:space="0" w:color="auto"/>
              <w:right w:val="single" w:sz="4" w:space="0" w:color="auto"/>
            </w:tcBorders>
            <w:shd w:val="clear" w:color="000000" w:fill="FFFFFF"/>
            <w:vAlign w:val="center"/>
            <w:hideMark/>
          </w:tcPr>
          <w:p w14:paraId="71291543" w14:textId="77777777" w:rsidR="007C352A" w:rsidRPr="00007764" w:rsidRDefault="007C352A" w:rsidP="00AA6D32">
            <w:r w:rsidRPr="00007764">
              <w:t>El registro de error</w:t>
            </w:r>
          </w:p>
        </w:tc>
        <w:tc>
          <w:tcPr>
            <w:tcW w:w="6237" w:type="dxa"/>
            <w:tcBorders>
              <w:top w:val="nil"/>
              <w:left w:val="nil"/>
              <w:bottom w:val="single" w:sz="4" w:space="0" w:color="auto"/>
              <w:right w:val="single" w:sz="8" w:space="0" w:color="auto"/>
            </w:tcBorders>
            <w:shd w:val="clear" w:color="000000" w:fill="FFFFFF"/>
            <w:vAlign w:val="center"/>
            <w:hideMark/>
          </w:tcPr>
          <w:p w14:paraId="502193A4" w14:textId="77777777" w:rsidR="007C352A" w:rsidRPr="00007764" w:rsidRDefault="007C352A" w:rsidP="00AA6D32">
            <w:r w:rsidRPr="00007764">
              <w:t>Registra problemas encontrados iniciando, ejecutando, o parando mysqld.</w:t>
            </w:r>
          </w:p>
        </w:tc>
      </w:tr>
      <w:tr w:rsidR="007C352A" w:rsidRPr="00007764" w14:paraId="0C1A67ED" w14:textId="77777777" w:rsidTr="00AA6D32">
        <w:trPr>
          <w:trHeight w:val="320"/>
        </w:trPr>
        <w:tc>
          <w:tcPr>
            <w:tcW w:w="2400" w:type="dxa"/>
            <w:tcBorders>
              <w:top w:val="nil"/>
              <w:left w:val="single" w:sz="8" w:space="0" w:color="auto"/>
              <w:bottom w:val="single" w:sz="4" w:space="0" w:color="auto"/>
              <w:right w:val="single" w:sz="4" w:space="0" w:color="auto"/>
            </w:tcBorders>
            <w:shd w:val="clear" w:color="000000" w:fill="FFFFFF"/>
            <w:vAlign w:val="center"/>
            <w:hideMark/>
          </w:tcPr>
          <w:p w14:paraId="6956410E" w14:textId="77777777" w:rsidR="007C352A" w:rsidRPr="00007764" w:rsidRDefault="007C352A" w:rsidP="00AA6D32">
            <w:r w:rsidRPr="00007764">
              <w:t>El registro de consultas</w:t>
            </w:r>
          </w:p>
        </w:tc>
        <w:tc>
          <w:tcPr>
            <w:tcW w:w="6237" w:type="dxa"/>
            <w:tcBorders>
              <w:top w:val="nil"/>
              <w:left w:val="nil"/>
              <w:bottom w:val="single" w:sz="4" w:space="0" w:color="auto"/>
              <w:right w:val="single" w:sz="8" w:space="0" w:color="auto"/>
            </w:tcBorders>
            <w:shd w:val="clear" w:color="000000" w:fill="FFFFFF"/>
            <w:vAlign w:val="center"/>
            <w:hideMark/>
          </w:tcPr>
          <w:p w14:paraId="2D0AA2F5" w14:textId="77777777" w:rsidR="007C352A" w:rsidRPr="00007764" w:rsidRDefault="007C352A" w:rsidP="00AA6D32">
            <w:r w:rsidRPr="00007764">
              <w:t>Registra las conexiones de clientes establecidas, y las sentencias ejecutadas.</w:t>
            </w:r>
          </w:p>
        </w:tc>
      </w:tr>
      <w:tr w:rsidR="007C352A" w:rsidRPr="00007764" w14:paraId="6591DA0F" w14:textId="77777777" w:rsidTr="00AA6D32">
        <w:trPr>
          <w:trHeight w:val="480"/>
        </w:trPr>
        <w:tc>
          <w:tcPr>
            <w:tcW w:w="2400" w:type="dxa"/>
            <w:tcBorders>
              <w:top w:val="nil"/>
              <w:left w:val="single" w:sz="8" w:space="0" w:color="auto"/>
              <w:bottom w:val="single" w:sz="4" w:space="0" w:color="auto"/>
              <w:right w:val="single" w:sz="4" w:space="0" w:color="auto"/>
            </w:tcBorders>
            <w:shd w:val="clear" w:color="000000" w:fill="FFFFFF"/>
            <w:vAlign w:val="center"/>
            <w:hideMark/>
          </w:tcPr>
          <w:p w14:paraId="6C11972F" w14:textId="77777777" w:rsidR="007C352A" w:rsidRPr="00007764" w:rsidRDefault="007C352A" w:rsidP="00AA6D32">
            <w:r w:rsidRPr="00007764">
              <w:t>El registro de actualizaciones The update log</w:t>
            </w:r>
          </w:p>
        </w:tc>
        <w:tc>
          <w:tcPr>
            <w:tcW w:w="6237" w:type="dxa"/>
            <w:tcBorders>
              <w:top w:val="nil"/>
              <w:left w:val="nil"/>
              <w:bottom w:val="single" w:sz="4" w:space="0" w:color="auto"/>
              <w:right w:val="single" w:sz="8" w:space="0" w:color="auto"/>
            </w:tcBorders>
            <w:shd w:val="clear" w:color="000000" w:fill="FFFFFF"/>
            <w:vAlign w:val="center"/>
            <w:hideMark/>
          </w:tcPr>
          <w:p w14:paraId="79E1C6BB" w14:textId="77777777" w:rsidR="007C352A" w:rsidRPr="00007764" w:rsidRDefault="007C352A" w:rsidP="00AA6D32">
            <w:r w:rsidRPr="00007764">
              <w:t>Registra las sentencias que cambian datos. Este registro está ya en desuso.</w:t>
            </w:r>
          </w:p>
        </w:tc>
      </w:tr>
      <w:tr w:rsidR="007C352A" w:rsidRPr="00007764" w14:paraId="2824BB9D" w14:textId="77777777" w:rsidTr="00AA6D32">
        <w:trPr>
          <w:trHeight w:val="320"/>
        </w:trPr>
        <w:tc>
          <w:tcPr>
            <w:tcW w:w="2400" w:type="dxa"/>
            <w:tcBorders>
              <w:top w:val="nil"/>
              <w:left w:val="single" w:sz="8" w:space="0" w:color="auto"/>
              <w:bottom w:val="single" w:sz="4" w:space="0" w:color="auto"/>
              <w:right w:val="single" w:sz="4" w:space="0" w:color="auto"/>
            </w:tcBorders>
            <w:shd w:val="clear" w:color="000000" w:fill="FFFFFF"/>
            <w:vAlign w:val="center"/>
            <w:hideMark/>
          </w:tcPr>
          <w:p w14:paraId="27676178" w14:textId="77777777" w:rsidR="007C352A" w:rsidRPr="00007764" w:rsidRDefault="007C352A" w:rsidP="00AA6D32">
            <w:r w:rsidRPr="00007764">
              <w:t>El registro binario</w:t>
            </w:r>
          </w:p>
        </w:tc>
        <w:tc>
          <w:tcPr>
            <w:tcW w:w="6237" w:type="dxa"/>
            <w:tcBorders>
              <w:top w:val="nil"/>
              <w:left w:val="nil"/>
              <w:bottom w:val="single" w:sz="4" w:space="0" w:color="auto"/>
              <w:right w:val="single" w:sz="8" w:space="0" w:color="auto"/>
            </w:tcBorders>
            <w:shd w:val="clear" w:color="000000" w:fill="FFFFFF"/>
            <w:vAlign w:val="center"/>
            <w:hideMark/>
          </w:tcPr>
          <w:p w14:paraId="44130146" w14:textId="77777777" w:rsidR="007C352A" w:rsidRPr="00007764" w:rsidRDefault="007C352A" w:rsidP="00AA6D32">
            <w:r w:rsidRPr="00007764">
              <w:t>Registra todas las sentencias que cambian datos. También utilizado para replicación.</w:t>
            </w:r>
          </w:p>
        </w:tc>
      </w:tr>
      <w:tr w:rsidR="007C352A" w:rsidRPr="00007764" w14:paraId="5FD05CD1" w14:textId="77777777" w:rsidTr="00AA6D32">
        <w:trPr>
          <w:trHeight w:val="500"/>
        </w:trPr>
        <w:tc>
          <w:tcPr>
            <w:tcW w:w="2400" w:type="dxa"/>
            <w:tcBorders>
              <w:top w:val="nil"/>
              <w:left w:val="single" w:sz="8" w:space="0" w:color="auto"/>
              <w:bottom w:val="single" w:sz="8" w:space="0" w:color="auto"/>
              <w:right w:val="single" w:sz="4" w:space="0" w:color="auto"/>
            </w:tcBorders>
            <w:shd w:val="clear" w:color="000000" w:fill="FFFFFF"/>
            <w:vAlign w:val="center"/>
            <w:hideMark/>
          </w:tcPr>
          <w:p w14:paraId="243E4011" w14:textId="77777777" w:rsidR="007C352A" w:rsidRPr="00007764" w:rsidRDefault="007C352A" w:rsidP="00AA6D32">
            <w:r w:rsidRPr="00007764">
              <w:t>El registro de lentitud</w:t>
            </w:r>
          </w:p>
        </w:tc>
        <w:tc>
          <w:tcPr>
            <w:tcW w:w="6237" w:type="dxa"/>
            <w:tcBorders>
              <w:top w:val="nil"/>
              <w:left w:val="nil"/>
              <w:bottom w:val="single" w:sz="8" w:space="0" w:color="auto"/>
              <w:right w:val="single" w:sz="8" w:space="0" w:color="auto"/>
            </w:tcBorders>
            <w:shd w:val="clear" w:color="000000" w:fill="FFFFFF"/>
            <w:vAlign w:val="center"/>
            <w:hideMark/>
          </w:tcPr>
          <w:p w14:paraId="032C9157" w14:textId="77777777" w:rsidR="007C352A" w:rsidRPr="00007764" w:rsidRDefault="007C352A" w:rsidP="00AA6D32">
            <w:r w:rsidRPr="00007764">
              <w:t>Registra todas las sentencias que tardarón más de long_query_time segundos en ejecutarse, o no utilizaron índices.</w:t>
            </w:r>
          </w:p>
        </w:tc>
      </w:tr>
    </w:tbl>
    <w:p w14:paraId="5785B031" w14:textId="77777777" w:rsidR="007C352A" w:rsidRDefault="007C352A" w:rsidP="007C352A"/>
    <w:p w14:paraId="3EC538B8" w14:textId="5D0E164E" w:rsidR="007C352A" w:rsidRDefault="007C352A" w:rsidP="007C352A">
      <w:r>
        <w:t>Con el fin de ir de la mano con las capacidades de la maquina se activa el log de conexiones y consultas para tener información y realizar el respectivo seguimiento de lo que se ejecuta y de las personas que pueden realizar operaciones dentro de la base de datos. Esto no</w:t>
      </w:r>
      <w:r w:rsidR="00AA6D32">
        <w:t>s</w:t>
      </w:r>
      <w:r>
        <w:t xml:space="preserve"> lleva a</w:t>
      </w:r>
      <w:r w:rsidR="00460AC7">
        <w:t xml:space="preserve"> </w:t>
      </w:r>
      <w:r>
        <w:t>tener mayor control y minimizar el riesgo.</w:t>
      </w:r>
    </w:p>
    <w:p w14:paraId="2F1DBA6B" w14:textId="77777777" w:rsidR="007C352A" w:rsidRDefault="007C352A" w:rsidP="007C352A">
      <w:pPr>
        <w:jc w:val="center"/>
      </w:pPr>
      <w:r>
        <w:rPr>
          <w:noProof/>
          <w:lang w:eastAsia="es-CO"/>
        </w:rPr>
        <w:lastRenderedPageBreak/>
        <w:drawing>
          <wp:inline distT="0" distB="0" distL="0" distR="0" wp14:anchorId="58DB9C21" wp14:editId="7C019665">
            <wp:extent cx="3364739" cy="6303010"/>
            <wp:effectExtent l="0" t="0" r="7620" b="254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372292" cy="6317159"/>
                    </a:xfrm>
                    <a:prstGeom prst="rect">
                      <a:avLst/>
                    </a:prstGeom>
                  </pic:spPr>
                </pic:pic>
              </a:graphicData>
            </a:graphic>
          </wp:inline>
        </w:drawing>
      </w:r>
    </w:p>
    <w:p w14:paraId="007A98F7" w14:textId="77777777" w:rsidR="00AA6D32" w:rsidRDefault="00AA6D32" w:rsidP="007C352A">
      <w:pPr>
        <w:jc w:val="center"/>
      </w:pPr>
    </w:p>
    <w:p w14:paraId="228570F7" w14:textId="77777777" w:rsidR="007C352A" w:rsidRDefault="007C352A" w:rsidP="007C352A">
      <w:r>
        <w:t>Quedando activo, los que nos garantiza un nuevo control.</w:t>
      </w:r>
    </w:p>
    <w:p w14:paraId="7A4ADB0C" w14:textId="77777777" w:rsidR="00AA6D32" w:rsidRDefault="00AA6D32" w:rsidP="007C352A"/>
    <w:p w14:paraId="744B8241" w14:textId="212E8E92" w:rsidR="007C352A" w:rsidRDefault="00AA6D32" w:rsidP="007C352A">
      <w:pPr>
        <w:rPr>
          <w:b/>
        </w:rPr>
      </w:pPr>
      <w:r>
        <w:rPr>
          <w:b/>
        </w:rPr>
        <w:t xml:space="preserve">4.4 </w:t>
      </w:r>
      <w:r w:rsidR="007C352A" w:rsidRPr="00AA6D32">
        <w:rPr>
          <w:b/>
        </w:rPr>
        <w:t>PR.DS-1</w:t>
      </w:r>
    </w:p>
    <w:p w14:paraId="12203B3A" w14:textId="77777777" w:rsidR="00AA6D32" w:rsidRPr="00AA6D32" w:rsidRDefault="00AA6D32" w:rsidP="007C352A">
      <w:pPr>
        <w:rPr>
          <w:b/>
        </w:rPr>
      </w:pPr>
    </w:p>
    <w:p w14:paraId="5B110917" w14:textId="118AB106" w:rsidR="007C352A" w:rsidRDefault="007C352A" w:rsidP="007C352A">
      <w:r>
        <w:t>Firma digital</w:t>
      </w:r>
      <w:r w:rsidR="003753B9">
        <w:t xml:space="preserve">: </w:t>
      </w:r>
      <w:r w:rsidRPr="004C540A">
        <w:t>Es básicamente una firma que no es física, hecha con códigos matemáticos cifrados, respaldados por un certificado digital, que digitalmente permite al receptor de un documento saber que el originador es quien clama serlo y que el mensaje no ha sido alterado desde su envío.</w:t>
      </w:r>
    </w:p>
    <w:p w14:paraId="3796A0B5" w14:textId="77777777" w:rsidR="007C352A" w:rsidRDefault="007C352A" w:rsidP="007C352A">
      <w:r w:rsidRPr="004C540A">
        <w:lastRenderedPageBreak/>
        <w:t>La razón de su existencia es simple: en nuestras vidas cada vez más “digitalizadas”, no es factible tener que depender de firmas manuscritas para validar documentos, estos ya raramente son impresos y existe la necesidad de enviar y recibirlos en minutos. El envío de correo con firmas manuscritas tarda horas o días, dependiendo de la distancia entre las partes interesadas, por lo que una firma digital se convierte en una solución eficaz.</w:t>
      </w:r>
    </w:p>
    <w:p w14:paraId="28A00211" w14:textId="77777777" w:rsidR="007C352A" w:rsidRDefault="007C352A" w:rsidP="007C352A">
      <w:r w:rsidRPr="004C540A">
        <w:t>Para conseguir una, cualquier persona o empresa debe acceder al sitio web de una </w:t>
      </w:r>
      <w:hyperlink r:id="rId53" w:history="1">
        <w:r w:rsidRPr="004C540A">
          <w:t>autoridad certificadora</w:t>
        </w:r>
      </w:hyperlink>
      <w:r w:rsidRPr="004C540A">
        <w:t xml:space="preserve">, solicitar claves públicas y privadas, y además el certificado digital correspondiente a las mismas. Las claves deben ser presentadas en una oficina de acreditación. </w:t>
      </w:r>
    </w:p>
    <w:p w14:paraId="2CB80856" w14:textId="77777777" w:rsidR="003753B9" w:rsidRDefault="003753B9" w:rsidP="007C352A"/>
    <w:p w14:paraId="3C77FB8D" w14:textId="2F781485" w:rsidR="007C352A" w:rsidRDefault="003753B9" w:rsidP="007C352A">
      <w:r>
        <w:t xml:space="preserve">Certificado Digital: </w:t>
      </w:r>
      <w:r w:rsidR="007C352A" w:rsidRPr="0016250C">
        <w:t>Este certificado es proporcionado por un proveedor autorizado (Verisign, Thawte, Comodo, etc…) y es enviado al cliente por el servidor con quien estamos estableciendo una conexión segura.</w:t>
      </w:r>
    </w:p>
    <w:p w14:paraId="2B2492CD" w14:textId="77777777" w:rsidR="003753B9" w:rsidRDefault="003753B9" w:rsidP="007C352A"/>
    <w:p w14:paraId="61FA1BE6" w14:textId="366F6B89" w:rsidR="007C352A" w:rsidRDefault="007C352A" w:rsidP="007C352A">
      <w:r w:rsidRPr="0016250C">
        <w:t>Los navegadores web reconocen, por defecto, una serie de </w:t>
      </w:r>
      <w:r w:rsidRPr="004C540A">
        <w:t>autoridades certificadoras</w:t>
      </w:r>
      <w:r>
        <w:t xml:space="preserve"> </w:t>
      </w:r>
      <w:r w:rsidRPr="0016250C">
        <w:t>como </w:t>
      </w:r>
      <w:hyperlink r:id="rId54" w:history="1">
        <w:r w:rsidRPr="0016250C">
          <w:t>Verisign</w:t>
        </w:r>
      </w:hyperlink>
      <w:r w:rsidRPr="0016250C">
        <w:t> o </w:t>
      </w:r>
      <w:hyperlink r:id="rId55" w:history="1">
        <w:r w:rsidRPr="0016250C">
          <w:t>Thawte</w:t>
        </w:r>
      </w:hyperlink>
      <w:r w:rsidRPr="0016250C">
        <w:t>, aunque hay muchas más. Puedes verlas todas en las opciones de tu navegador. Pero ¿qué es realmente lo que hace una </w:t>
      </w:r>
      <w:r w:rsidRPr="004C540A">
        <w:t>Autoridad Certificadora</w:t>
      </w:r>
      <w:r w:rsidRPr="0016250C">
        <w:t>? Firmar. Firma tu certificado SSL asegurando que os pertenece a ti y a tu dominio. Cuando un cliente accede a tu dominio y descarga el certificado SSL, busca dentro de sus certificados de </w:t>
      </w:r>
      <w:r w:rsidRPr="004C540A">
        <w:t>CA</w:t>
      </w:r>
      <w:r w:rsidRPr="0016250C">
        <w:t>‘s si hay alguno que lo haya firmado. Si lo encuentra, acepta tu certificado y no ocurre nada especial, pero si no encuentra la </w:t>
      </w:r>
      <w:r w:rsidRPr="004C540A">
        <w:t>CA</w:t>
      </w:r>
      <w:r w:rsidRPr="0016250C">
        <w:t> lanza un aviso indicando que no se reconoce la autoridad que lo firma. Esto no quiere decir que el certificado </w:t>
      </w:r>
      <w:r w:rsidRPr="004C540A">
        <w:t>no sea válido</w:t>
      </w:r>
      <w:r w:rsidRPr="0016250C">
        <w:t>, lo único que ocurre es que</w:t>
      </w:r>
      <w:r w:rsidRPr="004C540A">
        <w:t xml:space="preserve"> no sabe </w:t>
      </w:r>
      <w:r w:rsidR="003753B9" w:rsidRPr="004C540A">
        <w:t>quién</w:t>
      </w:r>
      <w:r w:rsidRPr="004C540A">
        <w:t xml:space="preserve"> lo firma</w:t>
      </w:r>
      <w:r w:rsidRPr="0016250C">
        <w:t>.</w:t>
      </w:r>
    </w:p>
    <w:p w14:paraId="352087DB" w14:textId="77777777" w:rsidR="003753B9" w:rsidRPr="0016250C" w:rsidRDefault="003753B9" w:rsidP="007C352A"/>
    <w:p w14:paraId="530D31ED" w14:textId="77777777" w:rsidR="007C352A" w:rsidRPr="0016250C" w:rsidRDefault="007C352A" w:rsidP="007C352A">
      <w:r w:rsidRPr="0016250C">
        <w:t>Hay muchos servicios que utilizan este protocolo, algunos ejemplos pueden ser: HTTPS, SMTPS, IMAPS, SSH, POP3S, etc</w:t>
      </w:r>
      <w:r>
        <w:t>.</w:t>
      </w:r>
    </w:p>
    <w:p w14:paraId="3C41361A" w14:textId="77777777" w:rsidR="007C352A" w:rsidRDefault="007C352A" w:rsidP="007C352A">
      <w:r>
        <w:rPr>
          <w:noProof/>
          <w:lang w:eastAsia="es-CO"/>
        </w:rPr>
        <w:lastRenderedPageBreak/>
        <w:drawing>
          <wp:inline distT="0" distB="0" distL="0" distR="0" wp14:anchorId="63F39CEC" wp14:editId="13D7E9DF">
            <wp:extent cx="5612130" cy="3912235"/>
            <wp:effectExtent l="0" t="0" r="762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612130" cy="3912235"/>
                    </a:xfrm>
                    <a:prstGeom prst="rect">
                      <a:avLst/>
                    </a:prstGeom>
                  </pic:spPr>
                </pic:pic>
              </a:graphicData>
            </a:graphic>
          </wp:inline>
        </w:drawing>
      </w:r>
    </w:p>
    <w:p w14:paraId="6B7D41CE" w14:textId="77777777" w:rsidR="003753B9" w:rsidRDefault="003753B9" w:rsidP="007C352A"/>
    <w:p w14:paraId="2CC55797" w14:textId="77777777" w:rsidR="007C352A" w:rsidRDefault="007C352A" w:rsidP="007C352A">
      <w:r w:rsidRPr="0016250C">
        <w:t>Ésta es su función y la hace </w:t>
      </w:r>
      <w:r w:rsidRPr="009879E6">
        <w:t>aunque no esté firmado</w:t>
      </w:r>
      <w:r w:rsidRPr="0016250C">
        <w:t> por una </w:t>
      </w:r>
      <w:hyperlink r:id="rId57" w:history="1">
        <w:r w:rsidRPr="0016250C">
          <w:t>autoridad certificadora</w:t>
        </w:r>
      </w:hyperlink>
      <w:r w:rsidRPr="0016250C">
        <w:t> (CA) oficial o, incluso, aunque </w:t>
      </w:r>
      <w:r w:rsidRPr="004C540A">
        <w:t>esté caducado</w:t>
      </w:r>
      <w:r w:rsidRPr="0016250C">
        <w:t>. Sigue asegurando las comunicaciones.</w:t>
      </w:r>
    </w:p>
    <w:p w14:paraId="3F527046" w14:textId="77777777" w:rsidR="003753B9" w:rsidRDefault="003753B9" w:rsidP="007C352A"/>
    <w:p w14:paraId="29BE1506" w14:textId="77777777" w:rsidR="007C352A" w:rsidRDefault="007C352A" w:rsidP="007C352A">
      <w:r>
        <w:t>Con estos dos controles podemos obtener lo siguiente:</w:t>
      </w:r>
    </w:p>
    <w:p w14:paraId="58AA11C2" w14:textId="77777777" w:rsidR="003753B9" w:rsidRDefault="003753B9" w:rsidP="007C352A"/>
    <w:p w14:paraId="7C39407F" w14:textId="77777777" w:rsidR="007C352A" w:rsidRPr="004C540A" w:rsidRDefault="007C352A" w:rsidP="007C352A">
      <w:r w:rsidRPr="004C540A">
        <w:t>La certificación de Firma Digital permite garantizar:</w:t>
      </w:r>
    </w:p>
    <w:p w14:paraId="3B6C469E" w14:textId="1E5DE7E6" w:rsidR="007C352A" w:rsidRPr="003753B9" w:rsidRDefault="007C352A" w:rsidP="003753B9">
      <w:pPr>
        <w:pStyle w:val="Prrafodelista"/>
        <w:numPr>
          <w:ilvl w:val="0"/>
          <w:numId w:val="26"/>
        </w:numPr>
        <w:spacing w:after="0" w:line="240" w:lineRule="auto"/>
        <w:jc w:val="both"/>
        <w:rPr>
          <w:rFonts w:ascii="Arial" w:hAnsi="Arial"/>
          <w:sz w:val="24"/>
          <w:szCs w:val="24"/>
          <w:lang w:val="es-CO"/>
        </w:rPr>
      </w:pPr>
      <w:r w:rsidRPr="003753B9">
        <w:rPr>
          <w:rFonts w:ascii="Arial" w:hAnsi="Arial"/>
          <w:sz w:val="24"/>
          <w:szCs w:val="24"/>
          <w:lang w:val="es-CO"/>
        </w:rPr>
        <w:t>Identidad y capacidad de las partes que tratan entre sí si</w:t>
      </w:r>
      <w:r w:rsidR="003753B9">
        <w:rPr>
          <w:rFonts w:ascii="Arial" w:hAnsi="Arial"/>
          <w:sz w:val="24"/>
          <w:szCs w:val="24"/>
          <w:lang w:val="es-CO"/>
        </w:rPr>
        <w:t>n conocerse (emisor y receptor d</w:t>
      </w:r>
      <w:r w:rsidRPr="003753B9">
        <w:rPr>
          <w:rFonts w:ascii="Arial" w:hAnsi="Arial"/>
          <w:sz w:val="24"/>
          <w:szCs w:val="24"/>
          <w:lang w:val="es-CO"/>
        </w:rPr>
        <w:t>el mensaje).</w:t>
      </w:r>
    </w:p>
    <w:p w14:paraId="43DDE640" w14:textId="77777777" w:rsidR="007C352A" w:rsidRPr="003753B9" w:rsidRDefault="007C352A" w:rsidP="003753B9">
      <w:pPr>
        <w:pStyle w:val="Prrafodelista"/>
        <w:numPr>
          <w:ilvl w:val="0"/>
          <w:numId w:val="26"/>
        </w:numPr>
        <w:spacing w:after="0" w:line="240" w:lineRule="auto"/>
        <w:jc w:val="both"/>
        <w:rPr>
          <w:rFonts w:ascii="Arial" w:hAnsi="Arial"/>
          <w:sz w:val="24"/>
          <w:szCs w:val="24"/>
          <w:lang w:val="es-CO"/>
        </w:rPr>
      </w:pPr>
      <w:r w:rsidRPr="003753B9">
        <w:rPr>
          <w:rFonts w:ascii="Arial" w:hAnsi="Arial"/>
          <w:sz w:val="24"/>
          <w:szCs w:val="24"/>
          <w:lang w:val="es-CO"/>
        </w:rPr>
        <w:t>Integridad de la transacción (verificar que la información no fue manipulada).</w:t>
      </w:r>
    </w:p>
    <w:p w14:paraId="32D710B3" w14:textId="77777777" w:rsidR="007C352A" w:rsidRPr="003753B9" w:rsidRDefault="007C352A" w:rsidP="003753B9">
      <w:pPr>
        <w:pStyle w:val="Prrafodelista"/>
        <w:numPr>
          <w:ilvl w:val="0"/>
          <w:numId w:val="26"/>
        </w:numPr>
        <w:spacing w:after="0" w:line="240" w:lineRule="auto"/>
        <w:jc w:val="both"/>
        <w:rPr>
          <w:rFonts w:ascii="Arial" w:hAnsi="Arial"/>
          <w:sz w:val="24"/>
          <w:szCs w:val="24"/>
          <w:lang w:val="es-CO"/>
        </w:rPr>
      </w:pPr>
      <w:r w:rsidRPr="003753B9">
        <w:rPr>
          <w:rFonts w:ascii="Arial" w:hAnsi="Arial"/>
          <w:sz w:val="24"/>
          <w:szCs w:val="24"/>
          <w:lang w:val="es-CO"/>
        </w:rPr>
        <w:t>Irrefutabilidad de los compromisos adquiridos (no repudiación).</w:t>
      </w:r>
    </w:p>
    <w:p w14:paraId="7FA868A2" w14:textId="77777777" w:rsidR="007C352A" w:rsidRDefault="007C352A" w:rsidP="003753B9">
      <w:pPr>
        <w:pStyle w:val="Prrafodelista"/>
        <w:numPr>
          <w:ilvl w:val="0"/>
          <w:numId w:val="26"/>
        </w:numPr>
        <w:spacing w:after="0" w:line="240" w:lineRule="auto"/>
        <w:jc w:val="both"/>
        <w:rPr>
          <w:rFonts w:ascii="Arial" w:hAnsi="Arial"/>
          <w:sz w:val="24"/>
          <w:szCs w:val="24"/>
          <w:lang w:val="es-CO"/>
        </w:rPr>
      </w:pPr>
      <w:r w:rsidRPr="003753B9">
        <w:rPr>
          <w:rFonts w:ascii="Arial" w:hAnsi="Arial"/>
          <w:sz w:val="24"/>
          <w:szCs w:val="24"/>
          <w:lang w:val="es-CO"/>
        </w:rPr>
        <w:t>Confidencialidad de los contenidos de los mensajes (solamente conocidos por quienes estén autorizados).</w:t>
      </w:r>
    </w:p>
    <w:p w14:paraId="5F328AB7" w14:textId="77777777" w:rsidR="003753B9" w:rsidRPr="003753B9" w:rsidRDefault="003753B9" w:rsidP="003753B9">
      <w:pPr>
        <w:pStyle w:val="Prrafodelista"/>
        <w:spacing w:after="0" w:line="240" w:lineRule="auto"/>
        <w:jc w:val="both"/>
        <w:rPr>
          <w:rFonts w:ascii="Arial" w:hAnsi="Arial"/>
          <w:sz w:val="24"/>
          <w:szCs w:val="24"/>
          <w:lang w:val="es-CO"/>
        </w:rPr>
      </w:pPr>
    </w:p>
    <w:p w14:paraId="7AC3053C" w14:textId="77777777" w:rsidR="007C352A" w:rsidRDefault="007C352A" w:rsidP="007C352A">
      <w:r w:rsidRPr="004C540A">
        <w:t>Mediante la utilización de certificados digitales es posible firmar información electrónica obteniendo los siguientes atributos jurídicos:</w:t>
      </w:r>
    </w:p>
    <w:p w14:paraId="3100834B" w14:textId="77777777" w:rsidR="003753B9" w:rsidRPr="004C540A" w:rsidRDefault="003753B9" w:rsidP="007C352A"/>
    <w:p w14:paraId="26ACCEB4" w14:textId="77777777" w:rsidR="007C352A" w:rsidRPr="003753B9" w:rsidRDefault="007C352A" w:rsidP="003753B9">
      <w:pPr>
        <w:pStyle w:val="Prrafodelista"/>
        <w:numPr>
          <w:ilvl w:val="0"/>
          <w:numId w:val="26"/>
        </w:numPr>
        <w:spacing w:after="0" w:line="240" w:lineRule="auto"/>
        <w:jc w:val="both"/>
        <w:rPr>
          <w:rFonts w:ascii="Arial" w:hAnsi="Arial"/>
          <w:sz w:val="24"/>
          <w:szCs w:val="24"/>
          <w:lang w:val="es-CO"/>
        </w:rPr>
      </w:pPr>
      <w:r w:rsidRPr="003753B9">
        <w:rPr>
          <w:rFonts w:ascii="Arial" w:hAnsi="Arial"/>
          <w:sz w:val="24"/>
          <w:szCs w:val="24"/>
          <w:lang w:val="es-CO"/>
        </w:rPr>
        <w:t>Autenticidad: permite garantizar la identidad del emisor de un mensaje y/o el origen de este, y tener la plena seguridad que quien remite el mensaje es realmente quien dice ser.</w:t>
      </w:r>
    </w:p>
    <w:p w14:paraId="4E828543" w14:textId="7AC5FC3E" w:rsidR="007C352A" w:rsidRPr="003753B9" w:rsidRDefault="007C352A" w:rsidP="003753B9">
      <w:pPr>
        <w:pStyle w:val="Prrafodelista"/>
        <w:numPr>
          <w:ilvl w:val="0"/>
          <w:numId w:val="26"/>
        </w:numPr>
        <w:spacing w:after="0" w:line="240" w:lineRule="auto"/>
        <w:jc w:val="both"/>
        <w:rPr>
          <w:rFonts w:ascii="Arial" w:hAnsi="Arial"/>
          <w:sz w:val="24"/>
          <w:szCs w:val="24"/>
          <w:lang w:val="es-CO"/>
        </w:rPr>
      </w:pPr>
      <w:r w:rsidRPr="003753B9">
        <w:rPr>
          <w:rFonts w:ascii="Arial" w:hAnsi="Arial"/>
          <w:sz w:val="24"/>
          <w:szCs w:val="24"/>
          <w:lang w:val="es-CO"/>
        </w:rPr>
        <w:lastRenderedPageBreak/>
        <w:t>Integridad: garantiza que el mensaje de datos o información ele</w:t>
      </w:r>
      <w:r w:rsidR="003753B9">
        <w:rPr>
          <w:rFonts w:ascii="Arial" w:hAnsi="Arial"/>
          <w:sz w:val="24"/>
          <w:szCs w:val="24"/>
          <w:lang w:val="es-CO"/>
        </w:rPr>
        <w:t>ctrónica no haya sido alterado n</w:t>
      </w:r>
      <w:r w:rsidRPr="003753B9">
        <w:rPr>
          <w:rFonts w:ascii="Arial" w:hAnsi="Arial"/>
          <w:sz w:val="24"/>
          <w:szCs w:val="24"/>
          <w:lang w:val="es-CO"/>
        </w:rPr>
        <w:t>i modificado. De igual manera la tecnología de Certificación Digital permite el cifrado de mensajes de datos incorporando un atributo adicional:</w:t>
      </w:r>
    </w:p>
    <w:p w14:paraId="003F4C30" w14:textId="77777777" w:rsidR="007C352A" w:rsidRPr="003753B9" w:rsidRDefault="007C352A" w:rsidP="003753B9">
      <w:pPr>
        <w:pStyle w:val="Prrafodelista"/>
        <w:numPr>
          <w:ilvl w:val="0"/>
          <w:numId w:val="26"/>
        </w:numPr>
        <w:spacing w:after="0" w:line="240" w:lineRule="auto"/>
        <w:jc w:val="both"/>
        <w:rPr>
          <w:rFonts w:ascii="Arial" w:hAnsi="Arial"/>
          <w:sz w:val="24"/>
          <w:szCs w:val="24"/>
          <w:lang w:val="es-CO"/>
        </w:rPr>
      </w:pPr>
      <w:r w:rsidRPr="003753B9">
        <w:rPr>
          <w:rFonts w:ascii="Arial" w:hAnsi="Arial"/>
          <w:sz w:val="24"/>
          <w:szCs w:val="24"/>
          <w:lang w:val="es-CO"/>
        </w:rPr>
        <w:t>Confidencialidad: permite garantizar que un mensaje de datos no pueda ser conocido sino por su emisor y los receptores deseados. El contenido del mensaje de datos no podrá ser conocido por ningún tercero no autorizado.</w:t>
      </w:r>
    </w:p>
    <w:p w14:paraId="186AC9D7" w14:textId="77777777" w:rsidR="003753B9" w:rsidRDefault="003753B9" w:rsidP="007C352A"/>
    <w:p w14:paraId="175A6FAF" w14:textId="77777777" w:rsidR="007C352A" w:rsidRDefault="007C352A" w:rsidP="007C352A">
      <w:bookmarkStart w:id="86" w:name="_GoBack"/>
      <w:bookmarkEnd w:id="86"/>
      <w:r>
        <w:t xml:space="preserve">En Colombia las únicas empresas que pueden emitir estas firmas digitales son: </w:t>
      </w:r>
      <w:r w:rsidRPr="00AB2B6E">
        <w:t>CERTICAMARA www.certicamara.com, Telefono: 7442727; Gestión de Seguridad Electrónica (GSE) </w:t>
      </w:r>
      <w:hyperlink r:id="rId58" w:tgtFrame="_blank" w:history="1">
        <w:r w:rsidRPr="00AB2B6E">
          <w:t>www.gse.com.co</w:t>
        </w:r>
      </w:hyperlink>
      <w:r w:rsidRPr="00AB2B6E">
        <w:t> al telefono: 7051888 o Andes SCD www.andesscd.com.co al telefono: 6001778</w:t>
      </w:r>
    </w:p>
    <w:p w14:paraId="3C49F144" w14:textId="77777777" w:rsidR="006045CB" w:rsidRDefault="006045CB" w:rsidP="0049375E"/>
    <w:p w14:paraId="27B36532" w14:textId="77777777" w:rsidR="0049375E" w:rsidRDefault="0049375E" w:rsidP="0049375E"/>
    <w:p w14:paraId="4B1353FA" w14:textId="77777777" w:rsidR="0049375E" w:rsidRDefault="0049375E" w:rsidP="0049375E"/>
    <w:p w14:paraId="3F897077" w14:textId="77777777" w:rsidR="0049375E" w:rsidRDefault="0049375E" w:rsidP="0049375E"/>
    <w:p w14:paraId="16AC6C7C" w14:textId="77777777" w:rsidR="0049375E" w:rsidRDefault="0049375E" w:rsidP="0049375E"/>
    <w:p w14:paraId="6FCA900F" w14:textId="1514FA6C" w:rsidR="0049375E" w:rsidRDefault="0049375E" w:rsidP="0049375E"/>
    <w:p w14:paraId="4905866F" w14:textId="77777777" w:rsidR="0049375E" w:rsidRDefault="0049375E" w:rsidP="0049375E"/>
    <w:p w14:paraId="7CF5EA21" w14:textId="77777777" w:rsidR="0049375E" w:rsidRDefault="0049375E" w:rsidP="00EC2B61">
      <w:pPr>
        <w:jc w:val="center"/>
        <w:rPr>
          <w:rFonts w:cs="Arial"/>
          <w:b/>
        </w:rPr>
      </w:pPr>
    </w:p>
    <w:p w14:paraId="73B981D1" w14:textId="77777777" w:rsidR="00C22559" w:rsidRDefault="00C22559" w:rsidP="00EC2B61">
      <w:pPr>
        <w:jc w:val="center"/>
        <w:rPr>
          <w:rFonts w:cs="Arial"/>
          <w:b/>
        </w:rPr>
      </w:pPr>
    </w:p>
    <w:p w14:paraId="1D0FE430" w14:textId="77777777" w:rsidR="00C22559" w:rsidRDefault="00C22559" w:rsidP="00EC2B61">
      <w:pPr>
        <w:jc w:val="center"/>
        <w:rPr>
          <w:rFonts w:cs="Arial"/>
          <w:b/>
        </w:rPr>
      </w:pPr>
    </w:p>
    <w:p w14:paraId="1006C40D" w14:textId="77777777" w:rsidR="00C22559" w:rsidRDefault="00C22559" w:rsidP="00EC2B61">
      <w:pPr>
        <w:jc w:val="center"/>
        <w:rPr>
          <w:rFonts w:cs="Arial"/>
          <w:b/>
        </w:rPr>
      </w:pPr>
    </w:p>
    <w:p w14:paraId="6D257BA7" w14:textId="77777777" w:rsidR="00C22559" w:rsidRDefault="00C22559" w:rsidP="00EC2B61">
      <w:pPr>
        <w:jc w:val="center"/>
        <w:rPr>
          <w:rFonts w:cs="Arial"/>
          <w:b/>
        </w:rPr>
      </w:pPr>
    </w:p>
    <w:p w14:paraId="3DA69A36" w14:textId="77777777" w:rsidR="00C22559" w:rsidRDefault="00C22559" w:rsidP="00EC2B61">
      <w:pPr>
        <w:jc w:val="center"/>
        <w:rPr>
          <w:rFonts w:cs="Arial"/>
          <w:b/>
        </w:rPr>
      </w:pPr>
    </w:p>
    <w:p w14:paraId="59DE7E3D" w14:textId="77777777" w:rsidR="00C22559" w:rsidRDefault="00C22559" w:rsidP="00EC2B61">
      <w:pPr>
        <w:jc w:val="center"/>
        <w:rPr>
          <w:rFonts w:cs="Arial"/>
          <w:b/>
        </w:rPr>
      </w:pPr>
    </w:p>
    <w:p w14:paraId="09867069" w14:textId="77777777" w:rsidR="00C22559" w:rsidRDefault="00C22559" w:rsidP="00EC2B61">
      <w:pPr>
        <w:jc w:val="center"/>
        <w:rPr>
          <w:rFonts w:cs="Arial"/>
          <w:b/>
        </w:rPr>
      </w:pPr>
    </w:p>
    <w:p w14:paraId="77A40EC4" w14:textId="77777777" w:rsidR="00C22559" w:rsidRDefault="00C22559" w:rsidP="00EC2B61">
      <w:pPr>
        <w:jc w:val="center"/>
        <w:rPr>
          <w:rFonts w:cs="Arial"/>
          <w:b/>
        </w:rPr>
      </w:pPr>
    </w:p>
    <w:p w14:paraId="4532B7C5" w14:textId="77777777" w:rsidR="00C22559" w:rsidRDefault="00C22559" w:rsidP="00EC2B61">
      <w:pPr>
        <w:jc w:val="center"/>
        <w:rPr>
          <w:rFonts w:cs="Arial"/>
          <w:b/>
        </w:rPr>
      </w:pPr>
    </w:p>
    <w:p w14:paraId="134B10A9" w14:textId="77777777" w:rsidR="00C22559" w:rsidRDefault="00C22559" w:rsidP="00EC2B61">
      <w:pPr>
        <w:jc w:val="center"/>
        <w:rPr>
          <w:rFonts w:cs="Arial"/>
          <w:b/>
        </w:rPr>
      </w:pPr>
    </w:p>
    <w:p w14:paraId="21900D6C" w14:textId="77777777" w:rsidR="00C22559" w:rsidRDefault="00C22559" w:rsidP="00EC2B61">
      <w:pPr>
        <w:jc w:val="center"/>
        <w:rPr>
          <w:rFonts w:cs="Arial"/>
          <w:b/>
        </w:rPr>
      </w:pPr>
    </w:p>
    <w:p w14:paraId="27244CED" w14:textId="77777777" w:rsidR="00C22559" w:rsidRDefault="00C22559" w:rsidP="00EC2B61">
      <w:pPr>
        <w:jc w:val="center"/>
        <w:rPr>
          <w:rFonts w:cs="Arial"/>
          <w:b/>
        </w:rPr>
      </w:pPr>
    </w:p>
    <w:p w14:paraId="62521EB5" w14:textId="77777777" w:rsidR="00C22559" w:rsidRDefault="00C22559" w:rsidP="00EC2B61">
      <w:pPr>
        <w:jc w:val="center"/>
        <w:rPr>
          <w:rFonts w:cs="Arial"/>
          <w:b/>
        </w:rPr>
      </w:pPr>
    </w:p>
    <w:p w14:paraId="1DD109CA" w14:textId="77777777" w:rsidR="00C22559" w:rsidRDefault="00C22559" w:rsidP="00EC2B61">
      <w:pPr>
        <w:jc w:val="center"/>
        <w:rPr>
          <w:rFonts w:cs="Arial"/>
          <w:b/>
        </w:rPr>
      </w:pPr>
    </w:p>
    <w:p w14:paraId="4E1435F5" w14:textId="77777777" w:rsidR="00C22559" w:rsidRDefault="00C22559" w:rsidP="00EC2B61">
      <w:pPr>
        <w:jc w:val="center"/>
        <w:rPr>
          <w:rFonts w:cs="Arial"/>
          <w:b/>
        </w:rPr>
      </w:pPr>
    </w:p>
    <w:p w14:paraId="1A4B2BA1" w14:textId="77777777" w:rsidR="00C22559" w:rsidRDefault="00C22559" w:rsidP="00EC2B61">
      <w:pPr>
        <w:jc w:val="center"/>
        <w:rPr>
          <w:rFonts w:cs="Arial"/>
          <w:b/>
        </w:rPr>
      </w:pPr>
    </w:p>
    <w:p w14:paraId="27CABDDA" w14:textId="77777777" w:rsidR="00C22559" w:rsidRDefault="00C22559" w:rsidP="00EC2B61">
      <w:pPr>
        <w:jc w:val="center"/>
        <w:rPr>
          <w:rFonts w:cs="Arial"/>
          <w:b/>
        </w:rPr>
      </w:pPr>
    </w:p>
    <w:p w14:paraId="295234DC" w14:textId="77777777" w:rsidR="00C22559" w:rsidRDefault="00C22559" w:rsidP="00EC2B61">
      <w:pPr>
        <w:jc w:val="center"/>
        <w:rPr>
          <w:rFonts w:cs="Arial"/>
          <w:b/>
        </w:rPr>
      </w:pPr>
    </w:p>
    <w:p w14:paraId="3311EA8D" w14:textId="77777777" w:rsidR="00C22559" w:rsidRDefault="00C22559" w:rsidP="00EC2B61">
      <w:pPr>
        <w:jc w:val="center"/>
        <w:rPr>
          <w:rFonts w:cs="Arial"/>
          <w:b/>
        </w:rPr>
      </w:pPr>
    </w:p>
    <w:p w14:paraId="6928EFBE" w14:textId="77777777" w:rsidR="00C22559" w:rsidRDefault="00C22559" w:rsidP="00EC2B61">
      <w:pPr>
        <w:jc w:val="center"/>
        <w:rPr>
          <w:rFonts w:cs="Arial"/>
          <w:b/>
        </w:rPr>
      </w:pPr>
    </w:p>
    <w:p w14:paraId="39C4B4FD" w14:textId="77777777" w:rsidR="00C22559" w:rsidRDefault="00C22559" w:rsidP="00EC2B61">
      <w:pPr>
        <w:jc w:val="center"/>
        <w:rPr>
          <w:rFonts w:cs="Arial"/>
          <w:b/>
        </w:rPr>
      </w:pPr>
    </w:p>
    <w:p w14:paraId="62CE25DB" w14:textId="77777777" w:rsidR="00C22559" w:rsidRDefault="00C22559" w:rsidP="00EC2B61">
      <w:pPr>
        <w:jc w:val="center"/>
        <w:rPr>
          <w:rFonts w:cs="Arial"/>
          <w:b/>
        </w:rPr>
      </w:pPr>
    </w:p>
    <w:p w14:paraId="24AE2ACB" w14:textId="77777777" w:rsidR="00C22559" w:rsidRDefault="00C22559" w:rsidP="00EC2B61">
      <w:pPr>
        <w:jc w:val="center"/>
        <w:rPr>
          <w:rFonts w:cs="Arial"/>
          <w:b/>
        </w:rPr>
      </w:pPr>
    </w:p>
    <w:p w14:paraId="1C9E2564" w14:textId="77777777" w:rsidR="00C22559" w:rsidRDefault="00C22559" w:rsidP="00EC2B61">
      <w:pPr>
        <w:jc w:val="center"/>
        <w:rPr>
          <w:rFonts w:cs="Arial"/>
          <w:b/>
        </w:rPr>
      </w:pPr>
    </w:p>
    <w:p w14:paraId="0005B2DF" w14:textId="32B18D09" w:rsidR="008D63E4" w:rsidRDefault="008D63E4" w:rsidP="00EC2B61">
      <w:pPr>
        <w:jc w:val="center"/>
        <w:rPr>
          <w:rFonts w:cs="Arial"/>
          <w:b/>
        </w:rPr>
      </w:pPr>
    </w:p>
    <w:p w14:paraId="607C6883" w14:textId="77777777" w:rsidR="00AF7126" w:rsidRDefault="00AF7126" w:rsidP="00EC2B61">
      <w:pPr>
        <w:jc w:val="center"/>
        <w:rPr>
          <w:rFonts w:cs="Arial"/>
          <w:b/>
        </w:rPr>
      </w:pPr>
    </w:p>
    <w:p w14:paraId="487AD28A" w14:textId="37ACECD0" w:rsidR="002F6EB5" w:rsidRPr="00693EC6" w:rsidRDefault="002F6EB5" w:rsidP="00EC2B61">
      <w:pPr>
        <w:jc w:val="center"/>
        <w:rPr>
          <w:rFonts w:cs="Arial"/>
          <w:b/>
        </w:rPr>
      </w:pPr>
      <w:r w:rsidRPr="00693EC6">
        <w:rPr>
          <w:rFonts w:cs="Arial"/>
          <w:b/>
        </w:rPr>
        <w:t>BIBLIOGRAFÍA</w:t>
      </w:r>
    </w:p>
    <w:p w14:paraId="2AEBC7A2" w14:textId="77777777" w:rsidR="002F6EB5" w:rsidRPr="00693EC6" w:rsidRDefault="002F6EB5" w:rsidP="00EC2B61">
      <w:pPr>
        <w:tabs>
          <w:tab w:val="left" w:pos="1455"/>
        </w:tabs>
        <w:contextualSpacing/>
        <w:rPr>
          <w:rFonts w:cs="Arial"/>
        </w:rPr>
      </w:pPr>
      <w:r w:rsidRPr="00693EC6">
        <w:rPr>
          <w:rFonts w:cs="Arial"/>
        </w:rPr>
        <w:tab/>
      </w:r>
    </w:p>
    <w:p w14:paraId="325660FA" w14:textId="77777777" w:rsidR="007A33BF" w:rsidRPr="00693EC6" w:rsidRDefault="007A33BF" w:rsidP="00EC2B61">
      <w:pPr>
        <w:tabs>
          <w:tab w:val="left" w:pos="1455"/>
        </w:tabs>
        <w:contextualSpacing/>
        <w:rPr>
          <w:rFonts w:cs="Arial"/>
        </w:rPr>
      </w:pPr>
    </w:p>
    <w:p w14:paraId="36D32978" w14:textId="77777777" w:rsidR="002F6EB5" w:rsidRPr="003305B9" w:rsidRDefault="002F6EB5" w:rsidP="00EC2B61">
      <w:pPr>
        <w:contextualSpacing/>
        <w:rPr>
          <w:rFonts w:cs="Arial"/>
          <w:lang w:val="en-US"/>
        </w:rPr>
      </w:pPr>
      <w:r w:rsidRPr="00693EC6">
        <w:rPr>
          <w:rFonts w:cs="Arial"/>
          <w:snapToGrid w:val="0"/>
          <w:lang w:eastAsia="es-ES"/>
        </w:rPr>
        <w:t xml:space="preserve">Compendio de Gestión de la Seguridad de la Información (SGSI). </w:t>
      </w:r>
      <w:r w:rsidRPr="003305B9">
        <w:rPr>
          <w:rFonts w:cs="Arial"/>
          <w:snapToGrid w:val="0"/>
          <w:lang w:val="en-US" w:eastAsia="es-ES"/>
        </w:rPr>
        <w:t>2009.</w:t>
      </w:r>
    </w:p>
    <w:p w14:paraId="0D41D111" w14:textId="77777777" w:rsidR="00953067" w:rsidRPr="00693EC6" w:rsidRDefault="00953067" w:rsidP="00EC2B61">
      <w:pPr>
        <w:contextualSpacing/>
        <w:rPr>
          <w:rFonts w:cs="Arial"/>
          <w:lang w:val="en-US"/>
        </w:rPr>
      </w:pPr>
    </w:p>
    <w:p w14:paraId="30FE2370" w14:textId="77777777" w:rsidR="002F6EB5" w:rsidRPr="00693EC6" w:rsidRDefault="002F6EB5" w:rsidP="00EC2B61">
      <w:pPr>
        <w:contextualSpacing/>
        <w:rPr>
          <w:rFonts w:cs="Arial"/>
          <w:lang w:val="en-US"/>
        </w:rPr>
      </w:pPr>
      <w:r w:rsidRPr="00693EC6">
        <w:rPr>
          <w:rFonts w:cs="Arial"/>
          <w:lang w:val="en-US"/>
        </w:rPr>
        <w:t>ISO/IEC Guide 73:2002, Risk Management Vocabulary. Guidelines for use in Standards</w:t>
      </w:r>
    </w:p>
    <w:p w14:paraId="0C210672" w14:textId="77777777" w:rsidR="00355DBF" w:rsidRDefault="00355DBF" w:rsidP="00EC2B61">
      <w:pPr>
        <w:autoSpaceDE w:val="0"/>
        <w:autoSpaceDN w:val="0"/>
        <w:adjustRightInd w:val="0"/>
        <w:contextualSpacing/>
        <w:rPr>
          <w:rFonts w:cs="Arial"/>
          <w:bCs/>
          <w:lang w:val="en-US"/>
        </w:rPr>
      </w:pPr>
    </w:p>
    <w:p w14:paraId="6A0109EB" w14:textId="77777777" w:rsidR="002F6EB5" w:rsidRDefault="002F6EB5" w:rsidP="00EC2B61">
      <w:pPr>
        <w:autoSpaceDE w:val="0"/>
        <w:autoSpaceDN w:val="0"/>
        <w:adjustRightInd w:val="0"/>
        <w:contextualSpacing/>
        <w:rPr>
          <w:rFonts w:cs="Arial"/>
          <w:bCs/>
          <w:lang w:val="en-US"/>
        </w:rPr>
      </w:pPr>
      <w:r w:rsidRPr="00693EC6">
        <w:rPr>
          <w:rFonts w:cs="Arial"/>
          <w:bCs/>
          <w:lang w:val="en-US"/>
        </w:rPr>
        <w:t>NIST SP 800-30, Risk Management Guide for Information Technology Systems.</w:t>
      </w:r>
    </w:p>
    <w:p w14:paraId="58D5CA1E" w14:textId="77777777" w:rsidR="00953067" w:rsidRPr="00693EC6" w:rsidRDefault="00953067" w:rsidP="00EC2B61">
      <w:pPr>
        <w:autoSpaceDE w:val="0"/>
        <w:autoSpaceDN w:val="0"/>
        <w:adjustRightInd w:val="0"/>
        <w:contextualSpacing/>
        <w:rPr>
          <w:rFonts w:cs="Arial"/>
          <w:bCs/>
          <w:lang w:val="en-US"/>
        </w:rPr>
      </w:pPr>
    </w:p>
    <w:p w14:paraId="1CB7C18F" w14:textId="77777777" w:rsidR="002F6EB5" w:rsidRPr="003305B9" w:rsidRDefault="002F6EB5" w:rsidP="00EC2B61">
      <w:pPr>
        <w:autoSpaceDE w:val="0"/>
        <w:autoSpaceDN w:val="0"/>
        <w:adjustRightInd w:val="0"/>
        <w:contextualSpacing/>
        <w:rPr>
          <w:rFonts w:cs="Arial"/>
        </w:rPr>
      </w:pPr>
      <w:r w:rsidRPr="003305B9">
        <w:rPr>
          <w:rFonts w:cs="Arial"/>
        </w:rPr>
        <w:t>NTC - ISO 27005.</w:t>
      </w:r>
    </w:p>
    <w:p w14:paraId="50894A90" w14:textId="77777777" w:rsidR="00355DBF" w:rsidRPr="003305B9" w:rsidRDefault="00355DBF" w:rsidP="00EC2B61">
      <w:pPr>
        <w:autoSpaceDE w:val="0"/>
        <w:autoSpaceDN w:val="0"/>
        <w:adjustRightInd w:val="0"/>
        <w:contextualSpacing/>
        <w:rPr>
          <w:rFonts w:cs="Arial"/>
        </w:rPr>
      </w:pPr>
    </w:p>
    <w:p w14:paraId="618F0BBE" w14:textId="77777777" w:rsidR="009926F5" w:rsidRPr="00355DBF" w:rsidRDefault="002F6EB5" w:rsidP="00EC2B61">
      <w:pPr>
        <w:autoSpaceDE w:val="0"/>
        <w:autoSpaceDN w:val="0"/>
        <w:adjustRightInd w:val="0"/>
        <w:contextualSpacing/>
        <w:rPr>
          <w:rFonts w:cs="Arial"/>
        </w:rPr>
      </w:pPr>
      <w:r w:rsidRPr="00355DBF">
        <w:rPr>
          <w:rFonts w:cs="Arial"/>
        </w:rPr>
        <w:t>NTC - ISO 27001 – 2013.</w:t>
      </w:r>
    </w:p>
    <w:p w14:paraId="06666A78" w14:textId="77777777" w:rsidR="00020CBD" w:rsidRPr="00355DBF" w:rsidRDefault="00020CBD" w:rsidP="00EC2B61">
      <w:pPr>
        <w:rPr>
          <w:rFonts w:cs="Arial"/>
        </w:rPr>
      </w:pPr>
    </w:p>
    <w:p w14:paraId="220F22C3" w14:textId="77777777" w:rsidR="002F6EB5" w:rsidRPr="00693EC6" w:rsidRDefault="002F6EB5" w:rsidP="00EC2B61">
      <w:pPr>
        <w:autoSpaceDE w:val="0"/>
        <w:autoSpaceDN w:val="0"/>
        <w:adjustRightInd w:val="0"/>
        <w:contextualSpacing/>
        <w:rPr>
          <w:rFonts w:cs="Arial"/>
          <w:bCs/>
          <w:lang w:val="es-ES"/>
        </w:rPr>
      </w:pPr>
      <w:r w:rsidRPr="00693EC6">
        <w:rPr>
          <w:rFonts w:cs="Arial"/>
          <w:bCs/>
          <w:lang w:val="es-ES"/>
        </w:rPr>
        <w:t>PORTAL DE SEGURIDAD CLM</w:t>
      </w:r>
    </w:p>
    <w:p w14:paraId="39B549EA" w14:textId="77777777" w:rsidR="002F6EB5" w:rsidRPr="00693EC6" w:rsidRDefault="002F6EB5" w:rsidP="00EC2B61">
      <w:pPr>
        <w:autoSpaceDE w:val="0"/>
        <w:autoSpaceDN w:val="0"/>
        <w:adjustRightInd w:val="0"/>
        <w:contextualSpacing/>
        <w:rPr>
          <w:rFonts w:cs="Arial"/>
          <w:bCs/>
          <w:lang w:val="es-ES"/>
        </w:rPr>
      </w:pPr>
      <w:r w:rsidRPr="00693EC6">
        <w:rPr>
          <w:rFonts w:cs="Arial"/>
          <w:bCs/>
          <w:lang w:val="es-ES"/>
        </w:rPr>
        <w:t>https://protegete.jccm.es/protegete/opencms/index.html &lt;https://protegete.jccm.es/protegete/opencms/Administracion/Seguridad/Metodologias/magerit.html&gt;</w:t>
      </w:r>
    </w:p>
    <w:p w14:paraId="7AE15CE3" w14:textId="77777777" w:rsidR="002F6EB5" w:rsidRDefault="002F6EB5" w:rsidP="00EC2B61">
      <w:pPr>
        <w:autoSpaceDE w:val="0"/>
        <w:autoSpaceDN w:val="0"/>
        <w:adjustRightInd w:val="0"/>
        <w:contextualSpacing/>
        <w:rPr>
          <w:rFonts w:cs="Arial"/>
          <w:bCs/>
          <w:lang w:val="es-ES"/>
        </w:rPr>
      </w:pPr>
    </w:p>
    <w:p w14:paraId="74B8ECFD" w14:textId="77777777" w:rsidR="002F6EB5" w:rsidRPr="00693EC6" w:rsidRDefault="002F6EB5" w:rsidP="00EC2B61">
      <w:pPr>
        <w:autoSpaceDE w:val="0"/>
        <w:autoSpaceDN w:val="0"/>
        <w:adjustRightInd w:val="0"/>
        <w:contextualSpacing/>
        <w:rPr>
          <w:rFonts w:cs="Arial"/>
          <w:lang w:val="es-ES"/>
        </w:rPr>
      </w:pPr>
      <w:r w:rsidRPr="00693EC6">
        <w:rPr>
          <w:rFonts w:cs="Arial"/>
          <w:bCs/>
          <w:caps/>
        </w:rPr>
        <w:t xml:space="preserve">El portal de ISO 27001 en Español. 2005. </w:t>
      </w:r>
      <w:r w:rsidRPr="00693EC6">
        <w:rPr>
          <w:rFonts w:cs="Arial"/>
        </w:rPr>
        <w:t xml:space="preserve">Disponible en </w:t>
      </w:r>
      <w:r w:rsidRPr="00693EC6">
        <w:rPr>
          <w:rFonts w:cs="Arial"/>
          <w:lang w:val="es-ES"/>
        </w:rPr>
        <w:t>http://www.iso27000.es/herramientas.html#section7b</w:t>
      </w:r>
    </w:p>
    <w:p w14:paraId="75688F68" w14:textId="77777777" w:rsidR="002F6EB5" w:rsidRDefault="002F6EB5" w:rsidP="00EC2B61">
      <w:pPr>
        <w:autoSpaceDE w:val="0"/>
        <w:autoSpaceDN w:val="0"/>
        <w:adjustRightInd w:val="0"/>
        <w:contextualSpacing/>
        <w:rPr>
          <w:rFonts w:cs="Arial"/>
        </w:rPr>
      </w:pPr>
    </w:p>
    <w:p w14:paraId="47527F65" w14:textId="77777777" w:rsidR="00953067" w:rsidRPr="00693EC6" w:rsidRDefault="00953067" w:rsidP="00EC2B61">
      <w:pPr>
        <w:autoSpaceDE w:val="0"/>
        <w:autoSpaceDN w:val="0"/>
        <w:adjustRightInd w:val="0"/>
        <w:contextualSpacing/>
        <w:rPr>
          <w:rFonts w:cs="Arial"/>
        </w:rPr>
      </w:pPr>
    </w:p>
    <w:p w14:paraId="42EE0DD9" w14:textId="77777777" w:rsidR="00790525" w:rsidRDefault="00AA6D32" w:rsidP="00020CBD">
      <w:pPr>
        <w:autoSpaceDE w:val="0"/>
        <w:autoSpaceDN w:val="0"/>
        <w:adjustRightInd w:val="0"/>
        <w:contextualSpacing/>
        <w:rPr>
          <w:rStyle w:val="Hipervnculo"/>
          <w:rFonts w:cs="Arial"/>
        </w:rPr>
      </w:pPr>
      <w:hyperlink r:id="rId59" w:history="1">
        <w:r w:rsidR="00170A3F" w:rsidRPr="00383A11">
          <w:rPr>
            <w:rStyle w:val="Hipervnculo"/>
            <w:rFonts w:cs="Arial"/>
          </w:rPr>
          <w:t>file:///E:/Users/ammartinr/Downloads/Dialnet-GestionDeRiesgosTecnologicosBasadaEnISO31000EISO27-4797252.pdf</w:t>
        </w:r>
      </w:hyperlink>
      <w:bookmarkEnd w:id="81"/>
    </w:p>
    <w:p w14:paraId="41961499" w14:textId="77777777" w:rsidR="00060D37" w:rsidRDefault="00060D37" w:rsidP="00020CBD">
      <w:pPr>
        <w:autoSpaceDE w:val="0"/>
        <w:autoSpaceDN w:val="0"/>
        <w:adjustRightInd w:val="0"/>
        <w:contextualSpacing/>
        <w:rPr>
          <w:rStyle w:val="Hipervnculo"/>
          <w:rFonts w:cs="Arial"/>
        </w:rPr>
      </w:pPr>
    </w:p>
    <w:p w14:paraId="35A11876" w14:textId="77777777" w:rsidR="00060D37" w:rsidRDefault="00060D37" w:rsidP="00020CBD">
      <w:pPr>
        <w:autoSpaceDE w:val="0"/>
        <w:autoSpaceDN w:val="0"/>
        <w:adjustRightInd w:val="0"/>
        <w:contextualSpacing/>
        <w:rPr>
          <w:rStyle w:val="Hipervnculo"/>
          <w:rFonts w:cs="Arial"/>
        </w:rPr>
      </w:pPr>
    </w:p>
    <w:p w14:paraId="00342968" w14:textId="60656192" w:rsidR="00060D37" w:rsidRDefault="00AA6D32" w:rsidP="00020CBD">
      <w:pPr>
        <w:autoSpaceDE w:val="0"/>
        <w:autoSpaceDN w:val="0"/>
        <w:adjustRightInd w:val="0"/>
        <w:contextualSpacing/>
        <w:rPr>
          <w:rStyle w:val="Hipervnculo"/>
        </w:rPr>
      </w:pPr>
      <w:hyperlink r:id="rId60" w:history="1">
        <w:r w:rsidR="00060D37">
          <w:rPr>
            <w:rStyle w:val="Hipervnculo"/>
          </w:rPr>
          <w:t>https://www.linkedin.com/pulse/implementando-el-cybersecurity-framework-del-nist-g%C3%B3mez-morales/</w:t>
        </w:r>
      </w:hyperlink>
    </w:p>
    <w:p w14:paraId="42D138DC" w14:textId="77777777" w:rsidR="00391012" w:rsidRDefault="00391012" w:rsidP="00020CBD">
      <w:pPr>
        <w:autoSpaceDE w:val="0"/>
        <w:autoSpaceDN w:val="0"/>
        <w:adjustRightInd w:val="0"/>
        <w:contextualSpacing/>
        <w:rPr>
          <w:rStyle w:val="Hipervnculo"/>
        </w:rPr>
      </w:pPr>
    </w:p>
    <w:p w14:paraId="6F7F1B13" w14:textId="77777777" w:rsidR="00391012" w:rsidRDefault="00391012" w:rsidP="00020CBD">
      <w:pPr>
        <w:autoSpaceDE w:val="0"/>
        <w:autoSpaceDN w:val="0"/>
        <w:adjustRightInd w:val="0"/>
        <w:contextualSpacing/>
        <w:rPr>
          <w:rStyle w:val="Hipervnculo"/>
        </w:rPr>
      </w:pPr>
    </w:p>
    <w:p w14:paraId="7A3E88DB" w14:textId="656668AF" w:rsidR="00391012" w:rsidRDefault="00AA6D32" w:rsidP="00020CBD">
      <w:pPr>
        <w:autoSpaceDE w:val="0"/>
        <w:autoSpaceDN w:val="0"/>
        <w:adjustRightInd w:val="0"/>
        <w:contextualSpacing/>
        <w:rPr>
          <w:rFonts w:cs="Arial"/>
          <w:b/>
        </w:rPr>
      </w:pPr>
      <w:hyperlink r:id="rId61" w:history="1">
        <w:r w:rsidR="00391012">
          <w:rPr>
            <w:rStyle w:val="Hipervnculo"/>
          </w:rPr>
          <w:t>https://www.nist.gov/sites/default/files/documents/2018/12/10/frameworkesmellrev_20181102mn_clean.pdf</w:t>
        </w:r>
      </w:hyperlink>
    </w:p>
    <w:p w14:paraId="24CAE9A7" w14:textId="17726A9C" w:rsidR="00C22559" w:rsidRDefault="00C22559" w:rsidP="00020CBD">
      <w:pPr>
        <w:autoSpaceDE w:val="0"/>
        <w:autoSpaceDN w:val="0"/>
        <w:adjustRightInd w:val="0"/>
        <w:contextualSpacing/>
        <w:rPr>
          <w:rFonts w:cs="Arial"/>
          <w:b/>
        </w:rPr>
      </w:pPr>
    </w:p>
    <w:p w14:paraId="1B70AC54" w14:textId="4C8FDB32" w:rsidR="00C22559" w:rsidRDefault="00C22559" w:rsidP="00020CBD">
      <w:pPr>
        <w:autoSpaceDE w:val="0"/>
        <w:autoSpaceDN w:val="0"/>
        <w:adjustRightInd w:val="0"/>
        <w:contextualSpacing/>
        <w:rPr>
          <w:rFonts w:cs="Arial"/>
          <w:b/>
        </w:rPr>
      </w:pPr>
    </w:p>
    <w:p w14:paraId="45D8EE59" w14:textId="7B8DAEC2" w:rsidR="00C22559" w:rsidRPr="00BC16B7" w:rsidRDefault="00AA6D32" w:rsidP="00020CBD">
      <w:pPr>
        <w:autoSpaceDE w:val="0"/>
        <w:autoSpaceDN w:val="0"/>
        <w:adjustRightInd w:val="0"/>
        <w:contextualSpacing/>
        <w:rPr>
          <w:rFonts w:cs="Arial"/>
          <w:b/>
        </w:rPr>
      </w:pPr>
      <w:hyperlink r:id="rId62" w:history="1">
        <w:r w:rsidR="00C22559">
          <w:rPr>
            <w:rStyle w:val="Hipervnculo"/>
          </w:rPr>
          <w:t>https://repository.upb.edu.co/bitstream/handle/20.500.11912/3595/Clasificaci%C3%B3n%20de%20los%20datos%20personales%20e%20implicaciones%20legales.pdf?sequence=1</w:t>
        </w:r>
      </w:hyperlink>
    </w:p>
    <w:sectPr w:rsidR="00C22559" w:rsidRPr="00BC16B7" w:rsidSect="00BC16B7">
      <w:pgSz w:w="12240" w:h="15840" w:code="1"/>
      <w:pgMar w:top="1701" w:right="1134" w:bottom="1701" w:left="2268" w:header="709" w:footer="1134"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8792ADF" w14:textId="77777777" w:rsidR="008307BD" w:rsidRDefault="008307BD">
      <w:r>
        <w:separator/>
      </w:r>
    </w:p>
  </w:endnote>
  <w:endnote w:type="continuationSeparator" w:id="0">
    <w:p w14:paraId="0BD8F81E" w14:textId="77777777" w:rsidR="008307BD" w:rsidRDefault="008307B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Mangal">
    <w:panose1 w:val="00000400000000000000"/>
    <w:charset w:val="01"/>
    <w:family w:val="roman"/>
    <w:notTrueType/>
    <w:pitch w:val="variable"/>
    <w:sig w:usb0="00002000" w:usb1="00000000" w:usb2="00000000" w:usb3="00000000" w:csb0="00000000" w:csb1="00000000"/>
  </w:font>
  <w:font w:name="Franklin Gothic Book">
    <w:panose1 w:val="020B0503020102020204"/>
    <w:charset w:val="00"/>
    <w:family w:val="swiss"/>
    <w:pitch w:val="variable"/>
    <w:sig w:usb0="00000287" w:usb1="00000000" w:usb2="00000000" w:usb3="00000000" w:csb0="0000009F" w:csb1="00000000"/>
  </w:font>
  <w:font w:name="Arial Unicode MS">
    <w:panose1 w:val="020B0604020202020204"/>
    <w:charset w:val="80"/>
    <w:family w:val="swiss"/>
    <w:pitch w:val="variable"/>
    <w:sig w:usb0="F7FFAFFF" w:usb1="E9DFFFFF" w:usb2="0000003F" w:usb3="00000000" w:csb0="003F01FF" w:csb1="00000000"/>
  </w:font>
  <w:font w:name="Open Sans">
    <w:altName w:val="Segoe UI"/>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BD5BB6E" w14:textId="77777777" w:rsidR="00AA6D32" w:rsidRDefault="00AA6D32" w:rsidP="003830AF">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end"/>
    </w:r>
  </w:p>
  <w:p w14:paraId="31844A59" w14:textId="77777777" w:rsidR="00AA6D32" w:rsidRDefault="00AA6D32">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3C786BE" w14:textId="77777777" w:rsidR="00AA6D32" w:rsidRDefault="00AA6D32" w:rsidP="003830AF">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2</w:t>
    </w:r>
    <w:r>
      <w:rPr>
        <w:rStyle w:val="Nmerodepgina"/>
      </w:rPr>
      <w:fldChar w:fldCharType="end"/>
    </w:r>
  </w:p>
  <w:p w14:paraId="6888EA9B" w14:textId="77777777" w:rsidR="00AA6D32" w:rsidRDefault="00AA6D32">
    <w:pPr>
      <w:pStyle w:val="Piedepgina"/>
      <w:jc w:val="center"/>
    </w:pPr>
  </w:p>
  <w:p w14:paraId="679D365D" w14:textId="77777777" w:rsidR="00AA6D32" w:rsidRDefault="00AA6D32">
    <w:pPr>
      <w:pStyle w:val="Piedepgin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8477210"/>
      <w:docPartObj>
        <w:docPartGallery w:val="Page Numbers (Bottom of Page)"/>
        <w:docPartUnique/>
      </w:docPartObj>
    </w:sdtPr>
    <w:sdtContent>
      <w:p w14:paraId="5EB9A8E6" w14:textId="77777777" w:rsidR="00AA6D32" w:rsidRDefault="00AA6D32" w:rsidP="00EF5571">
        <w:pPr>
          <w:pStyle w:val="Piedepgina"/>
          <w:jc w:val="center"/>
        </w:pPr>
        <w:r>
          <w:fldChar w:fldCharType="begin"/>
        </w:r>
        <w:r>
          <w:instrText xml:space="preserve"> PAGE   \* MERGEFORMAT </w:instrText>
        </w:r>
        <w:r>
          <w:fldChar w:fldCharType="separate"/>
        </w:r>
        <w:r w:rsidR="003753B9">
          <w:rPr>
            <w:noProof/>
          </w:rPr>
          <w:t>6</w:t>
        </w:r>
        <w:r>
          <w:rPr>
            <w:noProof/>
          </w:rPr>
          <w:fldChar w:fldCharType="end"/>
        </w:r>
      </w:p>
    </w:sdtContent>
  </w:sdt>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81101623"/>
      <w:docPartObj>
        <w:docPartGallery w:val="Page Numbers (Bottom of Page)"/>
        <w:docPartUnique/>
      </w:docPartObj>
    </w:sdtPr>
    <w:sdtContent>
      <w:p w14:paraId="2824DBB2" w14:textId="77777777" w:rsidR="00AA6D32" w:rsidRDefault="00AA6D32" w:rsidP="00EF5571">
        <w:pPr>
          <w:pStyle w:val="Piedepgina"/>
          <w:jc w:val="center"/>
        </w:pPr>
        <w:r>
          <w:fldChar w:fldCharType="begin"/>
        </w:r>
        <w:r>
          <w:instrText xml:space="preserve"> PAGE   \* MERGEFORMAT </w:instrText>
        </w:r>
        <w:r>
          <w:fldChar w:fldCharType="separate"/>
        </w:r>
        <w:r w:rsidR="003753B9">
          <w:rPr>
            <w:noProof/>
          </w:rPr>
          <w:t>59</w:t>
        </w:r>
        <w:r>
          <w:rPr>
            <w:noProof/>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681F54F" w14:textId="77777777" w:rsidR="008307BD" w:rsidRDefault="008307BD">
      <w:r>
        <w:separator/>
      </w:r>
    </w:p>
  </w:footnote>
  <w:footnote w:type="continuationSeparator" w:id="0">
    <w:p w14:paraId="005B6F69" w14:textId="77777777" w:rsidR="008307BD" w:rsidRDefault="008307BD">
      <w:r>
        <w:continuationSeparator/>
      </w:r>
    </w:p>
  </w:footnote>
  <w:footnote w:id="1">
    <w:p w14:paraId="75A5BFF3" w14:textId="77777777" w:rsidR="00AA6D32" w:rsidRPr="005073D6" w:rsidRDefault="00AA6D32" w:rsidP="00602C43">
      <w:pPr>
        <w:pStyle w:val="Prrafodelista"/>
        <w:numPr>
          <w:ilvl w:val="0"/>
          <w:numId w:val="15"/>
        </w:numPr>
        <w:autoSpaceDE w:val="0"/>
        <w:autoSpaceDN w:val="0"/>
        <w:adjustRightInd w:val="0"/>
        <w:ind w:left="284" w:hanging="284"/>
        <w:rPr>
          <w:rFonts w:ascii="Arial" w:hAnsi="Arial" w:cs="Arial"/>
          <w:sz w:val="16"/>
        </w:rPr>
      </w:pPr>
      <w:r w:rsidRPr="005073D6">
        <w:rPr>
          <w:rFonts w:ascii="Arial" w:hAnsi="Arial" w:cs="Arial"/>
          <w:sz w:val="16"/>
        </w:rPr>
        <w:t>file:///E:/Users/ammartinr/Downloads/Dialnet-GestionDeRiesgosTecnologicosBasadaEnISO31000EISO27-4797252.pd</w:t>
      </w:r>
    </w:p>
  </w:footnote>
  <w:footnote w:id="2">
    <w:p w14:paraId="72C1D45F" w14:textId="77777777" w:rsidR="00AA6D32" w:rsidRDefault="00AA6D32">
      <w:pPr>
        <w:pStyle w:val="Textonotapie"/>
      </w:pPr>
      <w:r>
        <w:rPr>
          <w:rStyle w:val="Refdenotaalpie"/>
        </w:rPr>
        <w:footnoteRef/>
      </w:r>
      <w:r>
        <w:t xml:space="preserve"> </w:t>
      </w:r>
      <w:r w:rsidRPr="005073D6">
        <w:rPr>
          <w:rFonts w:cs="Arial"/>
          <w:sz w:val="16"/>
        </w:rPr>
        <w:t>Material de estudio Modulo Gestión de Seguridad de la Información.</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3" type="#_x0000_t75" style="width:167.25pt;height:167.25pt" o:bullet="t">
        <v:imagedata r:id="rId1" o:title=""/>
      </v:shape>
    </w:pict>
  </w:numPicBullet>
  <w:abstractNum w:abstractNumId="0">
    <w:nsid w:val="FFFFFF89"/>
    <w:multiLevelType w:val="singleLevel"/>
    <w:tmpl w:val="3A4033FE"/>
    <w:lvl w:ilvl="0">
      <w:start w:val="1"/>
      <w:numFmt w:val="bullet"/>
      <w:pStyle w:val="Listaconvietas"/>
      <w:lvlText w:val=""/>
      <w:lvlJc w:val="left"/>
      <w:pPr>
        <w:tabs>
          <w:tab w:val="num" w:pos="360"/>
        </w:tabs>
        <w:ind w:left="360" w:hanging="360"/>
      </w:pPr>
      <w:rPr>
        <w:rFonts w:ascii="Symbol" w:hAnsi="Symbol" w:hint="default"/>
      </w:rPr>
    </w:lvl>
  </w:abstractNum>
  <w:abstractNum w:abstractNumId="1">
    <w:nsid w:val="00000002"/>
    <w:multiLevelType w:val="singleLevel"/>
    <w:tmpl w:val="00000002"/>
    <w:name w:val="WW8Num5"/>
    <w:lvl w:ilvl="0">
      <w:start w:val="1"/>
      <w:numFmt w:val="bullet"/>
      <w:lvlText w:val=""/>
      <w:lvlJc w:val="left"/>
      <w:pPr>
        <w:tabs>
          <w:tab w:val="num" w:pos="720"/>
        </w:tabs>
        <w:ind w:left="720" w:hanging="360"/>
      </w:pPr>
      <w:rPr>
        <w:rFonts w:ascii="Symbol" w:hAnsi="Symbol"/>
      </w:rPr>
    </w:lvl>
  </w:abstractNum>
  <w:abstractNum w:abstractNumId="2">
    <w:nsid w:val="00000003"/>
    <w:multiLevelType w:val="multilevel"/>
    <w:tmpl w:val="00000003"/>
    <w:name w:val="WW8Num4"/>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
    <w:nsid w:val="00000005"/>
    <w:multiLevelType w:val="multilevel"/>
    <w:tmpl w:val="00000005"/>
    <w:name w:val="WW8Num6"/>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4">
    <w:nsid w:val="00000006"/>
    <w:multiLevelType w:val="multilevel"/>
    <w:tmpl w:val="00000006"/>
    <w:name w:val="WW8Num7"/>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5">
    <w:nsid w:val="00000007"/>
    <w:multiLevelType w:val="multilevel"/>
    <w:tmpl w:val="00000007"/>
    <w:name w:val="WW8Num8"/>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6">
    <w:nsid w:val="00000008"/>
    <w:multiLevelType w:val="multilevel"/>
    <w:tmpl w:val="00000008"/>
    <w:name w:val="WW8Num9"/>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7">
    <w:nsid w:val="00000009"/>
    <w:multiLevelType w:val="multilevel"/>
    <w:tmpl w:val="00000009"/>
    <w:name w:val="WW8Num10"/>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8">
    <w:nsid w:val="0000000A"/>
    <w:multiLevelType w:val="multilevel"/>
    <w:tmpl w:val="0000000A"/>
    <w:name w:val="WW8Num11"/>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9">
    <w:nsid w:val="00B14142"/>
    <w:multiLevelType w:val="hybridMultilevel"/>
    <w:tmpl w:val="86FE2D6E"/>
    <w:lvl w:ilvl="0" w:tplc="240A0001">
      <w:start w:val="1"/>
      <w:numFmt w:val="bullet"/>
      <w:lvlText w:val=""/>
      <w:lvlJc w:val="left"/>
      <w:pPr>
        <w:ind w:left="36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0">
    <w:nsid w:val="01DA42CC"/>
    <w:multiLevelType w:val="hybridMultilevel"/>
    <w:tmpl w:val="7DD2851A"/>
    <w:lvl w:ilvl="0" w:tplc="240A0001">
      <w:start w:val="1"/>
      <w:numFmt w:val="bullet"/>
      <w:lvlText w:val=""/>
      <w:lvlJc w:val="left"/>
      <w:pPr>
        <w:ind w:left="786" w:hanging="360"/>
      </w:pPr>
      <w:rPr>
        <w:rFonts w:ascii="Symbol" w:hAnsi="Symbol" w:hint="default"/>
      </w:rPr>
    </w:lvl>
    <w:lvl w:ilvl="1" w:tplc="240A0003" w:tentative="1">
      <w:start w:val="1"/>
      <w:numFmt w:val="bullet"/>
      <w:lvlText w:val="o"/>
      <w:lvlJc w:val="left"/>
      <w:pPr>
        <w:ind w:left="1506" w:hanging="360"/>
      </w:pPr>
      <w:rPr>
        <w:rFonts w:ascii="Courier New" w:hAnsi="Courier New" w:cs="Courier New" w:hint="default"/>
      </w:rPr>
    </w:lvl>
    <w:lvl w:ilvl="2" w:tplc="240A0005" w:tentative="1">
      <w:start w:val="1"/>
      <w:numFmt w:val="bullet"/>
      <w:lvlText w:val=""/>
      <w:lvlJc w:val="left"/>
      <w:pPr>
        <w:ind w:left="2226" w:hanging="360"/>
      </w:pPr>
      <w:rPr>
        <w:rFonts w:ascii="Wingdings" w:hAnsi="Wingdings" w:hint="default"/>
      </w:rPr>
    </w:lvl>
    <w:lvl w:ilvl="3" w:tplc="240A0001" w:tentative="1">
      <w:start w:val="1"/>
      <w:numFmt w:val="bullet"/>
      <w:lvlText w:val=""/>
      <w:lvlJc w:val="left"/>
      <w:pPr>
        <w:ind w:left="2946" w:hanging="360"/>
      </w:pPr>
      <w:rPr>
        <w:rFonts w:ascii="Symbol" w:hAnsi="Symbol" w:hint="default"/>
      </w:rPr>
    </w:lvl>
    <w:lvl w:ilvl="4" w:tplc="240A0003" w:tentative="1">
      <w:start w:val="1"/>
      <w:numFmt w:val="bullet"/>
      <w:lvlText w:val="o"/>
      <w:lvlJc w:val="left"/>
      <w:pPr>
        <w:ind w:left="3666" w:hanging="360"/>
      </w:pPr>
      <w:rPr>
        <w:rFonts w:ascii="Courier New" w:hAnsi="Courier New" w:cs="Courier New" w:hint="default"/>
      </w:rPr>
    </w:lvl>
    <w:lvl w:ilvl="5" w:tplc="240A0005" w:tentative="1">
      <w:start w:val="1"/>
      <w:numFmt w:val="bullet"/>
      <w:lvlText w:val=""/>
      <w:lvlJc w:val="left"/>
      <w:pPr>
        <w:ind w:left="4386" w:hanging="360"/>
      </w:pPr>
      <w:rPr>
        <w:rFonts w:ascii="Wingdings" w:hAnsi="Wingdings" w:hint="default"/>
      </w:rPr>
    </w:lvl>
    <w:lvl w:ilvl="6" w:tplc="240A0001" w:tentative="1">
      <w:start w:val="1"/>
      <w:numFmt w:val="bullet"/>
      <w:lvlText w:val=""/>
      <w:lvlJc w:val="left"/>
      <w:pPr>
        <w:ind w:left="5106" w:hanging="360"/>
      </w:pPr>
      <w:rPr>
        <w:rFonts w:ascii="Symbol" w:hAnsi="Symbol" w:hint="default"/>
      </w:rPr>
    </w:lvl>
    <w:lvl w:ilvl="7" w:tplc="240A0003" w:tentative="1">
      <w:start w:val="1"/>
      <w:numFmt w:val="bullet"/>
      <w:lvlText w:val="o"/>
      <w:lvlJc w:val="left"/>
      <w:pPr>
        <w:ind w:left="5826" w:hanging="360"/>
      </w:pPr>
      <w:rPr>
        <w:rFonts w:ascii="Courier New" w:hAnsi="Courier New" w:cs="Courier New" w:hint="default"/>
      </w:rPr>
    </w:lvl>
    <w:lvl w:ilvl="8" w:tplc="240A0005" w:tentative="1">
      <w:start w:val="1"/>
      <w:numFmt w:val="bullet"/>
      <w:lvlText w:val=""/>
      <w:lvlJc w:val="left"/>
      <w:pPr>
        <w:ind w:left="6546" w:hanging="360"/>
      </w:pPr>
      <w:rPr>
        <w:rFonts w:ascii="Wingdings" w:hAnsi="Wingdings" w:hint="default"/>
      </w:rPr>
    </w:lvl>
  </w:abstractNum>
  <w:abstractNum w:abstractNumId="11">
    <w:nsid w:val="02EB1160"/>
    <w:multiLevelType w:val="hybridMultilevel"/>
    <w:tmpl w:val="82B86F9A"/>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12">
    <w:nsid w:val="1F9D7D49"/>
    <w:multiLevelType w:val="hybridMultilevel"/>
    <w:tmpl w:val="85E422E2"/>
    <w:lvl w:ilvl="0" w:tplc="240A000F">
      <w:start w:val="1"/>
      <w:numFmt w:val="decimal"/>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13">
    <w:nsid w:val="21C37BD2"/>
    <w:multiLevelType w:val="hybridMultilevel"/>
    <w:tmpl w:val="0AF60460"/>
    <w:lvl w:ilvl="0" w:tplc="240A0001">
      <w:start w:val="1"/>
      <w:numFmt w:val="bullet"/>
      <w:lvlText w:val=""/>
      <w:lvlJc w:val="left"/>
      <w:pPr>
        <w:ind w:left="719" w:hanging="360"/>
      </w:pPr>
      <w:rPr>
        <w:rFonts w:ascii="Symbol" w:hAnsi="Symbol" w:hint="default"/>
      </w:rPr>
    </w:lvl>
    <w:lvl w:ilvl="1" w:tplc="240A0003" w:tentative="1">
      <w:start w:val="1"/>
      <w:numFmt w:val="bullet"/>
      <w:lvlText w:val="o"/>
      <w:lvlJc w:val="left"/>
      <w:pPr>
        <w:ind w:left="1439" w:hanging="360"/>
      </w:pPr>
      <w:rPr>
        <w:rFonts w:ascii="Courier New" w:hAnsi="Courier New" w:cs="Courier New" w:hint="default"/>
      </w:rPr>
    </w:lvl>
    <w:lvl w:ilvl="2" w:tplc="240A0005" w:tentative="1">
      <w:start w:val="1"/>
      <w:numFmt w:val="bullet"/>
      <w:lvlText w:val=""/>
      <w:lvlJc w:val="left"/>
      <w:pPr>
        <w:ind w:left="2159" w:hanging="360"/>
      </w:pPr>
      <w:rPr>
        <w:rFonts w:ascii="Wingdings" w:hAnsi="Wingdings" w:hint="default"/>
      </w:rPr>
    </w:lvl>
    <w:lvl w:ilvl="3" w:tplc="240A0001" w:tentative="1">
      <w:start w:val="1"/>
      <w:numFmt w:val="bullet"/>
      <w:lvlText w:val=""/>
      <w:lvlJc w:val="left"/>
      <w:pPr>
        <w:ind w:left="2879" w:hanging="360"/>
      </w:pPr>
      <w:rPr>
        <w:rFonts w:ascii="Symbol" w:hAnsi="Symbol" w:hint="default"/>
      </w:rPr>
    </w:lvl>
    <w:lvl w:ilvl="4" w:tplc="240A0003" w:tentative="1">
      <w:start w:val="1"/>
      <w:numFmt w:val="bullet"/>
      <w:lvlText w:val="o"/>
      <w:lvlJc w:val="left"/>
      <w:pPr>
        <w:ind w:left="3599" w:hanging="360"/>
      </w:pPr>
      <w:rPr>
        <w:rFonts w:ascii="Courier New" w:hAnsi="Courier New" w:cs="Courier New" w:hint="default"/>
      </w:rPr>
    </w:lvl>
    <w:lvl w:ilvl="5" w:tplc="240A0005" w:tentative="1">
      <w:start w:val="1"/>
      <w:numFmt w:val="bullet"/>
      <w:lvlText w:val=""/>
      <w:lvlJc w:val="left"/>
      <w:pPr>
        <w:ind w:left="4319" w:hanging="360"/>
      </w:pPr>
      <w:rPr>
        <w:rFonts w:ascii="Wingdings" w:hAnsi="Wingdings" w:hint="default"/>
      </w:rPr>
    </w:lvl>
    <w:lvl w:ilvl="6" w:tplc="240A0001" w:tentative="1">
      <w:start w:val="1"/>
      <w:numFmt w:val="bullet"/>
      <w:lvlText w:val=""/>
      <w:lvlJc w:val="left"/>
      <w:pPr>
        <w:ind w:left="5039" w:hanging="360"/>
      </w:pPr>
      <w:rPr>
        <w:rFonts w:ascii="Symbol" w:hAnsi="Symbol" w:hint="default"/>
      </w:rPr>
    </w:lvl>
    <w:lvl w:ilvl="7" w:tplc="240A0003" w:tentative="1">
      <w:start w:val="1"/>
      <w:numFmt w:val="bullet"/>
      <w:lvlText w:val="o"/>
      <w:lvlJc w:val="left"/>
      <w:pPr>
        <w:ind w:left="5759" w:hanging="360"/>
      </w:pPr>
      <w:rPr>
        <w:rFonts w:ascii="Courier New" w:hAnsi="Courier New" w:cs="Courier New" w:hint="default"/>
      </w:rPr>
    </w:lvl>
    <w:lvl w:ilvl="8" w:tplc="240A0005" w:tentative="1">
      <w:start w:val="1"/>
      <w:numFmt w:val="bullet"/>
      <w:lvlText w:val=""/>
      <w:lvlJc w:val="left"/>
      <w:pPr>
        <w:ind w:left="6479" w:hanging="360"/>
      </w:pPr>
      <w:rPr>
        <w:rFonts w:ascii="Wingdings" w:hAnsi="Wingdings" w:hint="default"/>
      </w:rPr>
    </w:lvl>
  </w:abstractNum>
  <w:abstractNum w:abstractNumId="14">
    <w:nsid w:val="2AA770AD"/>
    <w:multiLevelType w:val="hybridMultilevel"/>
    <w:tmpl w:val="C02AC21E"/>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5">
    <w:nsid w:val="2D1E0C8E"/>
    <w:multiLevelType w:val="hybridMultilevel"/>
    <w:tmpl w:val="C2663544"/>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16">
    <w:nsid w:val="334801F5"/>
    <w:multiLevelType w:val="hybridMultilevel"/>
    <w:tmpl w:val="25D6ECB0"/>
    <w:lvl w:ilvl="0" w:tplc="00E6E300">
      <w:start w:val="1"/>
      <w:numFmt w:val="lowerLetter"/>
      <w:lvlText w:val="%1)"/>
      <w:lvlJc w:val="left"/>
      <w:pPr>
        <w:ind w:left="1353" w:hanging="360"/>
      </w:pPr>
      <w:rPr>
        <w:rFonts w:hint="default"/>
      </w:rPr>
    </w:lvl>
    <w:lvl w:ilvl="1" w:tplc="04090019" w:tentative="1">
      <w:start w:val="1"/>
      <w:numFmt w:val="lowerLetter"/>
      <w:lvlText w:val="%2."/>
      <w:lvlJc w:val="left"/>
      <w:pPr>
        <w:ind w:left="2073" w:hanging="360"/>
      </w:pPr>
    </w:lvl>
    <w:lvl w:ilvl="2" w:tplc="0409001B" w:tentative="1">
      <w:start w:val="1"/>
      <w:numFmt w:val="lowerRoman"/>
      <w:lvlText w:val="%3."/>
      <w:lvlJc w:val="right"/>
      <w:pPr>
        <w:ind w:left="2793" w:hanging="180"/>
      </w:pPr>
    </w:lvl>
    <w:lvl w:ilvl="3" w:tplc="0409000F" w:tentative="1">
      <w:start w:val="1"/>
      <w:numFmt w:val="decimal"/>
      <w:lvlText w:val="%4."/>
      <w:lvlJc w:val="left"/>
      <w:pPr>
        <w:ind w:left="3513" w:hanging="360"/>
      </w:pPr>
    </w:lvl>
    <w:lvl w:ilvl="4" w:tplc="04090019" w:tentative="1">
      <w:start w:val="1"/>
      <w:numFmt w:val="lowerLetter"/>
      <w:lvlText w:val="%5."/>
      <w:lvlJc w:val="left"/>
      <w:pPr>
        <w:ind w:left="4233" w:hanging="360"/>
      </w:pPr>
    </w:lvl>
    <w:lvl w:ilvl="5" w:tplc="0409001B" w:tentative="1">
      <w:start w:val="1"/>
      <w:numFmt w:val="lowerRoman"/>
      <w:lvlText w:val="%6."/>
      <w:lvlJc w:val="right"/>
      <w:pPr>
        <w:ind w:left="4953" w:hanging="180"/>
      </w:pPr>
    </w:lvl>
    <w:lvl w:ilvl="6" w:tplc="0409000F" w:tentative="1">
      <w:start w:val="1"/>
      <w:numFmt w:val="decimal"/>
      <w:lvlText w:val="%7."/>
      <w:lvlJc w:val="left"/>
      <w:pPr>
        <w:ind w:left="5673" w:hanging="360"/>
      </w:pPr>
    </w:lvl>
    <w:lvl w:ilvl="7" w:tplc="04090019" w:tentative="1">
      <w:start w:val="1"/>
      <w:numFmt w:val="lowerLetter"/>
      <w:lvlText w:val="%8."/>
      <w:lvlJc w:val="left"/>
      <w:pPr>
        <w:ind w:left="6393" w:hanging="360"/>
      </w:pPr>
    </w:lvl>
    <w:lvl w:ilvl="8" w:tplc="0409001B" w:tentative="1">
      <w:start w:val="1"/>
      <w:numFmt w:val="lowerRoman"/>
      <w:lvlText w:val="%9."/>
      <w:lvlJc w:val="right"/>
      <w:pPr>
        <w:ind w:left="7113" w:hanging="180"/>
      </w:pPr>
    </w:lvl>
  </w:abstractNum>
  <w:abstractNum w:abstractNumId="17">
    <w:nsid w:val="34CD5DA2"/>
    <w:multiLevelType w:val="hybridMultilevel"/>
    <w:tmpl w:val="ADAAD1D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nsid w:val="423107E1"/>
    <w:multiLevelType w:val="hybridMultilevel"/>
    <w:tmpl w:val="DA2458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447C1B5F"/>
    <w:multiLevelType w:val="hybridMultilevel"/>
    <w:tmpl w:val="5EF8DA40"/>
    <w:lvl w:ilvl="0" w:tplc="F46A377E">
      <w:start w:val="4"/>
      <w:numFmt w:val="lowerLetter"/>
      <w:lvlText w:val="%1)"/>
      <w:lvlJc w:val="left"/>
      <w:pPr>
        <w:ind w:left="1353" w:hanging="360"/>
      </w:pPr>
      <w:rPr>
        <w:rFonts w:hint="default"/>
      </w:rPr>
    </w:lvl>
    <w:lvl w:ilvl="1" w:tplc="04090019" w:tentative="1">
      <w:start w:val="1"/>
      <w:numFmt w:val="lowerLetter"/>
      <w:lvlText w:val="%2."/>
      <w:lvlJc w:val="left"/>
      <w:pPr>
        <w:ind w:left="2073" w:hanging="360"/>
      </w:pPr>
    </w:lvl>
    <w:lvl w:ilvl="2" w:tplc="0409001B" w:tentative="1">
      <w:start w:val="1"/>
      <w:numFmt w:val="lowerRoman"/>
      <w:lvlText w:val="%3."/>
      <w:lvlJc w:val="right"/>
      <w:pPr>
        <w:ind w:left="2793" w:hanging="180"/>
      </w:pPr>
    </w:lvl>
    <w:lvl w:ilvl="3" w:tplc="0409000F" w:tentative="1">
      <w:start w:val="1"/>
      <w:numFmt w:val="decimal"/>
      <w:lvlText w:val="%4."/>
      <w:lvlJc w:val="left"/>
      <w:pPr>
        <w:ind w:left="3513" w:hanging="360"/>
      </w:pPr>
    </w:lvl>
    <w:lvl w:ilvl="4" w:tplc="04090019" w:tentative="1">
      <w:start w:val="1"/>
      <w:numFmt w:val="lowerLetter"/>
      <w:lvlText w:val="%5."/>
      <w:lvlJc w:val="left"/>
      <w:pPr>
        <w:ind w:left="4233" w:hanging="360"/>
      </w:pPr>
    </w:lvl>
    <w:lvl w:ilvl="5" w:tplc="0409001B" w:tentative="1">
      <w:start w:val="1"/>
      <w:numFmt w:val="lowerRoman"/>
      <w:lvlText w:val="%6."/>
      <w:lvlJc w:val="right"/>
      <w:pPr>
        <w:ind w:left="4953" w:hanging="180"/>
      </w:pPr>
    </w:lvl>
    <w:lvl w:ilvl="6" w:tplc="0409000F" w:tentative="1">
      <w:start w:val="1"/>
      <w:numFmt w:val="decimal"/>
      <w:lvlText w:val="%7."/>
      <w:lvlJc w:val="left"/>
      <w:pPr>
        <w:ind w:left="5673" w:hanging="360"/>
      </w:pPr>
    </w:lvl>
    <w:lvl w:ilvl="7" w:tplc="04090019" w:tentative="1">
      <w:start w:val="1"/>
      <w:numFmt w:val="lowerLetter"/>
      <w:lvlText w:val="%8."/>
      <w:lvlJc w:val="left"/>
      <w:pPr>
        <w:ind w:left="6393" w:hanging="360"/>
      </w:pPr>
    </w:lvl>
    <w:lvl w:ilvl="8" w:tplc="0409001B" w:tentative="1">
      <w:start w:val="1"/>
      <w:numFmt w:val="lowerRoman"/>
      <w:lvlText w:val="%9."/>
      <w:lvlJc w:val="right"/>
      <w:pPr>
        <w:ind w:left="7113" w:hanging="180"/>
      </w:pPr>
    </w:lvl>
  </w:abstractNum>
  <w:abstractNum w:abstractNumId="20">
    <w:nsid w:val="4483271C"/>
    <w:multiLevelType w:val="hybridMultilevel"/>
    <w:tmpl w:val="BF4E87E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1">
    <w:nsid w:val="451C0FFE"/>
    <w:multiLevelType w:val="hybridMultilevel"/>
    <w:tmpl w:val="4998ABC4"/>
    <w:lvl w:ilvl="0" w:tplc="FEACA2F6">
      <w:start w:val="10"/>
      <w:numFmt w:val="bullet"/>
      <w:lvlText w:val=""/>
      <w:lvlJc w:val="left"/>
      <w:pPr>
        <w:ind w:left="421" w:hanging="705"/>
      </w:pPr>
      <w:rPr>
        <w:rFonts w:ascii="Wingdings" w:eastAsia="Calibri" w:hAnsi="Wingdings" w:cs="Wingdings" w:hint="default"/>
        <w:color w:val="auto"/>
      </w:rPr>
    </w:lvl>
    <w:lvl w:ilvl="1" w:tplc="C630D37E">
      <w:start w:val="1"/>
      <w:numFmt w:val="bullet"/>
      <w:lvlText w:val=""/>
      <w:lvlPicBulletId w:val="0"/>
      <w:lvlJc w:val="left"/>
      <w:pPr>
        <w:ind w:left="1141" w:hanging="705"/>
      </w:pPr>
      <w:rPr>
        <w:rFonts w:ascii="Symbol" w:hAnsi="Symbol" w:hint="default"/>
        <w:color w:val="auto"/>
      </w:rPr>
    </w:lvl>
    <w:lvl w:ilvl="2" w:tplc="240A0005" w:tentative="1">
      <w:start w:val="1"/>
      <w:numFmt w:val="bullet"/>
      <w:lvlText w:val=""/>
      <w:lvlJc w:val="left"/>
      <w:pPr>
        <w:ind w:left="1516" w:hanging="360"/>
      </w:pPr>
      <w:rPr>
        <w:rFonts w:ascii="Wingdings" w:hAnsi="Wingdings" w:hint="default"/>
      </w:rPr>
    </w:lvl>
    <w:lvl w:ilvl="3" w:tplc="240A0001" w:tentative="1">
      <w:start w:val="1"/>
      <w:numFmt w:val="bullet"/>
      <w:lvlText w:val=""/>
      <w:lvlJc w:val="left"/>
      <w:pPr>
        <w:ind w:left="2236" w:hanging="360"/>
      </w:pPr>
      <w:rPr>
        <w:rFonts w:ascii="Symbol" w:hAnsi="Symbol" w:hint="default"/>
      </w:rPr>
    </w:lvl>
    <w:lvl w:ilvl="4" w:tplc="240A0003" w:tentative="1">
      <w:start w:val="1"/>
      <w:numFmt w:val="bullet"/>
      <w:lvlText w:val="o"/>
      <w:lvlJc w:val="left"/>
      <w:pPr>
        <w:ind w:left="2956" w:hanging="360"/>
      </w:pPr>
      <w:rPr>
        <w:rFonts w:ascii="Courier New" w:hAnsi="Courier New" w:cs="Courier New" w:hint="default"/>
      </w:rPr>
    </w:lvl>
    <w:lvl w:ilvl="5" w:tplc="240A0005" w:tentative="1">
      <w:start w:val="1"/>
      <w:numFmt w:val="bullet"/>
      <w:lvlText w:val=""/>
      <w:lvlJc w:val="left"/>
      <w:pPr>
        <w:ind w:left="3676" w:hanging="360"/>
      </w:pPr>
      <w:rPr>
        <w:rFonts w:ascii="Wingdings" w:hAnsi="Wingdings" w:hint="default"/>
      </w:rPr>
    </w:lvl>
    <w:lvl w:ilvl="6" w:tplc="240A0001" w:tentative="1">
      <w:start w:val="1"/>
      <w:numFmt w:val="bullet"/>
      <w:lvlText w:val=""/>
      <w:lvlJc w:val="left"/>
      <w:pPr>
        <w:ind w:left="4396" w:hanging="360"/>
      </w:pPr>
      <w:rPr>
        <w:rFonts w:ascii="Symbol" w:hAnsi="Symbol" w:hint="default"/>
      </w:rPr>
    </w:lvl>
    <w:lvl w:ilvl="7" w:tplc="240A0003" w:tentative="1">
      <w:start w:val="1"/>
      <w:numFmt w:val="bullet"/>
      <w:lvlText w:val="o"/>
      <w:lvlJc w:val="left"/>
      <w:pPr>
        <w:ind w:left="5116" w:hanging="360"/>
      </w:pPr>
      <w:rPr>
        <w:rFonts w:ascii="Courier New" w:hAnsi="Courier New" w:cs="Courier New" w:hint="default"/>
      </w:rPr>
    </w:lvl>
    <w:lvl w:ilvl="8" w:tplc="240A0005" w:tentative="1">
      <w:start w:val="1"/>
      <w:numFmt w:val="bullet"/>
      <w:lvlText w:val=""/>
      <w:lvlJc w:val="left"/>
      <w:pPr>
        <w:ind w:left="5836" w:hanging="360"/>
      </w:pPr>
      <w:rPr>
        <w:rFonts w:ascii="Wingdings" w:hAnsi="Wingdings" w:hint="default"/>
      </w:rPr>
    </w:lvl>
  </w:abstractNum>
  <w:abstractNum w:abstractNumId="22">
    <w:nsid w:val="45B86944"/>
    <w:multiLevelType w:val="hybridMultilevel"/>
    <w:tmpl w:val="46CC8018"/>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3">
    <w:nsid w:val="46062755"/>
    <w:multiLevelType w:val="hybridMultilevel"/>
    <w:tmpl w:val="2640B93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4">
    <w:nsid w:val="4CB15562"/>
    <w:multiLevelType w:val="hybridMultilevel"/>
    <w:tmpl w:val="5786174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5">
    <w:nsid w:val="5B0759AE"/>
    <w:multiLevelType w:val="hybridMultilevel"/>
    <w:tmpl w:val="68785F6E"/>
    <w:lvl w:ilvl="0" w:tplc="190C2D84">
      <w:start w:val="1"/>
      <w:numFmt w:val="lowerLetter"/>
      <w:lvlText w:val="%1)"/>
      <w:lvlJc w:val="left"/>
      <w:pPr>
        <w:ind w:left="1353" w:hanging="360"/>
      </w:pPr>
      <w:rPr>
        <w:rFonts w:hint="default"/>
      </w:rPr>
    </w:lvl>
    <w:lvl w:ilvl="1" w:tplc="04090019" w:tentative="1">
      <w:start w:val="1"/>
      <w:numFmt w:val="lowerLetter"/>
      <w:lvlText w:val="%2."/>
      <w:lvlJc w:val="left"/>
      <w:pPr>
        <w:ind w:left="2073" w:hanging="360"/>
      </w:pPr>
    </w:lvl>
    <w:lvl w:ilvl="2" w:tplc="0409001B" w:tentative="1">
      <w:start w:val="1"/>
      <w:numFmt w:val="lowerRoman"/>
      <w:lvlText w:val="%3."/>
      <w:lvlJc w:val="right"/>
      <w:pPr>
        <w:ind w:left="2793" w:hanging="180"/>
      </w:pPr>
    </w:lvl>
    <w:lvl w:ilvl="3" w:tplc="0409000F" w:tentative="1">
      <w:start w:val="1"/>
      <w:numFmt w:val="decimal"/>
      <w:lvlText w:val="%4."/>
      <w:lvlJc w:val="left"/>
      <w:pPr>
        <w:ind w:left="3513" w:hanging="360"/>
      </w:pPr>
    </w:lvl>
    <w:lvl w:ilvl="4" w:tplc="04090019" w:tentative="1">
      <w:start w:val="1"/>
      <w:numFmt w:val="lowerLetter"/>
      <w:lvlText w:val="%5."/>
      <w:lvlJc w:val="left"/>
      <w:pPr>
        <w:ind w:left="4233" w:hanging="360"/>
      </w:pPr>
    </w:lvl>
    <w:lvl w:ilvl="5" w:tplc="0409001B" w:tentative="1">
      <w:start w:val="1"/>
      <w:numFmt w:val="lowerRoman"/>
      <w:lvlText w:val="%6."/>
      <w:lvlJc w:val="right"/>
      <w:pPr>
        <w:ind w:left="4953" w:hanging="180"/>
      </w:pPr>
    </w:lvl>
    <w:lvl w:ilvl="6" w:tplc="0409000F" w:tentative="1">
      <w:start w:val="1"/>
      <w:numFmt w:val="decimal"/>
      <w:lvlText w:val="%7."/>
      <w:lvlJc w:val="left"/>
      <w:pPr>
        <w:ind w:left="5673" w:hanging="360"/>
      </w:pPr>
    </w:lvl>
    <w:lvl w:ilvl="7" w:tplc="04090019" w:tentative="1">
      <w:start w:val="1"/>
      <w:numFmt w:val="lowerLetter"/>
      <w:lvlText w:val="%8."/>
      <w:lvlJc w:val="left"/>
      <w:pPr>
        <w:ind w:left="6393" w:hanging="360"/>
      </w:pPr>
    </w:lvl>
    <w:lvl w:ilvl="8" w:tplc="0409001B" w:tentative="1">
      <w:start w:val="1"/>
      <w:numFmt w:val="lowerRoman"/>
      <w:lvlText w:val="%9."/>
      <w:lvlJc w:val="right"/>
      <w:pPr>
        <w:ind w:left="7113" w:hanging="180"/>
      </w:pPr>
    </w:lvl>
  </w:abstractNum>
  <w:abstractNum w:abstractNumId="26">
    <w:nsid w:val="5CE33F70"/>
    <w:multiLevelType w:val="hybridMultilevel"/>
    <w:tmpl w:val="B5982D8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nsid w:val="5E147E18"/>
    <w:multiLevelType w:val="hybridMultilevel"/>
    <w:tmpl w:val="7454283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8">
    <w:nsid w:val="606F6066"/>
    <w:multiLevelType w:val="hybridMultilevel"/>
    <w:tmpl w:val="D3B212DE"/>
    <w:lvl w:ilvl="0" w:tplc="FEACA2F6">
      <w:start w:val="10"/>
      <w:numFmt w:val="bullet"/>
      <w:lvlText w:val=""/>
      <w:lvlJc w:val="left"/>
      <w:pPr>
        <w:ind w:left="720" w:hanging="360"/>
      </w:pPr>
      <w:rPr>
        <w:rFonts w:ascii="Wingdings" w:eastAsia="Calibri" w:hAnsi="Wingdings" w:cs="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nsid w:val="63003B3C"/>
    <w:multiLevelType w:val="hybridMultilevel"/>
    <w:tmpl w:val="554A5E36"/>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30">
    <w:nsid w:val="66F92E20"/>
    <w:multiLevelType w:val="hybridMultilevel"/>
    <w:tmpl w:val="3BB29414"/>
    <w:lvl w:ilvl="0" w:tplc="6A9E993C">
      <w:start w:val="1"/>
      <w:numFmt w:val="lowerLetter"/>
      <w:lvlText w:val="%1)"/>
      <w:lvlJc w:val="left"/>
      <w:pPr>
        <w:ind w:left="1353" w:hanging="360"/>
      </w:pPr>
      <w:rPr>
        <w:rFonts w:hint="default"/>
      </w:rPr>
    </w:lvl>
    <w:lvl w:ilvl="1" w:tplc="04090019" w:tentative="1">
      <w:start w:val="1"/>
      <w:numFmt w:val="lowerLetter"/>
      <w:lvlText w:val="%2."/>
      <w:lvlJc w:val="left"/>
      <w:pPr>
        <w:ind w:left="2073" w:hanging="360"/>
      </w:pPr>
    </w:lvl>
    <w:lvl w:ilvl="2" w:tplc="0409001B" w:tentative="1">
      <w:start w:val="1"/>
      <w:numFmt w:val="lowerRoman"/>
      <w:lvlText w:val="%3."/>
      <w:lvlJc w:val="right"/>
      <w:pPr>
        <w:ind w:left="2793" w:hanging="180"/>
      </w:pPr>
    </w:lvl>
    <w:lvl w:ilvl="3" w:tplc="0409000F" w:tentative="1">
      <w:start w:val="1"/>
      <w:numFmt w:val="decimal"/>
      <w:lvlText w:val="%4."/>
      <w:lvlJc w:val="left"/>
      <w:pPr>
        <w:ind w:left="3513" w:hanging="360"/>
      </w:pPr>
    </w:lvl>
    <w:lvl w:ilvl="4" w:tplc="04090019" w:tentative="1">
      <w:start w:val="1"/>
      <w:numFmt w:val="lowerLetter"/>
      <w:lvlText w:val="%5."/>
      <w:lvlJc w:val="left"/>
      <w:pPr>
        <w:ind w:left="4233" w:hanging="360"/>
      </w:pPr>
    </w:lvl>
    <w:lvl w:ilvl="5" w:tplc="0409001B" w:tentative="1">
      <w:start w:val="1"/>
      <w:numFmt w:val="lowerRoman"/>
      <w:lvlText w:val="%6."/>
      <w:lvlJc w:val="right"/>
      <w:pPr>
        <w:ind w:left="4953" w:hanging="180"/>
      </w:pPr>
    </w:lvl>
    <w:lvl w:ilvl="6" w:tplc="0409000F" w:tentative="1">
      <w:start w:val="1"/>
      <w:numFmt w:val="decimal"/>
      <w:lvlText w:val="%7."/>
      <w:lvlJc w:val="left"/>
      <w:pPr>
        <w:ind w:left="5673" w:hanging="360"/>
      </w:pPr>
    </w:lvl>
    <w:lvl w:ilvl="7" w:tplc="04090019" w:tentative="1">
      <w:start w:val="1"/>
      <w:numFmt w:val="lowerLetter"/>
      <w:lvlText w:val="%8."/>
      <w:lvlJc w:val="left"/>
      <w:pPr>
        <w:ind w:left="6393" w:hanging="360"/>
      </w:pPr>
    </w:lvl>
    <w:lvl w:ilvl="8" w:tplc="0409001B" w:tentative="1">
      <w:start w:val="1"/>
      <w:numFmt w:val="lowerRoman"/>
      <w:lvlText w:val="%9."/>
      <w:lvlJc w:val="right"/>
      <w:pPr>
        <w:ind w:left="7113" w:hanging="180"/>
      </w:pPr>
    </w:lvl>
  </w:abstractNum>
  <w:abstractNum w:abstractNumId="31">
    <w:nsid w:val="67B8536D"/>
    <w:multiLevelType w:val="hybridMultilevel"/>
    <w:tmpl w:val="56CE8E28"/>
    <w:lvl w:ilvl="0" w:tplc="2098CE00">
      <w:start w:val="1"/>
      <w:numFmt w:val="bullet"/>
      <w:lvlText w:val=""/>
      <w:lvlJc w:val="left"/>
      <w:pPr>
        <w:ind w:left="736" w:hanging="360"/>
      </w:pPr>
      <w:rPr>
        <w:rFonts w:ascii="Symbol" w:hAnsi="Symbol" w:hint="default"/>
        <w:lang w:val="es-ES"/>
      </w:rPr>
    </w:lvl>
    <w:lvl w:ilvl="1" w:tplc="240A0003" w:tentative="1">
      <w:start w:val="1"/>
      <w:numFmt w:val="bullet"/>
      <w:lvlText w:val="o"/>
      <w:lvlJc w:val="left"/>
      <w:pPr>
        <w:ind w:left="1456" w:hanging="360"/>
      </w:pPr>
      <w:rPr>
        <w:rFonts w:ascii="Courier New" w:hAnsi="Courier New" w:cs="Courier New" w:hint="default"/>
      </w:rPr>
    </w:lvl>
    <w:lvl w:ilvl="2" w:tplc="240A0005" w:tentative="1">
      <w:start w:val="1"/>
      <w:numFmt w:val="bullet"/>
      <w:lvlText w:val=""/>
      <w:lvlJc w:val="left"/>
      <w:pPr>
        <w:ind w:left="2176" w:hanging="360"/>
      </w:pPr>
      <w:rPr>
        <w:rFonts w:ascii="Wingdings" w:hAnsi="Wingdings" w:hint="default"/>
      </w:rPr>
    </w:lvl>
    <w:lvl w:ilvl="3" w:tplc="240A0001" w:tentative="1">
      <w:start w:val="1"/>
      <w:numFmt w:val="bullet"/>
      <w:lvlText w:val=""/>
      <w:lvlJc w:val="left"/>
      <w:pPr>
        <w:ind w:left="2896" w:hanging="360"/>
      </w:pPr>
      <w:rPr>
        <w:rFonts w:ascii="Symbol" w:hAnsi="Symbol" w:hint="default"/>
      </w:rPr>
    </w:lvl>
    <w:lvl w:ilvl="4" w:tplc="240A0003" w:tentative="1">
      <w:start w:val="1"/>
      <w:numFmt w:val="bullet"/>
      <w:lvlText w:val="o"/>
      <w:lvlJc w:val="left"/>
      <w:pPr>
        <w:ind w:left="3616" w:hanging="360"/>
      </w:pPr>
      <w:rPr>
        <w:rFonts w:ascii="Courier New" w:hAnsi="Courier New" w:cs="Courier New" w:hint="default"/>
      </w:rPr>
    </w:lvl>
    <w:lvl w:ilvl="5" w:tplc="240A0005" w:tentative="1">
      <w:start w:val="1"/>
      <w:numFmt w:val="bullet"/>
      <w:lvlText w:val=""/>
      <w:lvlJc w:val="left"/>
      <w:pPr>
        <w:ind w:left="4336" w:hanging="360"/>
      </w:pPr>
      <w:rPr>
        <w:rFonts w:ascii="Wingdings" w:hAnsi="Wingdings" w:hint="default"/>
      </w:rPr>
    </w:lvl>
    <w:lvl w:ilvl="6" w:tplc="240A0001" w:tentative="1">
      <w:start w:val="1"/>
      <w:numFmt w:val="bullet"/>
      <w:lvlText w:val=""/>
      <w:lvlJc w:val="left"/>
      <w:pPr>
        <w:ind w:left="5056" w:hanging="360"/>
      </w:pPr>
      <w:rPr>
        <w:rFonts w:ascii="Symbol" w:hAnsi="Symbol" w:hint="default"/>
      </w:rPr>
    </w:lvl>
    <w:lvl w:ilvl="7" w:tplc="240A0003" w:tentative="1">
      <w:start w:val="1"/>
      <w:numFmt w:val="bullet"/>
      <w:lvlText w:val="o"/>
      <w:lvlJc w:val="left"/>
      <w:pPr>
        <w:ind w:left="5776" w:hanging="360"/>
      </w:pPr>
      <w:rPr>
        <w:rFonts w:ascii="Courier New" w:hAnsi="Courier New" w:cs="Courier New" w:hint="default"/>
      </w:rPr>
    </w:lvl>
    <w:lvl w:ilvl="8" w:tplc="240A0005" w:tentative="1">
      <w:start w:val="1"/>
      <w:numFmt w:val="bullet"/>
      <w:lvlText w:val=""/>
      <w:lvlJc w:val="left"/>
      <w:pPr>
        <w:ind w:left="6496" w:hanging="360"/>
      </w:pPr>
      <w:rPr>
        <w:rFonts w:ascii="Wingdings" w:hAnsi="Wingdings" w:hint="default"/>
      </w:rPr>
    </w:lvl>
  </w:abstractNum>
  <w:abstractNum w:abstractNumId="32">
    <w:nsid w:val="6CC93364"/>
    <w:multiLevelType w:val="hybridMultilevel"/>
    <w:tmpl w:val="6A14FDE0"/>
    <w:lvl w:ilvl="0" w:tplc="080A0001">
      <w:start w:val="1"/>
      <w:numFmt w:val="bullet"/>
      <w:lvlText w:val=""/>
      <w:lvlJc w:val="left"/>
      <w:pPr>
        <w:ind w:left="720" w:hanging="360"/>
      </w:pPr>
      <w:rPr>
        <w:rFonts w:ascii="Symbol" w:hAnsi="Symbol" w:hint="default"/>
        <w:color w:val="auto"/>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nsid w:val="793546FF"/>
    <w:multiLevelType w:val="hybridMultilevel"/>
    <w:tmpl w:val="DEC2607E"/>
    <w:lvl w:ilvl="0" w:tplc="FEACA2F6">
      <w:start w:val="10"/>
      <w:numFmt w:val="bullet"/>
      <w:lvlText w:val=""/>
      <w:lvlJc w:val="left"/>
      <w:pPr>
        <w:ind w:left="720" w:hanging="360"/>
      </w:pPr>
      <w:rPr>
        <w:rFonts w:ascii="Wingdings" w:eastAsia="Calibri" w:hAnsi="Wingdings" w:cs="Wingdings" w:hint="default"/>
        <w:color w:val="auto"/>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4">
    <w:nsid w:val="7BCE5A9D"/>
    <w:multiLevelType w:val="hybridMultilevel"/>
    <w:tmpl w:val="FA4AA2F2"/>
    <w:lvl w:ilvl="0" w:tplc="FEACA2F6">
      <w:start w:val="10"/>
      <w:numFmt w:val="bullet"/>
      <w:lvlText w:val=""/>
      <w:lvlJc w:val="left"/>
      <w:pPr>
        <w:ind w:left="720" w:hanging="360"/>
      </w:pPr>
      <w:rPr>
        <w:rFonts w:ascii="Wingdings" w:eastAsia="Calibri" w:hAnsi="Wingdings" w:cs="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5">
    <w:nsid w:val="7FE60006"/>
    <w:multiLevelType w:val="hybridMultilevel"/>
    <w:tmpl w:val="580668FE"/>
    <w:lvl w:ilvl="0" w:tplc="AA2868F0">
      <w:start w:val="1"/>
      <w:numFmt w:val="lowerLetter"/>
      <w:lvlText w:val="%1)"/>
      <w:lvlJc w:val="left"/>
      <w:pPr>
        <w:ind w:left="1068" w:hanging="360"/>
      </w:pPr>
      <w:rPr>
        <w:rFonts w:hint="default"/>
      </w:rPr>
    </w:lvl>
    <w:lvl w:ilvl="1" w:tplc="04090019" w:tentative="1">
      <w:start w:val="1"/>
      <w:numFmt w:val="lowerLetter"/>
      <w:lvlText w:val="%2."/>
      <w:lvlJc w:val="left"/>
      <w:pPr>
        <w:ind w:left="1788" w:hanging="360"/>
      </w:pPr>
    </w:lvl>
    <w:lvl w:ilvl="2" w:tplc="0409001B" w:tentative="1">
      <w:start w:val="1"/>
      <w:numFmt w:val="lowerRoman"/>
      <w:lvlText w:val="%3."/>
      <w:lvlJc w:val="right"/>
      <w:pPr>
        <w:ind w:left="2508" w:hanging="180"/>
      </w:pPr>
    </w:lvl>
    <w:lvl w:ilvl="3" w:tplc="0409000F" w:tentative="1">
      <w:start w:val="1"/>
      <w:numFmt w:val="decimal"/>
      <w:lvlText w:val="%4."/>
      <w:lvlJc w:val="left"/>
      <w:pPr>
        <w:ind w:left="3228" w:hanging="360"/>
      </w:pPr>
    </w:lvl>
    <w:lvl w:ilvl="4" w:tplc="04090019" w:tentative="1">
      <w:start w:val="1"/>
      <w:numFmt w:val="lowerLetter"/>
      <w:lvlText w:val="%5."/>
      <w:lvlJc w:val="left"/>
      <w:pPr>
        <w:ind w:left="3948" w:hanging="360"/>
      </w:pPr>
    </w:lvl>
    <w:lvl w:ilvl="5" w:tplc="0409001B" w:tentative="1">
      <w:start w:val="1"/>
      <w:numFmt w:val="lowerRoman"/>
      <w:lvlText w:val="%6."/>
      <w:lvlJc w:val="right"/>
      <w:pPr>
        <w:ind w:left="4668" w:hanging="180"/>
      </w:pPr>
    </w:lvl>
    <w:lvl w:ilvl="6" w:tplc="0409000F" w:tentative="1">
      <w:start w:val="1"/>
      <w:numFmt w:val="decimal"/>
      <w:lvlText w:val="%7."/>
      <w:lvlJc w:val="left"/>
      <w:pPr>
        <w:ind w:left="5388" w:hanging="360"/>
      </w:pPr>
    </w:lvl>
    <w:lvl w:ilvl="7" w:tplc="04090019" w:tentative="1">
      <w:start w:val="1"/>
      <w:numFmt w:val="lowerLetter"/>
      <w:lvlText w:val="%8."/>
      <w:lvlJc w:val="left"/>
      <w:pPr>
        <w:ind w:left="6108" w:hanging="360"/>
      </w:pPr>
    </w:lvl>
    <w:lvl w:ilvl="8" w:tplc="0409001B" w:tentative="1">
      <w:start w:val="1"/>
      <w:numFmt w:val="lowerRoman"/>
      <w:lvlText w:val="%9."/>
      <w:lvlJc w:val="right"/>
      <w:pPr>
        <w:ind w:left="6828" w:hanging="180"/>
      </w:pPr>
    </w:lvl>
  </w:abstractNum>
  <w:num w:numId="1">
    <w:abstractNumId w:val="9"/>
  </w:num>
  <w:num w:numId="2">
    <w:abstractNumId w:val="31"/>
  </w:num>
  <w:num w:numId="3">
    <w:abstractNumId w:val="14"/>
  </w:num>
  <w:num w:numId="4">
    <w:abstractNumId w:val="24"/>
  </w:num>
  <w:num w:numId="5">
    <w:abstractNumId w:val="20"/>
  </w:num>
  <w:num w:numId="6">
    <w:abstractNumId w:val="11"/>
  </w:num>
  <w:num w:numId="7">
    <w:abstractNumId w:val="15"/>
  </w:num>
  <w:num w:numId="8">
    <w:abstractNumId w:val="29"/>
  </w:num>
  <w:num w:numId="9">
    <w:abstractNumId w:val="34"/>
  </w:num>
  <w:num w:numId="10">
    <w:abstractNumId w:val="33"/>
  </w:num>
  <w:num w:numId="11">
    <w:abstractNumId w:val="21"/>
  </w:num>
  <w:num w:numId="12">
    <w:abstractNumId w:val="28"/>
  </w:num>
  <w:num w:numId="13">
    <w:abstractNumId w:val="0"/>
  </w:num>
  <w:num w:numId="14">
    <w:abstractNumId w:val="32"/>
  </w:num>
  <w:num w:numId="15">
    <w:abstractNumId w:val="12"/>
  </w:num>
  <w:num w:numId="16">
    <w:abstractNumId w:val="13"/>
  </w:num>
  <w:num w:numId="17">
    <w:abstractNumId w:val="18"/>
  </w:num>
  <w:num w:numId="18">
    <w:abstractNumId w:val="17"/>
  </w:num>
  <w:num w:numId="19">
    <w:abstractNumId w:val="26"/>
  </w:num>
  <w:num w:numId="20">
    <w:abstractNumId w:val="16"/>
  </w:num>
  <w:num w:numId="21">
    <w:abstractNumId w:val="30"/>
  </w:num>
  <w:num w:numId="22">
    <w:abstractNumId w:val="25"/>
  </w:num>
  <w:num w:numId="23">
    <w:abstractNumId w:val="35"/>
  </w:num>
  <w:num w:numId="24">
    <w:abstractNumId w:val="19"/>
  </w:num>
  <w:num w:numId="25">
    <w:abstractNumId w:val="10"/>
  </w:num>
  <w:num w:numId="26">
    <w:abstractNumId w:val="22"/>
  </w:num>
  <w:num w:numId="27">
    <w:abstractNumId w:val="27"/>
  </w:num>
  <w:num w:numId="28">
    <w:abstractNumId w:val="23"/>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90"/>
  <w:defaultTabStop w:val="0"/>
  <w:hyphenationZone w:val="425"/>
  <w:characterSpacingControl w:val="doNotCompress"/>
  <w:footnotePr>
    <w:footnote w:id="-1"/>
    <w:footnote w:id="0"/>
  </w:footnotePr>
  <w:endnotePr>
    <w:endnote w:id="-1"/>
    <w:endnote w:id="0"/>
  </w:endnotePr>
  <w:compat>
    <w:compatSetting w:name="compatibilityMode" w:uri="http://schemas.microsoft.com/office/word" w:val="12"/>
  </w:compat>
  <w:rsids>
    <w:rsidRoot w:val="006D656D"/>
    <w:rsid w:val="00003635"/>
    <w:rsid w:val="00003B32"/>
    <w:rsid w:val="00005DD0"/>
    <w:rsid w:val="00006FDA"/>
    <w:rsid w:val="000100F4"/>
    <w:rsid w:val="000121EB"/>
    <w:rsid w:val="00012EB9"/>
    <w:rsid w:val="00015BF1"/>
    <w:rsid w:val="000162C5"/>
    <w:rsid w:val="00016C0F"/>
    <w:rsid w:val="00020CBD"/>
    <w:rsid w:val="0002197B"/>
    <w:rsid w:val="00022B1A"/>
    <w:rsid w:val="00027482"/>
    <w:rsid w:val="00031DF1"/>
    <w:rsid w:val="00036461"/>
    <w:rsid w:val="00040C58"/>
    <w:rsid w:val="0004340C"/>
    <w:rsid w:val="000442E3"/>
    <w:rsid w:val="00044D1F"/>
    <w:rsid w:val="000474B0"/>
    <w:rsid w:val="00050DA3"/>
    <w:rsid w:val="00052AAA"/>
    <w:rsid w:val="00053D4D"/>
    <w:rsid w:val="00054914"/>
    <w:rsid w:val="0005552B"/>
    <w:rsid w:val="00057F9D"/>
    <w:rsid w:val="0006091B"/>
    <w:rsid w:val="00060D37"/>
    <w:rsid w:val="00061EB8"/>
    <w:rsid w:val="00065C55"/>
    <w:rsid w:val="00066321"/>
    <w:rsid w:val="00070B49"/>
    <w:rsid w:val="0007192F"/>
    <w:rsid w:val="00074DE5"/>
    <w:rsid w:val="000768F9"/>
    <w:rsid w:val="000776BA"/>
    <w:rsid w:val="00082413"/>
    <w:rsid w:val="0008357F"/>
    <w:rsid w:val="00083D1E"/>
    <w:rsid w:val="00084080"/>
    <w:rsid w:val="00084A8F"/>
    <w:rsid w:val="00084C96"/>
    <w:rsid w:val="00085133"/>
    <w:rsid w:val="00085665"/>
    <w:rsid w:val="00087152"/>
    <w:rsid w:val="00087D4F"/>
    <w:rsid w:val="0009291B"/>
    <w:rsid w:val="00095F68"/>
    <w:rsid w:val="00096AB2"/>
    <w:rsid w:val="000B3C92"/>
    <w:rsid w:val="000B5307"/>
    <w:rsid w:val="000B5817"/>
    <w:rsid w:val="000B6CAF"/>
    <w:rsid w:val="000C2A19"/>
    <w:rsid w:val="000C6275"/>
    <w:rsid w:val="000C677F"/>
    <w:rsid w:val="000D76BB"/>
    <w:rsid w:val="000E2121"/>
    <w:rsid w:val="000E3595"/>
    <w:rsid w:val="000E4645"/>
    <w:rsid w:val="000F1506"/>
    <w:rsid w:val="000F2C14"/>
    <w:rsid w:val="000F5CBF"/>
    <w:rsid w:val="00100E92"/>
    <w:rsid w:val="00102AE9"/>
    <w:rsid w:val="0010708A"/>
    <w:rsid w:val="00107432"/>
    <w:rsid w:val="00111B14"/>
    <w:rsid w:val="00114816"/>
    <w:rsid w:val="00122BF7"/>
    <w:rsid w:val="001235E4"/>
    <w:rsid w:val="00126694"/>
    <w:rsid w:val="00126D1F"/>
    <w:rsid w:val="00132E33"/>
    <w:rsid w:val="00135C76"/>
    <w:rsid w:val="0013687C"/>
    <w:rsid w:val="00137A0C"/>
    <w:rsid w:val="001411B9"/>
    <w:rsid w:val="001450BF"/>
    <w:rsid w:val="001513B5"/>
    <w:rsid w:val="001514D7"/>
    <w:rsid w:val="0015325F"/>
    <w:rsid w:val="00153A5A"/>
    <w:rsid w:val="00154C2A"/>
    <w:rsid w:val="00156E09"/>
    <w:rsid w:val="00160196"/>
    <w:rsid w:val="0016203E"/>
    <w:rsid w:val="00162779"/>
    <w:rsid w:val="001647F6"/>
    <w:rsid w:val="00164AB2"/>
    <w:rsid w:val="00164DAD"/>
    <w:rsid w:val="0016642B"/>
    <w:rsid w:val="001672A4"/>
    <w:rsid w:val="00170A3F"/>
    <w:rsid w:val="00171C95"/>
    <w:rsid w:val="00174290"/>
    <w:rsid w:val="001742AB"/>
    <w:rsid w:val="001770FC"/>
    <w:rsid w:val="00177433"/>
    <w:rsid w:val="00177EC4"/>
    <w:rsid w:val="001809CD"/>
    <w:rsid w:val="00185C0D"/>
    <w:rsid w:val="001873AE"/>
    <w:rsid w:val="00187CC5"/>
    <w:rsid w:val="00190DB2"/>
    <w:rsid w:val="00192366"/>
    <w:rsid w:val="0019425B"/>
    <w:rsid w:val="001A1FC0"/>
    <w:rsid w:val="001A383C"/>
    <w:rsid w:val="001A63DC"/>
    <w:rsid w:val="001B0969"/>
    <w:rsid w:val="001B15CA"/>
    <w:rsid w:val="001B22DF"/>
    <w:rsid w:val="001B3CAE"/>
    <w:rsid w:val="001B725E"/>
    <w:rsid w:val="001C263B"/>
    <w:rsid w:val="001D1919"/>
    <w:rsid w:val="001D1940"/>
    <w:rsid w:val="001D47DE"/>
    <w:rsid w:val="001D6724"/>
    <w:rsid w:val="001E572D"/>
    <w:rsid w:val="001E6E15"/>
    <w:rsid w:val="001F0544"/>
    <w:rsid w:val="001F0D91"/>
    <w:rsid w:val="001F18BB"/>
    <w:rsid w:val="001F72C1"/>
    <w:rsid w:val="00200A69"/>
    <w:rsid w:val="00201388"/>
    <w:rsid w:val="00202F17"/>
    <w:rsid w:val="00205DDA"/>
    <w:rsid w:val="00206CB3"/>
    <w:rsid w:val="002100A6"/>
    <w:rsid w:val="00211514"/>
    <w:rsid w:val="00211A53"/>
    <w:rsid w:val="00213688"/>
    <w:rsid w:val="002142A8"/>
    <w:rsid w:val="00220D7B"/>
    <w:rsid w:val="002233AF"/>
    <w:rsid w:val="00224507"/>
    <w:rsid w:val="0022622B"/>
    <w:rsid w:val="002269AB"/>
    <w:rsid w:val="00231AF5"/>
    <w:rsid w:val="00235E27"/>
    <w:rsid w:val="0023699D"/>
    <w:rsid w:val="00242124"/>
    <w:rsid w:val="0025150C"/>
    <w:rsid w:val="002526E4"/>
    <w:rsid w:val="00255032"/>
    <w:rsid w:val="002556E1"/>
    <w:rsid w:val="00256B11"/>
    <w:rsid w:val="00257EF0"/>
    <w:rsid w:val="00270269"/>
    <w:rsid w:val="002711B2"/>
    <w:rsid w:val="002744AA"/>
    <w:rsid w:val="002772BE"/>
    <w:rsid w:val="002802D9"/>
    <w:rsid w:val="00283617"/>
    <w:rsid w:val="00286A3C"/>
    <w:rsid w:val="00286F27"/>
    <w:rsid w:val="00290AD0"/>
    <w:rsid w:val="002931EA"/>
    <w:rsid w:val="00293619"/>
    <w:rsid w:val="00293F8B"/>
    <w:rsid w:val="00295ADD"/>
    <w:rsid w:val="00297EF3"/>
    <w:rsid w:val="002A0B0A"/>
    <w:rsid w:val="002A1E16"/>
    <w:rsid w:val="002A6D18"/>
    <w:rsid w:val="002B2C8B"/>
    <w:rsid w:val="002B54F3"/>
    <w:rsid w:val="002C1281"/>
    <w:rsid w:val="002C37E2"/>
    <w:rsid w:val="002C3B6A"/>
    <w:rsid w:val="002C5B62"/>
    <w:rsid w:val="002C5D10"/>
    <w:rsid w:val="002D05C6"/>
    <w:rsid w:val="002D11B1"/>
    <w:rsid w:val="002D5983"/>
    <w:rsid w:val="002D7B7C"/>
    <w:rsid w:val="002D7BF2"/>
    <w:rsid w:val="002E0ED4"/>
    <w:rsid w:val="002E1291"/>
    <w:rsid w:val="002E62DE"/>
    <w:rsid w:val="002E7692"/>
    <w:rsid w:val="002F1E61"/>
    <w:rsid w:val="002F3017"/>
    <w:rsid w:val="002F3CC7"/>
    <w:rsid w:val="002F4C7E"/>
    <w:rsid w:val="002F573B"/>
    <w:rsid w:val="002F6EB5"/>
    <w:rsid w:val="002F7F69"/>
    <w:rsid w:val="003043FB"/>
    <w:rsid w:val="0030493A"/>
    <w:rsid w:val="00311295"/>
    <w:rsid w:val="00314399"/>
    <w:rsid w:val="003147E2"/>
    <w:rsid w:val="0031512E"/>
    <w:rsid w:val="003160F7"/>
    <w:rsid w:val="00316672"/>
    <w:rsid w:val="00316904"/>
    <w:rsid w:val="00320547"/>
    <w:rsid w:val="00320F5A"/>
    <w:rsid w:val="003228A1"/>
    <w:rsid w:val="00322E23"/>
    <w:rsid w:val="00325628"/>
    <w:rsid w:val="00325817"/>
    <w:rsid w:val="00325A98"/>
    <w:rsid w:val="00325F9B"/>
    <w:rsid w:val="003305B9"/>
    <w:rsid w:val="00332B14"/>
    <w:rsid w:val="00334211"/>
    <w:rsid w:val="00337F42"/>
    <w:rsid w:val="00340B13"/>
    <w:rsid w:val="00340C18"/>
    <w:rsid w:val="00342D96"/>
    <w:rsid w:val="0034378B"/>
    <w:rsid w:val="00343A60"/>
    <w:rsid w:val="00344BD8"/>
    <w:rsid w:val="00345634"/>
    <w:rsid w:val="00350F13"/>
    <w:rsid w:val="00351562"/>
    <w:rsid w:val="00354AB7"/>
    <w:rsid w:val="00355C11"/>
    <w:rsid w:val="00355DBF"/>
    <w:rsid w:val="00362F6B"/>
    <w:rsid w:val="003646D2"/>
    <w:rsid w:val="00365811"/>
    <w:rsid w:val="00366C6E"/>
    <w:rsid w:val="003702E4"/>
    <w:rsid w:val="00370831"/>
    <w:rsid w:val="00372FA7"/>
    <w:rsid w:val="0037498F"/>
    <w:rsid w:val="003753B9"/>
    <w:rsid w:val="00375D51"/>
    <w:rsid w:val="00380F82"/>
    <w:rsid w:val="003814F7"/>
    <w:rsid w:val="00382195"/>
    <w:rsid w:val="003825A6"/>
    <w:rsid w:val="003830AF"/>
    <w:rsid w:val="00383B81"/>
    <w:rsid w:val="00383C91"/>
    <w:rsid w:val="00384E95"/>
    <w:rsid w:val="00391012"/>
    <w:rsid w:val="00392959"/>
    <w:rsid w:val="00394CAE"/>
    <w:rsid w:val="00397351"/>
    <w:rsid w:val="003A17A0"/>
    <w:rsid w:val="003A304E"/>
    <w:rsid w:val="003A367D"/>
    <w:rsid w:val="003A3CB9"/>
    <w:rsid w:val="003A4D01"/>
    <w:rsid w:val="003B47E0"/>
    <w:rsid w:val="003B6CA8"/>
    <w:rsid w:val="003C4D01"/>
    <w:rsid w:val="003C7CEC"/>
    <w:rsid w:val="003D0400"/>
    <w:rsid w:val="003D0483"/>
    <w:rsid w:val="003D2782"/>
    <w:rsid w:val="003D3460"/>
    <w:rsid w:val="003D4E05"/>
    <w:rsid w:val="003D6827"/>
    <w:rsid w:val="003D7525"/>
    <w:rsid w:val="003E0432"/>
    <w:rsid w:val="003E13C7"/>
    <w:rsid w:val="003E19AF"/>
    <w:rsid w:val="003E3626"/>
    <w:rsid w:val="003E3B3A"/>
    <w:rsid w:val="003E521D"/>
    <w:rsid w:val="003E5A1E"/>
    <w:rsid w:val="003E634A"/>
    <w:rsid w:val="003E7F24"/>
    <w:rsid w:val="003F0F8C"/>
    <w:rsid w:val="003F2FEC"/>
    <w:rsid w:val="003F3F7C"/>
    <w:rsid w:val="00400171"/>
    <w:rsid w:val="0040020F"/>
    <w:rsid w:val="00400666"/>
    <w:rsid w:val="00403A46"/>
    <w:rsid w:val="00403D81"/>
    <w:rsid w:val="0040448E"/>
    <w:rsid w:val="0040462F"/>
    <w:rsid w:val="004067BA"/>
    <w:rsid w:val="00413D1B"/>
    <w:rsid w:val="00416565"/>
    <w:rsid w:val="00422D6A"/>
    <w:rsid w:val="00422E75"/>
    <w:rsid w:val="00432F31"/>
    <w:rsid w:val="00434AB0"/>
    <w:rsid w:val="0043542D"/>
    <w:rsid w:val="00440535"/>
    <w:rsid w:val="004419F5"/>
    <w:rsid w:val="004422F8"/>
    <w:rsid w:val="0044307F"/>
    <w:rsid w:val="00445BE3"/>
    <w:rsid w:val="004513AF"/>
    <w:rsid w:val="00455820"/>
    <w:rsid w:val="0046056A"/>
    <w:rsid w:val="00460AC7"/>
    <w:rsid w:val="00461ABF"/>
    <w:rsid w:val="004625A5"/>
    <w:rsid w:val="00462AB1"/>
    <w:rsid w:val="00464716"/>
    <w:rsid w:val="004649B0"/>
    <w:rsid w:val="0046773A"/>
    <w:rsid w:val="00467B74"/>
    <w:rsid w:val="00470967"/>
    <w:rsid w:val="00470E51"/>
    <w:rsid w:val="004716D0"/>
    <w:rsid w:val="00473D6C"/>
    <w:rsid w:val="00476E42"/>
    <w:rsid w:val="004778EC"/>
    <w:rsid w:val="00477BF9"/>
    <w:rsid w:val="004809F3"/>
    <w:rsid w:val="004817B9"/>
    <w:rsid w:val="00483F21"/>
    <w:rsid w:val="00485731"/>
    <w:rsid w:val="00485EE8"/>
    <w:rsid w:val="004901B4"/>
    <w:rsid w:val="0049375E"/>
    <w:rsid w:val="00493849"/>
    <w:rsid w:val="004A11AD"/>
    <w:rsid w:val="004A1E63"/>
    <w:rsid w:val="004A43B9"/>
    <w:rsid w:val="004A4849"/>
    <w:rsid w:val="004A66F5"/>
    <w:rsid w:val="004B14CE"/>
    <w:rsid w:val="004B23E8"/>
    <w:rsid w:val="004B4FCC"/>
    <w:rsid w:val="004B6121"/>
    <w:rsid w:val="004B67BF"/>
    <w:rsid w:val="004C3C19"/>
    <w:rsid w:val="004C5384"/>
    <w:rsid w:val="004C5602"/>
    <w:rsid w:val="004C5C4D"/>
    <w:rsid w:val="004C62DB"/>
    <w:rsid w:val="004C7735"/>
    <w:rsid w:val="004D042F"/>
    <w:rsid w:val="004D0DE8"/>
    <w:rsid w:val="004D0DF6"/>
    <w:rsid w:val="004E0CD8"/>
    <w:rsid w:val="004E2D13"/>
    <w:rsid w:val="004E3DE3"/>
    <w:rsid w:val="004E47B5"/>
    <w:rsid w:val="004E66E6"/>
    <w:rsid w:val="004F1A22"/>
    <w:rsid w:val="004F1DC5"/>
    <w:rsid w:val="004F2ACF"/>
    <w:rsid w:val="004F5566"/>
    <w:rsid w:val="004F5F02"/>
    <w:rsid w:val="00500B5D"/>
    <w:rsid w:val="005073D6"/>
    <w:rsid w:val="005139E7"/>
    <w:rsid w:val="005234BD"/>
    <w:rsid w:val="00525E13"/>
    <w:rsid w:val="00526CD6"/>
    <w:rsid w:val="005347A4"/>
    <w:rsid w:val="00535E5C"/>
    <w:rsid w:val="0053758A"/>
    <w:rsid w:val="005406B4"/>
    <w:rsid w:val="0054181D"/>
    <w:rsid w:val="00542C44"/>
    <w:rsid w:val="00543385"/>
    <w:rsid w:val="00543E62"/>
    <w:rsid w:val="00551774"/>
    <w:rsid w:val="00553821"/>
    <w:rsid w:val="005558D1"/>
    <w:rsid w:val="005563CD"/>
    <w:rsid w:val="00556483"/>
    <w:rsid w:val="00560CF8"/>
    <w:rsid w:val="00561302"/>
    <w:rsid w:val="005620AE"/>
    <w:rsid w:val="00565337"/>
    <w:rsid w:val="00567382"/>
    <w:rsid w:val="005700A4"/>
    <w:rsid w:val="00571E9B"/>
    <w:rsid w:val="00571EAA"/>
    <w:rsid w:val="0057410E"/>
    <w:rsid w:val="0058314E"/>
    <w:rsid w:val="00585680"/>
    <w:rsid w:val="00594625"/>
    <w:rsid w:val="00595768"/>
    <w:rsid w:val="005A5663"/>
    <w:rsid w:val="005A6B72"/>
    <w:rsid w:val="005B1612"/>
    <w:rsid w:val="005B1AB2"/>
    <w:rsid w:val="005B2789"/>
    <w:rsid w:val="005B793B"/>
    <w:rsid w:val="005B7CF2"/>
    <w:rsid w:val="005C00BC"/>
    <w:rsid w:val="005C1382"/>
    <w:rsid w:val="005C26BC"/>
    <w:rsid w:val="005C3A8A"/>
    <w:rsid w:val="005C5F46"/>
    <w:rsid w:val="005C6DAA"/>
    <w:rsid w:val="005D0DED"/>
    <w:rsid w:val="005D1BE4"/>
    <w:rsid w:val="005D62E5"/>
    <w:rsid w:val="005D70F0"/>
    <w:rsid w:val="005E01D1"/>
    <w:rsid w:val="005E0B87"/>
    <w:rsid w:val="005F06EB"/>
    <w:rsid w:val="005F20BA"/>
    <w:rsid w:val="005F20FF"/>
    <w:rsid w:val="005F2D10"/>
    <w:rsid w:val="005F3A04"/>
    <w:rsid w:val="005F3F73"/>
    <w:rsid w:val="005F5F0B"/>
    <w:rsid w:val="006004A8"/>
    <w:rsid w:val="00602C43"/>
    <w:rsid w:val="006039D1"/>
    <w:rsid w:val="006045CB"/>
    <w:rsid w:val="006126A7"/>
    <w:rsid w:val="00617F46"/>
    <w:rsid w:val="00622F34"/>
    <w:rsid w:val="006240F7"/>
    <w:rsid w:val="00624658"/>
    <w:rsid w:val="00624F07"/>
    <w:rsid w:val="006256D5"/>
    <w:rsid w:val="006263CE"/>
    <w:rsid w:val="00626944"/>
    <w:rsid w:val="006365D8"/>
    <w:rsid w:val="0063684D"/>
    <w:rsid w:val="00637059"/>
    <w:rsid w:val="00644109"/>
    <w:rsid w:val="00644701"/>
    <w:rsid w:val="00644CD0"/>
    <w:rsid w:val="0064524A"/>
    <w:rsid w:val="006543C4"/>
    <w:rsid w:val="00655638"/>
    <w:rsid w:val="00657EB9"/>
    <w:rsid w:val="00661BAF"/>
    <w:rsid w:val="0066532C"/>
    <w:rsid w:val="006660E9"/>
    <w:rsid w:val="006671D6"/>
    <w:rsid w:val="006752C8"/>
    <w:rsid w:val="0067588A"/>
    <w:rsid w:val="006768B6"/>
    <w:rsid w:val="006807D9"/>
    <w:rsid w:val="006812F8"/>
    <w:rsid w:val="00683C11"/>
    <w:rsid w:val="006860AB"/>
    <w:rsid w:val="00687CD2"/>
    <w:rsid w:val="00690440"/>
    <w:rsid w:val="00690B41"/>
    <w:rsid w:val="00692501"/>
    <w:rsid w:val="00693EC6"/>
    <w:rsid w:val="00694797"/>
    <w:rsid w:val="0069655A"/>
    <w:rsid w:val="006A1470"/>
    <w:rsid w:val="006A6246"/>
    <w:rsid w:val="006A6847"/>
    <w:rsid w:val="006B00E1"/>
    <w:rsid w:val="006B05A9"/>
    <w:rsid w:val="006C0509"/>
    <w:rsid w:val="006C1FBD"/>
    <w:rsid w:val="006C32FB"/>
    <w:rsid w:val="006C4119"/>
    <w:rsid w:val="006C4391"/>
    <w:rsid w:val="006C45FC"/>
    <w:rsid w:val="006C530E"/>
    <w:rsid w:val="006C546C"/>
    <w:rsid w:val="006C62FD"/>
    <w:rsid w:val="006D18D5"/>
    <w:rsid w:val="006D206D"/>
    <w:rsid w:val="006D5013"/>
    <w:rsid w:val="006D525C"/>
    <w:rsid w:val="006D53B5"/>
    <w:rsid w:val="006D656D"/>
    <w:rsid w:val="006E2593"/>
    <w:rsid w:val="006E6583"/>
    <w:rsid w:val="006F197D"/>
    <w:rsid w:val="006F3BD5"/>
    <w:rsid w:val="006F7305"/>
    <w:rsid w:val="006F7A53"/>
    <w:rsid w:val="007008F6"/>
    <w:rsid w:val="00701582"/>
    <w:rsid w:val="00701DC3"/>
    <w:rsid w:val="00713188"/>
    <w:rsid w:val="00713A1C"/>
    <w:rsid w:val="00715181"/>
    <w:rsid w:val="007229DF"/>
    <w:rsid w:val="007256BA"/>
    <w:rsid w:val="00725C44"/>
    <w:rsid w:val="007268FD"/>
    <w:rsid w:val="00732825"/>
    <w:rsid w:val="00736096"/>
    <w:rsid w:val="007370B0"/>
    <w:rsid w:val="00737A3F"/>
    <w:rsid w:val="00741C37"/>
    <w:rsid w:val="00742A17"/>
    <w:rsid w:val="0074597C"/>
    <w:rsid w:val="007474B6"/>
    <w:rsid w:val="007507F7"/>
    <w:rsid w:val="0075276E"/>
    <w:rsid w:val="00757E03"/>
    <w:rsid w:val="007603DA"/>
    <w:rsid w:val="00761CCF"/>
    <w:rsid w:val="00762293"/>
    <w:rsid w:val="0076461A"/>
    <w:rsid w:val="007709DB"/>
    <w:rsid w:val="007723B7"/>
    <w:rsid w:val="007730C9"/>
    <w:rsid w:val="007733F7"/>
    <w:rsid w:val="0077352A"/>
    <w:rsid w:val="00774D79"/>
    <w:rsid w:val="0077552E"/>
    <w:rsid w:val="00781567"/>
    <w:rsid w:val="00782A88"/>
    <w:rsid w:val="00782F6C"/>
    <w:rsid w:val="00784AD0"/>
    <w:rsid w:val="007858AA"/>
    <w:rsid w:val="00790525"/>
    <w:rsid w:val="00791D9A"/>
    <w:rsid w:val="00791FED"/>
    <w:rsid w:val="0079297B"/>
    <w:rsid w:val="0079523A"/>
    <w:rsid w:val="0079640F"/>
    <w:rsid w:val="007A16E8"/>
    <w:rsid w:val="007A33BF"/>
    <w:rsid w:val="007A4911"/>
    <w:rsid w:val="007A68F9"/>
    <w:rsid w:val="007B52CA"/>
    <w:rsid w:val="007C0852"/>
    <w:rsid w:val="007C1FE7"/>
    <w:rsid w:val="007C263B"/>
    <w:rsid w:val="007C2729"/>
    <w:rsid w:val="007C282F"/>
    <w:rsid w:val="007C352A"/>
    <w:rsid w:val="007C7F94"/>
    <w:rsid w:val="007D3877"/>
    <w:rsid w:val="007E09E3"/>
    <w:rsid w:val="007E2B0C"/>
    <w:rsid w:val="007E46C0"/>
    <w:rsid w:val="007F0C66"/>
    <w:rsid w:val="007F238A"/>
    <w:rsid w:val="007F35E1"/>
    <w:rsid w:val="007F6E56"/>
    <w:rsid w:val="00800D01"/>
    <w:rsid w:val="00802FF0"/>
    <w:rsid w:val="008034FF"/>
    <w:rsid w:val="00803C7A"/>
    <w:rsid w:val="00805A69"/>
    <w:rsid w:val="0081034F"/>
    <w:rsid w:val="008130F1"/>
    <w:rsid w:val="00815B3B"/>
    <w:rsid w:val="00815C69"/>
    <w:rsid w:val="00820541"/>
    <w:rsid w:val="008215B5"/>
    <w:rsid w:val="0082223F"/>
    <w:rsid w:val="00823698"/>
    <w:rsid w:val="0082419D"/>
    <w:rsid w:val="0082521D"/>
    <w:rsid w:val="008307BD"/>
    <w:rsid w:val="008352A6"/>
    <w:rsid w:val="00835518"/>
    <w:rsid w:val="008446F9"/>
    <w:rsid w:val="00844C4E"/>
    <w:rsid w:val="0084530C"/>
    <w:rsid w:val="00845348"/>
    <w:rsid w:val="00845822"/>
    <w:rsid w:val="00851813"/>
    <w:rsid w:val="00854B3D"/>
    <w:rsid w:val="00856E32"/>
    <w:rsid w:val="0086300F"/>
    <w:rsid w:val="0086510D"/>
    <w:rsid w:val="008652B3"/>
    <w:rsid w:val="008655B5"/>
    <w:rsid w:val="008701B8"/>
    <w:rsid w:val="00870954"/>
    <w:rsid w:val="0087193E"/>
    <w:rsid w:val="008722F8"/>
    <w:rsid w:val="00872BA8"/>
    <w:rsid w:val="00877A94"/>
    <w:rsid w:val="008815F8"/>
    <w:rsid w:val="00881CCE"/>
    <w:rsid w:val="00887CCE"/>
    <w:rsid w:val="00892A4A"/>
    <w:rsid w:val="00892EC2"/>
    <w:rsid w:val="0089323A"/>
    <w:rsid w:val="00894B46"/>
    <w:rsid w:val="0089791A"/>
    <w:rsid w:val="00897ECD"/>
    <w:rsid w:val="008A044C"/>
    <w:rsid w:val="008A3724"/>
    <w:rsid w:val="008A3A7C"/>
    <w:rsid w:val="008A3E01"/>
    <w:rsid w:val="008A522A"/>
    <w:rsid w:val="008B0693"/>
    <w:rsid w:val="008B16C0"/>
    <w:rsid w:val="008B1EAB"/>
    <w:rsid w:val="008B268A"/>
    <w:rsid w:val="008C27C1"/>
    <w:rsid w:val="008C2D59"/>
    <w:rsid w:val="008C38DD"/>
    <w:rsid w:val="008C3D63"/>
    <w:rsid w:val="008D0F44"/>
    <w:rsid w:val="008D133C"/>
    <w:rsid w:val="008D61F1"/>
    <w:rsid w:val="008D63E4"/>
    <w:rsid w:val="008E7574"/>
    <w:rsid w:val="008F517F"/>
    <w:rsid w:val="008F7EE5"/>
    <w:rsid w:val="009056A9"/>
    <w:rsid w:val="00906851"/>
    <w:rsid w:val="0091234E"/>
    <w:rsid w:val="00912FE2"/>
    <w:rsid w:val="00915C2B"/>
    <w:rsid w:val="00917C24"/>
    <w:rsid w:val="00920C62"/>
    <w:rsid w:val="0092686A"/>
    <w:rsid w:val="009270CC"/>
    <w:rsid w:val="00927CE6"/>
    <w:rsid w:val="00931DB9"/>
    <w:rsid w:val="0093257C"/>
    <w:rsid w:val="00935968"/>
    <w:rsid w:val="00935AB5"/>
    <w:rsid w:val="0094159A"/>
    <w:rsid w:val="00945452"/>
    <w:rsid w:val="00950A1E"/>
    <w:rsid w:val="00950FD1"/>
    <w:rsid w:val="00953067"/>
    <w:rsid w:val="00963410"/>
    <w:rsid w:val="009645EB"/>
    <w:rsid w:val="0096630C"/>
    <w:rsid w:val="00966509"/>
    <w:rsid w:val="00967873"/>
    <w:rsid w:val="00970151"/>
    <w:rsid w:val="00970441"/>
    <w:rsid w:val="009713F5"/>
    <w:rsid w:val="00971EBE"/>
    <w:rsid w:val="00982FF3"/>
    <w:rsid w:val="00983705"/>
    <w:rsid w:val="00984266"/>
    <w:rsid w:val="00984D58"/>
    <w:rsid w:val="009860E3"/>
    <w:rsid w:val="00986681"/>
    <w:rsid w:val="00987F7B"/>
    <w:rsid w:val="00991AC0"/>
    <w:rsid w:val="009926F5"/>
    <w:rsid w:val="0099430C"/>
    <w:rsid w:val="009A0B2B"/>
    <w:rsid w:val="009A0C93"/>
    <w:rsid w:val="009A590F"/>
    <w:rsid w:val="009B0AEB"/>
    <w:rsid w:val="009B2088"/>
    <w:rsid w:val="009B52AB"/>
    <w:rsid w:val="009C0993"/>
    <w:rsid w:val="009C2B51"/>
    <w:rsid w:val="009C3128"/>
    <w:rsid w:val="009C35B8"/>
    <w:rsid w:val="009C4E1C"/>
    <w:rsid w:val="009C4FE6"/>
    <w:rsid w:val="009D5C5D"/>
    <w:rsid w:val="009D74EB"/>
    <w:rsid w:val="009E29F5"/>
    <w:rsid w:val="009E32C8"/>
    <w:rsid w:val="009E41FF"/>
    <w:rsid w:val="009E4253"/>
    <w:rsid w:val="009E425F"/>
    <w:rsid w:val="009E5B49"/>
    <w:rsid w:val="009E6274"/>
    <w:rsid w:val="009E66B8"/>
    <w:rsid w:val="009F7B3E"/>
    <w:rsid w:val="00A00072"/>
    <w:rsid w:val="00A00FD6"/>
    <w:rsid w:val="00A064D8"/>
    <w:rsid w:val="00A06B0E"/>
    <w:rsid w:val="00A109AF"/>
    <w:rsid w:val="00A10BA8"/>
    <w:rsid w:val="00A127D7"/>
    <w:rsid w:val="00A16D76"/>
    <w:rsid w:val="00A2026C"/>
    <w:rsid w:val="00A212EF"/>
    <w:rsid w:val="00A2320F"/>
    <w:rsid w:val="00A2322F"/>
    <w:rsid w:val="00A263AA"/>
    <w:rsid w:val="00A271F6"/>
    <w:rsid w:val="00A27B17"/>
    <w:rsid w:val="00A35A41"/>
    <w:rsid w:val="00A3603B"/>
    <w:rsid w:val="00A365D0"/>
    <w:rsid w:val="00A36802"/>
    <w:rsid w:val="00A374AC"/>
    <w:rsid w:val="00A43696"/>
    <w:rsid w:val="00A45D51"/>
    <w:rsid w:val="00A464D3"/>
    <w:rsid w:val="00A56C95"/>
    <w:rsid w:val="00A56F9D"/>
    <w:rsid w:val="00A600F1"/>
    <w:rsid w:val="00A61DCD"/>
    <w:rsid w:val="00A64D34"/>
    <w:rsid w:val="00A67C7C"/>
    <w:rsid w:val="00A71083"/>
    <w:rsid w:val="00A737D9"/>
    <w:rsid w:val="00A7403E"/>
    <w:rsid w:val="00A7467B"/>
    <w:rsid w:val="00A758F4"/>
    <w:rsid w:val="00A81A5B"/>
    <w:rsid w:val="00A82193"/>
    <w:rsid w:val="00A84DEF"/>
    <w:rsid w:val="00A911C4"/>
    <w:rsid w:val="00A91DEA"/>
    <w:rsid w:val="00A933DA"/>
    <w:rsid w:val="00A95B72"/>
    <w:rsid w:val="00A96DCD"/>
    <w:rsid w:val="00A96FD5"/>
    <w:rsid w:val="00A97C3D"/>
    <w:rsid w:val="00AA3690"/>
    <w:rsid w:val="00AA6D32"/>
    <w:rsid w:val="00AB2691"/>
    <w:rsid w:val="00AB3F03"/>
    <w:rsid w:val="00AB6066"/>
    <w:rsid w:val="00AC212A"/>
    <w:rsid w:val="00AC31E2"/>
    <w:rsid w:val="00AC4669"/>
    <w:rsid w:val="00AC7883"/>
    <w:rsid w:val="00AC7C27"/>
    <w:rsid w:val="00AD30D7"/>
    <w:rsid w:val="00AD34E0"/>
    <w:rsid w:val="00AD3798"/>
    <w:rsid w:val="00AD6040"/>
    <w:rsid w:val="00AE2C69"/>
    <w:rsid w:val="00AE71B1"/>
    <w:rsid w:val="00AE7AE3"/>
    <w:rsid w:val="00AE7AE7"/>
    <w:rsid w:val="00AF07E3"/>
    <w:rsid w:val="00AF0E8C"/>
    <w:rsid w:val="00AF33BA"/>
    <w:rsid w:val="00AF390D"/>
    <w:rsid w:val="00AF3F60"/>
    <w:rsid w:val="00AF4000"/>
    <w:rsid w:val="00AF51FE"/>
    <w:rsid w:val="00AF5323"/>
    <w:rsid w:val="00AF7126"/>
    <w:rsid w:val="00B0124D"/>
    <w:rsid w:val="00B10AD5"/>
    <w:rsid w:val="00B121BB"/>
    <w:rsid w:val="00B12284"/>
    <w:rsid w:val="00B133B3"/>
    <w:rsid w:val="00B13AD6"/>
    <w:rsid w:val="00B2411F"/>
    <w:rsid w:val="00B25147"/>
    <w:rsid w:val="00B31A20"/>
    <w:rsid w:val="00B341DD"/>
    <w:rsid w:val="00B34622"/>
    <w:rsid w:val="00B346E0"/>
    <w:rsid w:val="00B36066"/>
    <w:rsid w:val="00B36739"/>
    <w:rsid w:val="00B40BD2"/>
    <w:rsid w:val="00B44A29"/>
    <w:rsid w:val="00B46D53"/>
    <w:rsid w:val="00B511A5"/>
    <w:rsid w:val="00B5291B"/>
    <w:rsid w:val="00B534C1"/>
    <w:rsid w:val="00B6225A"/>
    <w:rsid w:val="00B64040"/>
    <w:rsid w:val="00B706DE"/>
    <w:rsid w:val="00B7090F"/>
    <w:rsid w:val="00B70D9F"/>
    <w:rsid w:val="00B71206"/>
    <w:rsid w:val="00B72D64"/>
    <w:rsid w:val="00B73B94"/>
    <w:rsid w:val="00B75545"/>
    <w:rsid w:val="00B80E78"/>
    <w:rsid w:val="00B81DAD"/>
    <w:rsid w:val="00B865B2"/>
    <w:rsid w:val="00B91281"/>
    <w:rsid w:val="00B919F6"/>
    <w:rsid w:val="00B94C1B"/>
    <w:rsid w:val="00B96C6A"/>
    <w:rsid w:val="00B972BB"/>
    <w:rsid w:val="00BA159C"/>
    <w:rsid w:val="00BA4ED6"/>
    <w:rsid w:val="00BB1381"/>
    <w:rsid w:val="00BB1685"/>
    <w:rsid w:val="00BB6690"/>
    <w:rsid w:val="00BC0A39"/>
    <w:rsid w:val="00BC16B7"/>
    <w:rsid w:val="00BC31FD"/>
    <w:rsid w:val="00BC338F"/>
    <w:rsid w:val="00BC4DBF"/>
    <w:rsid w:val="00BC5C5D"/>
    <w:rsid w:val="00BC6B6E"/>
    <w:rsid w:val="00BD2B59"/>
    <w:rsid w:val="00BD3EB1"/>
    <w:rsid w:val="00BD4DEF"/>
    <w:rsid w:val="00BD63D1"/>
    <w:rsid w:val="00BD7417"/>
    <w:rsid w:val="00BE0FCE"/>
    <w:rsid w:val="00BE3C82"/>
    <w:rsid w:val="00BE3CCF"/>
    <w:rsid w:val="00BE40FF"/>
    <w:rsid w:val="00BF0F78"/>
    <w:rsid w:val="00BF6A35"/>
    <w:rsid w:val="00C01BD4"/>
    <w:rsid w:val="00C0275A"/>
    <w:rsid w:val="00C02845"/>
    <w:rsid w:val="00C0539A"/>
    <w:rsid w:val="00C05D69"/>
    <w:rsid w:val="00C123C1"/>
    <w:rsid w:val="00C128BD"/>
    <w:rsid w:val="00C22559"/>
    <w:rsid w:val="00C262D7"/>
    <w:rsid w:val="00C318B0"/>
    <w:rsid w:val="00C35FF8"/>
    <w:rsid w:val="00C36A55"/>
    <w:rsid w:val="00C430EF"/>
    <w:rsid w:val="00C43878"/>
    <w:rsid w:val="00C43902"/>
    <w:rsid w:val="00C459DF"/>
    <w:rsid w:val="00C461B2"/>
    <w:rsid w:val="00C46909"/>
    <w:rsid w:val="00C5094B"/>
    <w:rsid w:val="00C51BBF"/>
    <w:rsid w:val="00C5270C"/>
    <w:rsid w:val="00C52CCF"/>
    <w:rsid w:val="00C534A2"/>
    <w:rsid w:val="00C56649"/>
    <w:rsid w:val="00C60664"/>
    <w:rsid w:val="00C63EE3"/>
    <w:rsid w:val="00C653A2"/>
    <w:rsid w:val="00C714B3"/>
    <w:rsid w:val="00C72E58"/>
    <w:rsid w:val="00C73D3A"/>
    <w:rsid w:val="00C747D3"/>
    <w:rsid w:val="00C77EDA"/>
    <w:rsid w:val="00C8594E"/>
    <w:rsid w:val="00C8710F"/>
    <w:rsid w:val="00C96FA3"/>
    <w:rsid w:val="00C97EAD"/>
    <w:rsid w:val="00C97FFA"/>
    <w:rsid w:val="00CA1C5F"/>
    <w:rsid w:val="00CA431E"/>
    <w:rsid w:val="00CA5F2A"/>
    <w:rsid w:val="00CB1975"/>
    <w:rsid w:val="00CB57FE"/>
    <w:rsid w:val="00CC0C70"/>
    <w:rsid w:val="00CC1059"/>
    <w:rsid w:val="00CC1A4B"/>
    <w:rsid w:val="00CC5EBB"/>
    <w:rsid w:val="00CD2035"/>
    <w:rsid w:val="00CD26A2"/>
    <w:rsid w:val="00CD2D7E"/>
    <w:rsid w:val="00CD40EB"/>
    <w:rsid w:val="00CD432F"/>
    <w:rsid w:val="00CD6DB7"/>
    <w:rsid w:val="00CE1670"/>
    <w:rsid w:val="00CE3677"/>
    <w:rsid w:val="00CE3F15"/>
    <w:rsid w:val="00CE4785"/>
    <w:rsid w:val="00CF1FA9"/>
    <w:rsid w:val="00CF25FE"/>
    <w:rsid w:val="00CF49F6"/>
    <w:rsid w:val="00CF5388"/>
    <w:rsid w:val="00D00D25"/>
    <w:rsid w:val="00D010EA"/>
    <w:rsid w:val="00D0527E"/>
    <w:rsid w:val="00D10521"/>
    <w:rsid w:val="00D11213"/>
    <w:rsid w:val="00D134F6"/>
    <w:rsid w:val="00D17132"/>
    <w:rsid w:val="00D17EFE"/>
    <w:rsid w:val="00D23BAE"/>
    <w:rsid w:val="00D23D84"/>
    <w:rsid w:val="00D24DAF"/>
    <w:rsid w:val="00D25B66"/>
    <w:rsid w:val="00D25C81"/>
    <w:rsid w:val="00D271C3"/>
    <w:rsid w:val="00D30E10"/>
    <w:rsid w:val="00D31B01"/>
    <w:rsid w:val="00D340D0"/>
    <w:rsid w:val="00D35120"/>
    <w:rsid w:val="00D4109C"/>
    <w:rsid w:val="00D4691B"/>
    <w:rsid w:val="00D50DF0"/>
    <w:rsid w:val="00D51574"/>
    <w:rsid w:val="00D516BD"/>
    <w:rsid w:val="00D523A6"/>
    <w:rsid w:val="00D535C0"/>
    <w:rsid w:val="00D54762"/>
    <w:rsid w:val="00D547E2"/>
    <w:rsid w:val="00D56D08"/>
    <w:rsid w:val="00D60ADB"/>
    <w:rsid w:val="00D619AE"/>
    <w:rsid w:val="00D638EF"/>
    <w:rsid w:val="00D6741E"/>
    <w:rsid w:val="00D6782A"/>
    <w:rsid w:val="00D73850"/>
    <w:rsid w:val="00D7476A"/>
    <w:rsid w:val="00D753DF"/>
    <w:rsid w:val="00D756F8"/>
    <w:rsid w:val="00D770D5"/>
    <w:rsid w:val="00D804AA"/>
    <w:rsid w:val="00D80513"/>
    <w:rsid w:val="00D80FED"/>
    <w:rsid w:val="00D8305D"/>
    <w:rsid w:val="00D831E8"/>
    <w:rsid w:val="00D832D9"/>
    <w:rsid w:val="00D840BD"/>
    <w:rsid w:val="00D84E98"/>
    <w:rsid w:val="00D84FE2"/>
    <w:rsid w:val="00D85243"/>
    <w:rsid w:val="00D85CA9"/>
    <w:rsid w:val="00D85FE9"/>
    <w:rsid w:val="00D861D4"/>
    <w:rsid w:val="00D91107"/>
    <w:rsid w:val="00D91D3F"/>
    <w:rsid w:val="00D9221A"/>
    <w:rsid w:val="00DA056F"/>
    <w:rsid w:val="00DA0675"/>
    <w:rsid w:val="00DA08A9"/>
    <w:rsid w:val="00DA3F77"/>
    <w:rsid w:val="00DB239E"/>
    <w:rsid w:val="00DB5ACA"/>
    <w:rsid w:val="00DC200E"/>
    <w:rsid w:val="00DC2AFE"/>
    <w:rsid w:val="00DC5277"/>
    <w:rsid w:val="00DC63AB"/>
    <w:rsid w:val="00DC672D"/>
    <w:rsid w:val="00DC6C95"/>
    <w:rsid w:val="00DD086D"/>
    <w:rsid w:val="00DD13B3"/>
    <w:rsid w:val="00DD1918"/>
    <w:rsid w:val="00DD539C"/>
    <w:rsid w:val="00DD56AB"/>
    <w:rsid w:val="00DE014A"/>
    <w:rsid w:val="00DE0753"/>
    <w:rsid w:val="00DE1DD2"/>
    <w:rsid w:val="00DE353C"/>
    <w:rsid w:val="00DF1F8E"/>
    <w:rsid w:val="00DF33DF"/>
    <w:rsid w:val="00E00437"/>
    <w:rsid w:val="00E0173D"/>
    <w:rsid w:val="00E02E1E"/>
    <w:rsid w:val="00E044D1"/>
    <w:rsid w:val="00E04D0E"/>
    <w:rsid w:val="00E05F2F"/>
    <w:rsid w:val="00E10333"/>
    <w:rsid w:val="00E14A26"/>
    <w:rsid w:val="00E20706"/>
    <w:rsid w:val="00E20F47"/>
    <w:rsid w:val="00E21851"/>
    <w:rsid w:val="00E24F80"/>
    <w:rsid w:val="00E26471"/>
    <w:rsid w:val="00E26E59"/>
    <w:rsid w:val="00E276F6"/>
    <w:rsid w:val="00E32DEB"/>
    <w:rsid w:val="00E33145"/>
    <w:rsid w:val="00E336E3"/>
    <w:rsid w:val="00E36D71"/>
    <w:rsid w:val="00E37D10"/>
    <w:rsid w:val="00E43403"/>
    <w:rsid w:val="00E43ABA"/>
    <w:rsid w:val="00E45D41"/>
    <w:rsid w:val="00E464E2"/>
    <w:rsid w:val="00E47DA6"/>
    <w:rsid w:val="00E54AE8"/>
    <w:rsid w:val="00E573BD"/>
    <w:rsid w:val="00E57E65"/>
    <w:rsid w:val="00E62994"/>
    <w:rsid w:val="00E656FA"/>
    <w:rsid w:val="00E6729B"/>
    <w:rsid w:val="00E67AFA"/>
    <w:rsid w:val="00E75A1E"/>
    <w:rsid w:val="00E80043"/>
    <w:rsid w:val="00E80F9F"/>
    <w:rsid w:val="00E86E26"/>
    <w:rsid w:val="00E870A5"/>
    <w:rsid w:val="00E909A1"/>
    <w:rsid w:val="00E90E2C"/>
    <w:rsid w:val="00E93DD9"/>
    <w:rsid w:val="00EA13C7"/>
    <w:rsid w:val="00EA2B6B"/>
    <w:rsid w:val="00EA2B83"/>
    <w:rsid w:val="00EA3594"/>
    <w:rsid w:val="00EB1134"/>
    <w:rsid w:val="00EB53C4"/>
    <w:rsid w:val="00EB665E"/>
    <w:rsid w:val="00EB75C8"/>
    <w:rsid w:val="00EC1E5C"/>
    <w:rsid w:val="00EC214B"/>
    <w:rsid w:val="00EC2B61"/>
    <w:rsid w:val="00EC52E7"/>
    <w:rsid w:val="00EC743B"/>
    <w:rsid w:val="00ED3E48"/>
    <w:rsid w:val="00ED798A"/>
    <w:rsid w:val="00ED7F0B"/>
    <w:rsid w:val="00EE0826"/>
    <w:rsid w:val="00EE1336"/>
    <w:rsid w:val="00EE1BB3"/>
    <w:rsid w:val="00EE2E8C"/>
    <w:rsid w:val="00EE2F88"/>
    <w:rsid w:val="00EE3841"/>
    <w:rsid w:val="00EF3618"/>
    <w:rsid w:val="00EF4DA1"/>
    <w:rsid w:val="00EF5515"/>
    <w:rsid w:val="00EF5571"/>
    <w:rsid w:val="00EF5EB8"/>
    <w:rsid w:val="00F0116C"/>
    <w:rsid w:val="00F03E9B"/>
    <w:rsid w:val="00F05C8A"/>
    <w:rsid w:val="00F06299"/>
    <w:rsid w:val="00F16B3E"/>
    <w:rsid w:val="00F209A3"/>
    <w:rsid w:val="00F2194B"/>
    <w:rsid w:val="00F22BB1"/>
    <w:rsid w:val="00F2330F"/>
    <w:rsid w:val="00F23965"/>
    <w:rsid w:val="00F255C7"/>
    <w:rsid w:val="00F25EDC"/>
    <w:rsid w:val="00F265A9"/>
    <w:rsid w:val="00F26A96"/>
    <w:rsid w:val="00F338EB"/>
    <w:rsid w:val="00F33914"/>
    <w:rsid w:val="00F42E60"/>
    <w:rsid w:val="00F441F1"/>
    <w:rsid w:val="00F46C65"/>
    <w:rsid w:val="00F475D9"/>
    <w:rsid w:val="00F47744"/>
    <w:rsid w:val="00F50153"/>
    <w:rsid w:val="00F5552E"/>
    <w:rsid w:val="00F56175"/>
    <w:rsid w:val="00F573D7"/>
    <w:rsid w:val="00F609F5"/>
    <w:rsid w:val="00F65C85"/>
    <w:rsid w:val="00F6672A"/>
    <w:rsid w:val="00F6720B"/>
    <w:rsid w:val="00F6727D"/>
    <w:rsid w:val="00F72012"/>
    <w:rsid w:val="00F74565"/>
    <w:rsid w:val="00F757BC"/>
    <w:rsid w:val="00F77380"/>
    <w:rsid w:val="00F8031D"/>
    <w:rsid w:val="00F855B0"/>
    <w:rsid w:val="00F87849"/>
    <w:rsid w:val="00F90552"/>
    <w:rsid w:val="00F9240A"/>
    <w:rsid w:val="00F94803"/>
    <w:rsid w:val="00F957D8"/>
    <w:rsid w:val="00F97D9E"/>
    <w:rsid w:val="00FA0B05"/>
    <w:rsid w:val="00FA1938"/>
    <w:rsid w:val="00FA3A2F"/>
    <w:rsid w:val="00FA5036"/>
    <w:rsid w:val="00FA5363"/>
    <w:rsid w:val="00FA7605"/>
    <w:rsid w:val="00FA7A19"/>
    <w:rsid w:val="00FB23EF"/>
    <w:rsid w:val="00FB47CE"/>
    <w:rsid w:val="00FB6883"/>
    <w:rsid w:val="00FC0C3D"/>
    <w:rsid w:val="00FC1557"/>
    <w:rsid w:val="00FC19E0"/>
    <w:rsid w:val="00FC3601"/>
    <w:rsid w:val="00FC544A"/>
    <w:rsid w:val="00FC660F"/>
    <w:rsid w:val="00FC6A52"/>
    <w:rsid w:val="00FD1AEF"/>
    <w:rsid w:val="00FD1CEF"/>
    <w:rsid w:val="00FD5620"/>
    <w:rsid w:val="00FD67B5"/>
    <w:rsid w:val="00FD78BE"/>
    <w:rsid w:val="00FF367B"/>
    <w:rsid w:val="00FF45C1"/>
    <w:rsid w:val="00FF4F1D"/>
    <w:rsid w:val="00FF62C7"/>
    <w:rsid w:val="00FF7076"/>
    <w:rsid w:val="00FF74EC"/>
  </w:rsids>
  <m:mathPr>
    <m:mathFont m:val="Cambria Math"/>
    <m:brkBin m:val="before"/>
    <m:brkBinSub m:val="--"/>
    <m:smallFrac/>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7833A73F"/>
  <w15:docId w15:val="{77219D54-EE87-419F-85E9-2A3D0F2383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s-CO" w:eastAsia="es-CO"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semiHidden="1" w:uiPriority="9" w:unhideWhenUsed="1"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0" w:unhideWhenUsed="1"/>
    <w:lsdException w:name="toc 2" w:semiHidden="1" w:uiPriority="0"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iPriority="0"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80E78"/>
    <w:pPr>
      <w:jc w:val="both"/>
    </w:pPr>
    <w:rPr>
      <w:rFonts w:ascii="Arial" w:eastAsia="Calibri" w:hAnsi="Arial"/>
      <w:sz w:val="24"/>
      <w:szCs w:val="24"/>
      <w:lang w:eastAsia="en-US"/>
    </w:rPr>
  </w:style>
  <w:style w:type="paragraph" w:styleId="Ttulo1">
    <w:name w:val="heading 1"/>
    <w:basedOn w:val="Normal"/>
    <w:next w:val="Normal"/>
    <w:link w:val="Ttulo1Car"/>
    <w:uiPriority w:val="9"/>
    <w:qFormat/>
    <w:rsid w:val="00B80E78"/>
    <w:pPr>
      <w:keepNext/>
      <w:spacing w:before="240" w:after="60"/>
      <w:outlineLvl w:val="0"/>
    </w:pPr>
    <w:rPr>
      <w:rFonts w:ascii="Cambria" w:eastAsia="Times New Roman" w:hAnsi="Cambria"/>
      <w:b/>
      <w:bCs/>
      <w:kern w:val="32"/>
      <w:sz w:val="32"/>
      <w:szCs w:val="32"/>
    </w:rPr>
  </w:style>
  <w:style w:type="paragraph" w:styleId="Ttulo2">
    <w:name w:val="heading 2"/>
    <w:basedOn w:val="Normal"/>
    <w:next w:val="Normal"/>
    <w:qFormat/>
    <w:rsid w:val="00B80E78"/>
    <w:pPr>
      <w:keepNext/>
      <w:spacing w:before="240" w:after="60"/>
      <w:outlineLvl w:val="1"/>
    </w:pPr>
    <w:rPr>
      <w:rFonts w:ascii="Cambria" w:eastAsia="Times New Roman" w:hAnsi="Cambria"/>
      <w:b/>
      <w:bCs/>
      <w:i/>
      <w:iCs/>
      <w:sz w:val="28"/>
      <w:szCs w:val="28"/>
    </w:rPr>
  </w:style>
  <w:style w:type="paragraph" w:styleId="Ttulo3">
    <w:name w:val="heading 3"/>
    <w:basedOn w:val="Normal"/>
    <w:next w:val="Normal"/>
    <w:link w:val="Ttulo3Car"/>
    <w:qFormat/>
    <w:rsid w:val="00B80E78"/>
    <w:pPr>
      <w:keepNext/>
      <w:spacing w:before="240" w:after="60"/>
      <w:outlineLvl w:val="2"/>
    </w:pPr>
    <w:rPr>
      <w:rFonts w:ascii="Cambria" w:eastAsia="Times New Roman" w:hAnsi="Cambria"/>
      <w:b/>
      <w:bCs/>
      <w:sz w:val="26"/>
      <w:szCs w:val="26"/>
    </w:rPr>
  </w:style>
  <w:style w:type="paragraph" w:styleId="Ttulo4">
    <w:name w:val="heading 4"/>
    <w:basedOn w:val="Normal"/>
    <w:next w:val="Normal"/>
    <w:link w:val="Ttulo4Car"/>
    <w:qFormat/>
    <w:rsid w:val="001450BF"/>
    <w:pPr>
      <w:keepNext/>
      <w:spacing w:before="240" w:after="60"/>
      <w:outlineLvl w:val="3"/>
    </w:pPr>
    <w:rPr>
      <w:rFonts w:ascii="Calibri" w:eastAsia="Times New Roman" w:hAnsi="Calibri"/>
      <w:b/>
      <w:bCs/>
      <w:sz w:val="28"/>
      <w:szCs w:val="28"/>
    </w:rPr>
  </w:style>
  <w:style w:type="paragraph" w:styleId="Ttulo5">
    <w:name w:val="heading 5"/>
    <w:basedOn w:val="Normal"/>
    <w:next w:val="Normal"/>
    <w:link w:val="Ttulo5Car"/>
    <w:qFormat/>
    <w:rsid w:val="00B80E78"/>
    <w:pPr>
      <w:spacing w:before="240" w:after="60"/>
      <w:outlineLvl w:val="4"/>
    </w:pPr>
    <w:rPr>
      <w:b/>
      <w:bCs/>
      <w:i/>
      <w:iCs/>
      <w:sz w:val="26"/>
      <w:szCs w:val="26"/>
    </w:rPr>
  </w:style>
  <w:style w:type="paragraph" w:styleId="Ttulo6">
    <w:name w:val="heading 6"/>
    <w:basedOn w:val="Normal"/>
    <w:next w:val="Normal"/>
    <w:qFormat/>
    <w:rsid w:val="00B80E78"/>
    <w:pPr>
      <w:spacing w:before="240" w:after="60"/>
      <w:outlineLvl w:val="5"/>
    </w:pPr>
    <w:rPr>
      <w:rFonts w:ascii="Calibri" w:eastAsia="Times New Roman" w:hAnsi="Calibri"/>
      <w:b/>
      <w:bCs/>
      <w:sz w:val="22"/>
      <w:szCs w:val="22"/>
    </w:rPr>
  </w:style>
  <w:style w:type="paragraph" w:styleId="Ttulo7">
    <w:name w:val="heading 7"/>
    <w:basedOn w:val="Normal"/>
    <w:next w:val="Normal"/>
    <w:link w:val="Ttulo7Car"/>
    <w:qFormat/>
    <w:rsid w:val="001450BF"/>
    <w:pPr>
      <w:spacing w:before="240" w:after="60"/>
      <w:outlineLvl w:val="6"/>
    </w:pPr>
    <w:rPr>
      <w:rFonts w:ascii="Calibri" w:eastAsia="Times New Roman" w:hAnsi="Calibri"/>
    </w:rPr>
  </w:style>
  <w:style w:type="paragraph" w:styleId="Ttulo9">
    <w:name w:val="heading 9"/>
    <w:basedOn w:val="Normal"/>
    <w:next w:val="Normal"/>
    <w:link w:val="Ttulo9Car"/>
    <w:uiPriority w:val="9"/>
    <w:qFormat/>
    <w:rsid w:val="001450BF"/>
    <w:pPr>
      <w:spacing w:before="240" w:after="60"/>
      <w:outlineLvl w:val="8"/>
    </w:pPr>
    <w:rPr>
      <w:rFonts w:ascii="Cambria" w:eastAsia="Times New Roman" w:hAnsi="Cambria"/>
      <w:sz w:val="22"/>
      <w:szCs w:val="2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link w:val="Ttulo1"/>
    <w:uiPriority w:val="9"/>
    <w:rsid w:val="00823698"/>
    <w:rPr>
      <w:rFonts w:ascii="Cambria" w:hAnsi="Cambria"/>
      <w:b/>
      <w:bCs/>
      <w:kern w:val="32"/>
      <w:sz w:val="32"/>
      <w:szCs w:val="32"/>
      <w:lang w:eastAsia="en-US"/>
    </w:rPr>
  </w:style>
  <w:style w:type="character" w:customStyle="1" w:styleId="Ttulo3Car">
    <w:name w:val="Título 3 Car"/>
    <w:link w:val="Ttulo3"/>
    <w:rsid w:val="00823698"/>
    <w:rPr>
      <w:rFonts w:ascii="Cambria" w:hAnsi="Cambria"/>
      <w:b/>
      <w:bCs/>
      <w:sz w:val="26"/>
      <w:szCs w:val="26"/>
      <w:lang w:eastAsia="en-US"/>
    </w:rPr>
  </w:style>
  <w:style w:type="character" w:customStyle="1" w:styleId="Ttulo4Car">
    <w:name w:val="Título 4 Car"/>
    <w:link w:val="Ttulo4"/>
    <w:rsid w:val="001450BF"/>
    <w:rPr>
      <w:rFonts w:ascii="Calibri" w:eastAsia="Times New Roman" w:hAnsi="Calibri" w:cs="Times New Roman"/>
      <w:b/>
      <w:bCs/>
      <w:sz w:val="28"/>
      <w:szCs w:val="28"/>
      <w:lang w:eastAsia="en-US"/>
    </w:rPr>
  </w:style>
  <w:style w:type="character" w:customStyle="1" w:styleId="Ttulo5Car">
    <w:name w:val="Título 5 Car"/>
    <w:link w:val="Ttulo5"/>
    <w:rsid w:val="00823698"/>
    <w:rPr>
      <w:rFonts w:ascii="Arial" w:eastAsia="Calibri" w:hAnsi="Arial"/>
      <w:b/>
      <w:bCs/>
      <w:i/>
      <w:iCs/>
      <w:sz w:val="26"/>
      <w:szCs w:val="26"/>
      <w:lang w:eastAsia="en-US"/>
    </w:rPr>
  </w:style>
  <w:style w:type="character" w:customStyle="1" w:styleId="Ttulo7Car">
    <w:name w:val="Título 7 Car"/>
    <w:link w:val="Ttulo7"/>
    <w:rsid w:val="001450BF"/>
    <w:rPr>
      <w:rFonts w:ascii="Calibri" w:eastAsia="Times New Roman" w:hAnsi="Calibri" w:cs="Times New Roman"/>
      <w:sz w:val="24"/>
      <w:szCs w:val="24"/>
      <w:lang w:eastAsia="en-US"/>
    </w:rPr>
  </w:style>
  <w:style w:type="character" w:customStyle="1" w:styleId="Ttulo9Car">
    <w:name w:val="Título 9 Car"/>
    <w:link w:val="Ttulo9"/>
    <w:uiPriority w:val="9"/>
    <w:semiHidden/>
    <w:rsid w:val="001450BF"/>
    <w:rPr>
      <w:rFonts w:ascii="Cambria" w:eastAsia="Times New Roman" w:hAnsi="Cambria" w:cs="Times New Roman"/>
      <w:sz w:val="22"/>
      <w:szCs w:val="22"/>
      <w:lang w:eastAsia="en-US"/>
    </w:rPr>
  </w:style>
  <w:style w:type="paragraph" w:styleId="NormalWeb">
    <w:name w:val="Normal (Web)"/>
    <w:basedOn w:val="Normal"/>
    <w:uiPriority w:val="99"/>
    <w:rsid w:val="00B80E78"/>
    <w:pPr>
      <w:spacing w:before="100" w:beforeAutospacing="1" w:after="100" w:afterAutospacing="1"/>
      <w:jc w:val="left"/>
    </w:pPr>
    <w:rPr>
      <w:rFonts w:ascii="Times New Roman" w:eastAsia="Times New Roman" w:hAnsi="Times New Roman"/>
      <w:lang w:val="es-ES" w:eastAsia="es-ES"/>
    </w:rPr>
  </w:style>
  <w:style w:type="character" w:styleId="Textoennegrita">
    <w:name w:val="Strong"/>
    <w:uiPriority w:val="22"/>
    <w:qFormat/>
    <w:rsid w:val="00B80E78"/>
    <w:rPr>
      <w:b/>
      <w:bCs/>
    </w:rPr>
  </w:style>
  <w:style w:type="paragraph" w:styleId="Textodeglobo">
    <w:name w:val="Balloon Text"/>
    <w:basedOn w:val="Normal"/>
    <w:link w:val="TextodegloboCar"/>
    <w:rsid w:val="00B80E78"/>
    <w:rPr>
      <w:rFonts w:ascii="Tahoma" w:hAnsi="Tahoma"/>
      <w:sz w:val="16"/>
      <w:szCs w:val="16"/>
    </w:rPr>
  </w:style>
  <w:style w:type="character" w:customStyle="1" w:styleId="TextodegloboCar">
    <w:name w:val="Texto de globo Car"/>
    <w:link w:val="Textodeglobo"/>
    <w:rsid w:val="00823698"/>
    <w:rPr>
      <w:rFonts w:ascii="Tahoma" w:eastAsia="Calibri" w:hAnsi="Tahoma" w:cs="Tahoma"/>
      <w:sz w:val="16"/>
      <w:szCs w:val="16"/>
      <w:lang w:eastAsia="en-US"/>
    </w:rPr>
  </w:style>
  <w:style w:type="character" w:styleId="Refdenotaalpie">
    <w:name w:val="footnote reference"/>
    <w:semiHidden/>
    <w:rsid w:val="00B80E78"/>
    <w:rPr>
      <w:color w:val="000000"/>
    </w:rPr>
  </w:style>
  <w:style w:type="paragraph" w:styleId="Descripcin">
    <w:name w:val="caption"/>
    <w:basedOn w:val="Normal"/>
    <w:next w:val="Normal"/>
    <w:uiPriority w:val="99"/>
    <w:qFormat/>
    <w:rsid w:val="00B80E78"/>
    <w:pPr>
      <w:autoSpaceDE w:val="0"/>
      <w:autoSpaceDN w:val="0"/>
      <w:adjustRightInd w:val="0"/>
      <w:spacing w:before="120" w:after="360"/>
      <w:jc w:val="left"/>
    </w:pPr>
    <w:rPr>
      <w:rFonts w:ascii="Verdana" w:eastAsia="Times New Roman" w:hAnsi="Verdana"/>
      <w:lang w:val="es-ES" w:eastAsia="es-ES"/>
    </w:rPr>
  </w:style>
  <w:style w:type="paragraph" w:styleId="Textonotapie">
    <w:name w:val="footnote text"/>
    <w:basedOn w:val="Normal"/>
    <w:link w:val="TextonotapieCar1"/>
    <w:semiHidden/>
    <w:rsid w:val="00B80E78"/>
    <w:rPr>
      <w:sz w:val="20"/>
      <w:szCs w:val="20"/>
    </w:rPr>
  </w:style>
  <w:style w:type="character" w:customStyle="1" w:styleId="TextonotapieCar1">
    <w:name w:val="Texto nota pie Car1"/>
    <w:link w:val="Textonotapie"/>
    <w:semiHidden/>
    <w:rsid w:val="00823698"/>
    <w:rPr>
      <w:rFonts w:ascii="Arial" w:eastAsia="Calibri" w:hAnsi="Arial"/>
      <w:lang w:eastAsia="en-US"/>
    </w:rPr>
  </w:style>
  <w:style w:type="character" w:customStyle="1" w:styleId="TextonotapieCar">
    <w:name w:val="Texto nota pie Car"/>
    <w:semiHidden/>
    <w:rsid w:val="00B80E78"/>
    <w:rPr>
      <w:rFonts w:ascii="Arial" w:eastAsia="Calibri" w:hAnsi="Arial"/>
      <w:lang w:val="es-CO" w:eastAsia="en-US" w:bidi="ar-SA"/>
    </w:rPr>
  </w:style>
  <w:style w:type="paragraph" w:styleId="TDC1">
    <w:name w:val="toc 1"/>
    <w:basedOn w:val="Normal"/>
    <w:next w:val="Normal"/>
    <w:autoRedefine/>
    <w:unhideWhenUsed/>
    <w:rsid w:val="00190DB2"/>
    <w:pPr>
      <w:tabs>
        <w:tab w:val="right" w:leader="dot" w:pos="8830"/>
      </w:tabs>
      <w:jc w:val="center"/>
    </w:pPr>
    <w:rPr>
      <w:rFonts w:cs="Arial"/>
      <w:b/>
    </w:rPr>
  </w:style>
  <w:style w:type="character" w:customStyle="1" w:styleId="Ttulo6Car">
    <w:name w:val="Título 6 Car"/>
    <w:semiHidden/>
    <w:rsid w:val="00B80E78"/>
    <w:rPr>
      <w:rFonts w:ascii="Calibri" w:hAnsi="Calibri"/>
      <w:b/>
      <w:bCs/>
      <w:sz w:val="22"/>
      <w:szCs w:val="22"/>
      <w:lang w:val="es-CO" w:eastAsia="en-US" w:bidi="ar-SA"/>
    </w:rPr>
  </w:style>
  <w:style w:type="character" w:styleId="Hipervnculo">
    <w:name w:val="Hyperlink"/>
    <w:rsid w:val="00B80E78"/>
    <w:rPr>
      <w:color w:val="auto"/>
      <w:u w:val="single"/>
    </w:rPr>
  </w:style>
  <w:style w:type="paragraph" w:styleId="Encabezado">
    <w:name w:val="header"/>
    <w:basedOn w:val="Normal"/>
    <w:link w:val="EncabezadoCar1"/>
    <w:rsid w:val="00B80E78"/>
    <w:pPr>
      <w:tabs>
        <w:tab w:val="center" w:pos="4252"/>
        <w:tab w:val="right" w:pos="8504"/>
      </w:tabs>
    </w:pPr>
  </w:style>
  <w:style w:type="character" w:customStyle="1" w:styleId="EncabezadoCar">
    <w:name w:val="Encabezado Car"/>
    <w:uiPriority w:val="99"/>
    <w:rsid w:val="00B80E78"/>
    <w:rPr>
      <w:rFonts w:ascii="Arial" w:eastAsia="Calibri" w:hAnsi="Arial"/>
      <w:sz w:val="24"/>
      <w:szCs w:val="24"/>
      <w:lang w:val="es-CO" w:eastAsia="en-US"/>
    </w:rPr>
  </w:style>
  <w:style w:type="paragraph" w:styleId="Piedepgina">
    <w:name w:val="footer"/>
    <w:basedOn w:val="Normal"/>
    <w:link w:val="PiedepginaCar1"/>
    <w:uiPriority w:val="99"/>
    <w:rsid w:val="00B80E78"/>
    <w:pPr>
      <w:tabs>
        <w:tab w:val="center" w:pos="4252"/>
        <w:tab w:val="right" w:pos="8504"/>
      </w:tabs>
    </w:pPr>
  </w:style>
  <w:style w:type="character" w:customStyle="1" w:styleId="PiedepginaCar1">
    <w:name w:val="Pie de página Car1"/>
    <w:link w:val="Piedepgina"/>
    <w:uiPriority w:val="99"/>
    <w:locked/>
    <w:rsid w:val="006A6246"/>
    <w:rPr>
      <w:rFonts w:ascii="Arial" w:eastAsia="Calibri" w:hAnsi="Arial"/>
      <w:sz w:val="24"/>
      <w:szCs w:val="24"/>
      <w:lang w:val="es-CO" w:eastAsia="en-US" w:bidi="ar-SA"/>
    </w:rPr>
  </w:style>
  <w:style w:type="character" w:customStyle="1" w:styleId="PiedepginaCar">
    <w:name w:val="Pie de página Car"/>
    <w:uiPriority w:val="99"/>
    <w:rsid w:val="00B80E78"/>
    <w:rPr>
      <w:rFonts w:ascii="Arial" w:eastAsia="Calibri" w:hAnsi="Arial"/>
      <w:sz w:val="24"/>
      <w:szCs w:val="24"/>
      <w:lang w:val="es-CO" w:eastAsia="en-US"/>
    </w:rPr>
  </w:style>
  <w:style w:type="paragraph" w:customStyle="1" w:styleId="Estilo1">
    <w:name w:val="Estilo1"/>
    <w:basedOn w:val="Ttulo1"/>
    <w:qFormat/>
    <w:rsid w:val="00B80E78"/>
    <w:pPr>
      <w:jc w:val="center"/>
    </w:pPr>
    <w:rPr>
      <w:rFonts w:ascii="Arial" w:hAnsi="Arial"/>
      <w:sz w:val="24"/>
    </w:rPr>
  </w:style>
  <w:style w:type="paragraph" w:customStyle="1" w:styleId="a1">
    <w:name w:val="a1"/>
    <w:basedOn w:val="Ttulo1"/>
    <w:qFormat/>
    <w:rsid w:val="00B80E78"/>
    <w:pPr>
      <w:jc w:val="center"/>
    </w:pPr>
  </w:style>
  <w:style w:type="paragraph" w:customStyle="1" w:styleId="a2">
    <w:name w:val="a2"/>
    <w:basedOn w:val="Normal"/>
    <w:qFormat/>
    <w:rsid w:val="00B80E78"/>
    <w:pPr>
      <w:widowControl w:val="0"/>
      <w:autoSpaceDE w:val="0"/>
      <w:autoSpaceDN w:val="0"/>
      <w:adjustRightInd w:val="0"/>
      <w:spacing w:line="360" w:lineRule="auto"/>
      <w:jc w:val="left"/>
    </w:pPr>
    <w:rPr>
      <w:rFonts w:cs="Arial"/>
      <w:b/>
    </w:rPr>
  </w:style>
  <w:style w:type="paragraph" w:styleId="TDC2">
    <w:name w:val="toc 2"/>
    <w:basedOn w:val="Normal"/>
    <w:next w:val="Normal"/>
    <w:autoRedefine/>
    <w:rsid w:val="00F475D9"/>
    <w:pPr>
      <w:tabs>
        <w:tab w:val="left" w:pos="880"/>
        <w:tab w:val="right" w:leader="dot" w:pos="8830"/>
      </w:tabs>
      <w:ind w:left="240"/>
    </w:pPr>
    <w:rPr>
      <w:rFonts w:cs="Arial"/>
      <w:noProof/>
    </w:rPr>
  </w:style>
  <w:style w:type="character" w:styleId="nfasis">
    <w:name w:val="Emphasis"/>
    <w:uiPriority w:val="20"/>
    <w:qFormat/>
    <w:rsid w:val="00B80E78"/>
    <w:rPr>
      <w:i/>
      <w:iCs/>
    </w:rPr>
  </w:style>
  <w:style w:type="paragraph" w:customStyle="1" w:styleId="Estilo2">
    <w:name w:val="Estilo2"/>
    <w:basedOn w:val="a2"/>
    <w:qFormat/>
    <w:rsid w:val="00B80E78"/>
  </w:style>
  <w:style w:type="paragraph" w:styleId="Textoindependiente">
    <w:name w:val="Body Text"/>
    <w:basedOn w:val="Normal"/>
    <w:rsid w:val="00B80E78"/>
    <w:rPr>
      <w:i/>
      <w:iCs/>
    </w:rPr>
  </w:style>
  <w:style w:type="character" w:customStyle="1" w:styleId="a2Car">
    <w:name w:val="a2 Car"/>
    <w:rsid w:val="00B80E78"/>
    <w:rPr>
      <w:rFonts w:ascii="Arial" w:eastAsia="Calibri" w:hAnsi="Arial" w:cs="Arial"/>
      <w:b/>
      <w:sz w:val="24"/>
      <w:szCs w:val="24"/>
      <w:lang w:val="es-CO" w:eastAsia="en-US"/>
    </w:rPr>
  </w:style>
  <w:style w:type="character" w:customStyle="1" w:styleId="Estilo2Car">
    <w:name w:val="Estilo2 Car"/>
    <w:basedOn w:val="a2Car"/>
    <w:rsid w:val="00B80E78"/>
    <w:rPr>
      <w:rFonts w:ascii="Arial" w:eastAsia="Calibri" w:hAnsi="Arial" w:cs="Arial"/>
      <w:b/>
      <w:sz w:val="24"/>
      <w:szCs w:val="24"/>
      <w:lang w:val="es-CO" w:eastAsia="en-US"/>
    </w:rPr>
  </w:style>
  <w:style w:type="character" w:styleId="Nmerodepgina">
    <w:name w:val="page number"/>
    <w:basedOn w:val="Fuentedeprrafopredeter"/>
    <w:rsid w:val="00B80E78"/>
  </w:style>
  <w:style w:type="paragraph" w:customStyle="1" w:styleId="nota">
    <w:name w:val="nota"/>
    <w:basedOn w:val="Normal"/>
    <w:rsid w:val="00B972BB"/>
    <w:pPr>
      <w:spacing w:before="100" w:beforeAutospacing="1" w:after="100" w:afterAutospacing="1"/>
      <w:jc w:val="left"/>
    </w:pPr>
    <w:rPr>
      <w:rFonts w:ascii="Times New Roman" w:eastAsia="Times New Roman" w:hAnsi="Times New Roman"/>
      <w:lang w:val="es-ES" w:eastAsia="es-ES"/>
    </w:rPr>
  </w:style>
  <w:style w:type="paragraph" w:styleId="Textoindependiente3">
    <w:name w:val="Body Text 3"/>
    <w:basedOn w:val="Normal"/>
    <w:link w:val="Textoindependiente3Car"/>
    <w:uiPriority w:val="99"/>
    <w:unhideWhenUsed/>
    <w:rsid w:val="00257EF0"/>
    <w:pPr>
      <w:spacing w:after="120"/>
    </w:pPr>
    <w:rPr>
      <w:sz w:val="16"/>
      <w:szCs w:val="16"/>
    </w:rPr>
  </w:style>
  <w:style w:type="character" w:customStyle="1" w:styleId="Textoindependiente3Car">
    <w:name w:val="Texto independiente 3 Car"/>
    <w:link w:val="Textoindependiente3"/>
    <w:uiPriority w:val="99"/>
    <w:rsid w:val="00257EF0"/>
    <w:rPr>
      <w:rFonts w:ascii="Arial" w:eastAsia="Calibri" w:hAnsi="Arial"/>
      <w:sz w:val="16"/>
      <w:szCs w:val="16"/>
      <w:lang w:eastAsia="en-US"/>
    </w:rPr>
  </w:style>
  <w:style w:type="paragraph" w:customStyle="1" w:styleId="Prrafodelista1">
    <w:name w:val="Párrafo de lista1"/>
    <w:basedOn w:val="Normal"/>
    <w:uiPriority w:val="34"/>
    <w:qFormat/>
    <w:rsid w:val="009A0C93"/>
    <w:pPr>
      <w:ind w:left="708"/>
    </w:pPr>
  </w:style>
  <w:style w:type="character" w:customStyle="1" w:styleId="mw-headline">
    <w:name w:val="mw-headline"/>
    <w:basedOn w:val="Fuentedeprrafopredeter"/>
    <w:rsid w:val="009645EB"/>
  </w:style>
  <w:style w:type="character" w:customStyle="1" w:styleId="editsection">
    <w:name w:val="editsection"/>
    <w:basedOn w:val="Fuentedeprrafopredeter"/>
    <w:rsid w:val="009645EB"/>
  </w:style>
  <w:style w:type="character" w:styleId="Hipervnculovisitado">
    <w:name w:val="FollowedHyperlink"/>
    <w:rsid w:val="00AA3690"/>
    <w:rPr>
      <w:color w:val="800080"/>
      <w:u w:val="single"/>
    </w:rPr>
  </w:style>
  <w:style w:type="character" w:styleId="Refdecomentario">
    <w:name w:val="annotation reference"/>
    <w:uiPriority w:val="99"/>
    <w:semiHidden/>
    <w:unhideWhenUsed/>
    <w:rsid w:val="0066532C"/>
    <w:rPr>
      <w:sz w:val="16"/>
      <w:szCs w:val="16"/>
    </w:rPr>
  </w:style>
  <w:style w:type="paragraph" w:styleId="Textocomentario">
    <w:name w:val="annotation text"/>
    <w:basedOn w:val="Normal"/>
    <w:link w:val="TextocomentarioCar"/>
    <w:uiPriority w:val="99"/>
    <w:semiHidden/>
    <w:unhideWhenUsed/>
    <w:rsid w:val="0066532C"/>
    <w:rPr>
      <w:sz w:val="20"/>
      <w:szCs w:val="20"/>
    </w:rPr>
  </w:style>
  <w:style w:type="character" w:customStyle="1" w:styleId="TextocomentarioCar">
    <w:name w:val="Texto comentario Car"/>
    <w:link w:val="Textocomentario"/>
    <w:uiPriority w:val="99"/>
    <w:semiHidden/>
    <w:rsid w:val="0066532C"/>
    <w:rPr>
      <w:rFonts w:ascii="Arial" w:eastAsia="Calibri" w:hAnsi="Arial"/>
      <w:lang w:val="es-CO" w:eastAsia="en-US"/>
    </w:rPr>
  </w:style>
  <w:style w:type="paragraph" w:styleId="TtulodeTDC">
    <w:name w:val="TOC Heading"/>
    <w:basedOn w:val="Ttulo1"/>
    <w:next w:val="Normal"/>
    <w:uiPriority w:val="39"/>
    <w:semiHidden/>
    <w:unhideWhenUsed/>
    <w:qFormat/>
    <w:rsid w:val="006B05A9"/>
    <w:pPr>
      <w:outlineLvl w:val="9"/>
    </w:pPr>
  </w:style>
  <w:style w:type="paragraph" w:styleId="TDC3">
    <w:name w:val="toc 3"/>
    <w:basedOn w:val="Normal"/>
    <w:next w:val="Normal"/>
    <w:autoRedefine/>
    <w:uiPriority w:val="39"/>
    <w:unhideWhenUsed/>
    <w:rsid w:val="006B05A9"/>
    <w:pPr>
      <w:ind w:left="480"/>
    </w:pPr>
  </w:style>
  <w:style w:type="paragraph" w:styleId="Tabladeilustraciones">
    <w:name w:val="table of figures"/>
    <w:aliases w:val="LISTA DE TABLAS"/>
    <w:basedOn w:val="Normal"/>
    <w:next w:val="Normal"/>
    <w:uiPriority w:val="99"/>
    <w:rsid w:val="006B05A9"/>
    <w:pPr>
      <w:spacing w:after="240"/>
    </w:pPr>
    <w:rPr>
      <w:rFonts w:eastAsia="Times New Roman"/>
      <w:lang w:val="es-ES" w:eastAsia="es-ES"/>
    </w:rPr>
  </w:style>
  <w:style w:type="paragraph" w:customStyle="1" w:styleId="Sangra3detindependiente1">
    <w:name w:val="Sangría 3 de t.independiente1"/>
    <w:basedOn w:val="Normal"/>
    <w:rsid w:val="00823698"/>
    <w:pPr>
      <w:widowControl w:val="0"/>
      <w:tabs>
        <w:tab w:val="left" w:pos="1201"/>
      </w:tabs>
      <w:suppressAutoHyphens/>
      <w:ind w:left="601" w:hanging="601"/>
    </w:pPr>
    <w:rPr>
      <w:rFonts w:ascii="Courier New" w:eastAsia="SimSun" w:hAnsi="Courier New"/>
      <w:szCs w:val="20"/>
      <w:lang w:eastAsia="es-MX"/>
    </w:rPr>
  </w:style>
  <w:style w:type="character" w:customStyle="1" w:styleId="apple-style-span">
    <w:name w:val="apple-style-span"/>
    <w:rsid w:val="00823698"/>
  </w:style>
  <w:style w:type="paragraph" w:customStyle="1" w:styleId="bulletlist">
    <w:name w:val="bullet list"/>
    <w:basedOn w:val="Normal"/>
    <w:rsid w:val="00823698"/>
    <w:pPr>
      <w:tabs>
        <w:tab w:val="num" w:pos="648"/>
      </w:tabs>
      <w:spacing w:after="200" w:line="276" w:lineRule="auto"/>
      <w:ind w:left="648" w:hanging="360"/>
      <w:jc w:val="left"/>
    </w:pPr>
    <w:rPr>
      <w:rFonts w:ascii="Calibri" w:hAnsi="Calibri"/>
      <w:sz w:val="22"/>
      <w:szCs w:val="22"/>
      <w:lang w:val="en-US"/>
    </w:rPr>
  </w:style>
  <w:style w:type="paragraph" w:styleId="Prrafodelista">
    <w:name w:val="List Paragraph"/>
    <w:basedOn w:val="Normal"/>
    <w:uiPriority w:val="34"/>
    <w:qFormat/>
    <w:rsid w:val="00823698"/>
    <w:pPr>
      <w:spacing w:after="200" w:line="276" w:lineRule="auto"/>
      <w:ind w:left="720"/>
      <w:contextualSpacing/>
      <w:jc w:val="left"/>
    </w:pPr>
    <w:rPr>
      <w:rFonts w:ascii="Calibri" w:hAnsi="Calibri"/>
      <w:sz w:val="22"/>
      <w:szCs w:val="22"/>
      <w:lang w:val="en-US"/>
    </w:rPr>
  </w:style>
  <w:style w:type="paragraph" w:styleId="Puesto">
    <w:name w:val="Title"/>
    <w:basedOn w:val="Normal"/>
    <w:link w:val="PuestoCar"/>
    <w:qFormat/>
    <w:rsid w:val="00823698"/>
    <w:pPr>
      <w:jc w:val="center"/>
    </w:pPr>
    <w:rPr>
      <w:rFonts w:eastAsia="Times New Roman"/>
      <w:b/>
      <w:szCs w:val="20"/>
      <w:lang w:val="es-ES_tradnl" w:eastAsia="es-ES"/>
    </w:rPr>
  </w:style>
  <w:style w:type="character" w:customStyle="1" w:styleId="PuestoCar">
    <w:name w:val="Puesto Car"/>
    <w:link w:val="Puesto"/>
    <w:rsid w:val="00823698"/>
    <w:rPr>
      <w:rFonts w:ascii="Arial" w:hAnsi="Arial"/>
      <w:b/>
      <w:sz w:val="24"/>
      <w:lang w:val="es-ES_tradnl" w:eastAsia="es-ES"/>
    </w:rPr>
  </w:style>
  <w:style w:type="paragraph" w:styleId="Bibliografa">
    <w:name w:val="Bibliography"/>
    <w:basedOn w:val="Normal"/>
    <w:next w:val="Normal"/>
    <w:uiPriority w:val="37"/>
    <w:unhideWhenUsed/>
    <w:rsid w:val="00823698"/>
    <w:pPr>
      <w:spacing w:after="240"/>
    </w:pPr>
    <w:rPr>
      <w:rFonts w:eastAsia="Times New Roman"/>
      <w:lang w:val="es-ES" w:eastAsia="es-ES"/>
    </w:rPr>
  </w:style>
  <w:style w:type="character" w:customStyle="1" w:styleId="apple-converted-space">
    <w:name w:val="apple-converted-space"/>
    <w:rsid w:val="00823698"/>
  </w:style>
  <w:style w:type="paragraph" w:customStyle="1" w:styleId="yiv1603045226msolistparagraph">
    <w:name w:val="yiv1603045226msolistparagraph"/>
    <w:basedOn w:val="Normal"/>
    <w:rsid w:val="00823698"/>
    <w:pPr>
      <w:spacing w:before="100" w:beforeAutospacing="1" w:after="100" w:afterAutospacing="1"/>
      <w:jc w:val="left"/>
    </w:pPr>
    <w:rPr>
      <w:rFonts w:ascii="Times New Roman" w:eastAsia="Times New Roman" w:hAnsi="Times New Roman"/>
      <w:lang w:val="en-US"/>
    </w:rPr>
  </w:style>
  <w:style w:type="table" w:customStyle="1" w:styleId="Listaclara-nfasis11">
    <w:name w:val="Lista clara - Énfasis 11"/>
    <w:basedOn w:val="Tablanormal"/>
    <w:uiPriority w:val="61"/>
    <w:rsid w:val="008130F1"/>
    <w:rPr>
      <w:rFonts w:ascii="Calibri" w:eastAsia="Calibri" w:hAnsi="Calibri"/>
    </w:rPr>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paragraph" w:customStyle="1" w:styleId="Epgrafe1">
    <w:name w:val="Epígrafe1"/>
    <w:basedOn w:val="Normal"/>
    <w:rsid w:val="004E0CD8"/>
    <w:pPr>
      <w:widowControl w:val="0"/>
      <w:suppressAutoHyphens/>
      <w:jc w:val="left"/>
    </w:pPr>
    <w:rPr>
      <w:rFonts w:ascii="Times New Roman" w:eastAsia="SimSun" w:hAnsi="Times New Roman" w:cs="Mangal"/>
      <w:b/>
      <w:bCs/>
      <w:kern w:val="1"/>
      <w:sz w:val="20"/>
      <w:szCs w:val="20"/>
      <w:lang w:eastAsia="hi-IN" w:bidi="hi-IN"/>
    </w:rPr>
  </w:style>
  <w:style w:type="paragraph" w:customStyle="1" w:styleId="Default">
    <w:name w:val="Default"/>
    <w:rsid w:val="00C60664"/>
    <w:pPr>
      <w:autoSpaceDE w:val="0"/>
      <w:autoSpaceDN w:val="0"/>
      <w:adjustRightInd w:val="0"/>
    </w:pPr>
    <w:rPr>
      <w:rFonts w:ascii="Franklin Gothic Book" w:eastAsia="Calibri" w:hAnsi="Franklin Gothic Book" w:cs="Franklin Gothic Book"/>
      <w:color w:val="000000"/>
      <w:sz w:val="24"/>
      <w:szCs w:val="24"/>
      <w:lang w:val="es-ES" w:eastAsia="en-US"/>
    </w:rPr>
  </w:style>
  <w:style w:type="character" w:customStyle="1" w:styleId="EncabezadoCar1">
    <w:name w:val="Encabezado Car1"/>
    <w:link w:val="Encabezado"/>
    <w:uiPriority w:val="99"/>
    <w:rsid w:val="00986681"/>
    <w:rPr>
      <w:rFonts w:ascii="Arial" w:eastAsia="Calibri" w:hAnsi="Arial"/>
      <w:sz w:val="24"/>
      <w:szCs w:val="24"/>
      <w:lang w:eastAsia="en-US"/>
    </w:rPr>
  </w:style>
  <w:style w:type="character" w:customStyle="1" w:styleId="st1">
    <w:name w:val="st1"/>
    <w:basedOn w:val="Fuentedeprrafopredeter"/>
    <w:rsid w:val="00202F17"/>
  </w:style>
  <w:style w:type="paragraph" w:customStyle="1" w:styleId="ListParagraph1">
    <w:name w:val="List Paragraph1"/>
    <w:basedOn w:val="Normal"/>
    <w:rsid w:val="00FF7076"/>
    <w:pPr>
      <w:widowControl w:val="0"/>
      <w:suppressAutoHyphens/>
      <w:spacing w:after="200" w:line="276" w:lineRule="auto"/>
      <w:ind w:left="720"/>
      <w:jc w:val="left"/>
    </w:pPr>
    <w:rPr>
      <w:rFonts w:ascii="Calibri" w:hAnsi="Calibri" w:cs="Calibri"/>
      <w:kern w:val="1"/>
      <w:sz w:val="22"/>
      <w:szCs w:val="22"/>
      <w:lang w:val="en-US" w:eastAsia="hi-IN" w:bidi="hi-IN"/>
    </w:rPr>
  </w:style>
  <w:style w:type="paragraph" w:styleId="Listaconvietas">
    <w:name w:val="List Bullet"/>
    <w:basedOn w:val="Normal"/>
    <w:uiPriority w:val="99"/>
    <w:unhideWhenUsed/>
    <w:rsid w:val="009E6274"/>
    <w:pPr>
      <w:numPr>
        <w:numId w:val="13"/>
      </w:numPr>
      <w:contextualSpacing/>
    </w:pPr>
  </w:style>
  <w:style w:type="character" w:customStyle="1" w:styleId="titlehead">
    <w:name w:val="titlehead"/>
    <w:basedOn w:val="Fuentedeprrafopredeter"/>
    <w:rsid w:val="00122BF7"/>
  </w:style>
  <w:style w:type="table" w:styleId="Tablaconcuadrcula">
    <w:name w:val="Table Grid"/>
    <w:basedOn w:val="Tablanormal"/>
    <w:uiPriority w:val="39"/>
    <w:rsid w:val="0070158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
    <w:name w:val="a"/>
    <w:basedOn w:val="Fuentedeprrafopredeter"/>
    <w:rsid w:val="000100F4"/>
  </w:style>
  <w:style w:type="paragraph" w:styleId="Asuntodelcomentario">
    <w:name w:val="annotation subject"/>
    <w:basedOn w:val="Textocomentario"/>
    <w:next w:val="Textocomentario"/>
    <w:link w:val="AsuntodelcomentarioCar"/>
    <w:uiPriority w:val="99"/>
    <w:semiHidden/>
    <w:unhideWhenUsed/>
    <w:rsid w:val="00DA3F77"/>
    <w:rPr>
      <w:b/>
      <w:bCs/>
    </w:rPr>
  </w:style>
  <w:style w:type="character" w:customStyle="1" w:styleId="AsuntodelcomentarioCar">
    <w:name w:val="Asunto del comentario Car"/>
    <w:basedOn w:val="TextocomentarioCar"/>
    <w:link w:val="Asuntodelcomentario"/>
    <w:uiPriority w:val="99"/>
    <w:semiHidden/>
    <w:rsid w:val="00DA3F77"/>
    <w:rPr>
      <w:rFonts w:ascii="Arial" w:eastAsia="Calibri" w:hAnsi="Arial"/>
      <w:b/>
      <w:bCs/>
      <w:lang w:val="es-CO" w:eastAsia="en-US"/>
    </w:rPr>
  </w:style>
  <w:style w:type="character" w:customStyle="1" w:styleId="highlight">
    <w:name w:val="highlight"/>
    <w:basedOn w:val="Fuentedeprrafopredeter"/>
    <w:rsid w:val="00B10AD5"/>
  </w:style>
  <w:style w:type="table" w:customStyle="1" w:styleId="TableGrid">
    <w:name w:val="TableGrid"/>
    <w:rsid w:val="007709DB"/>
    <w:rPr>
      <w:rFonts w:asciiTheme="minorHAnsi" w:eastAsiaTheme="minorEastAsia" w:hAnsiTheme="minorHAnsi" w:cstheme="minorBidi"/>
      <w:sz w:val="22"/>
      <w:szCs w:val="22"/>
    </w:rPr>
    <w:tblPr>
      <w:tblCellMar>
        <w:top w:w="0" w:type="dxa"/>
        <w:left w:w="0" w:type="dxa"/>
        <w:bottom w:w="0" w:type="dxa"/>
        <w:right w:w="0" w:type="dxa"/>
      </w:tblCellMar>
    </w:tblPr>
  </w:style>
  <w:style w:type="paragraph" w:styleId="HTMLconformatoprevio">
    <w:name w:val="HTML Preformatted"/>
    <w:basedOn w:val="Normal"/>
    <w:link w:val="HTMLconformatoprevioCar"/>
    <w:uiPriority w:val="99"/>
    <w:semiHidden/>
    <w:unhideWhenUsed/>
    <w:rsid w:val="00800D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Times New Roman" w:hAnsi="Courier New" w:cs="Courier New"/>
      <w:sz w:val="20"/>
      <w:szCs w:val="20"/>
      <w:lang w:eastAsia="es-CO"/>
    </w:rPr>
  </w:style>
  <w:style w:type="character" w:customStyle="1" w:styleId="HTMLconformatoprevioCar">
    <w:name w:val="HTML con formato previo Car"/>
    <w:basedOn w:val="Fuentedeprrafopredeter"/>
    <w:link w:val="HTMLconformatoprevio"/>
    <w:uiPriority w:val="99"/>
    <w:semiHidden/>
    <w:rsid w:val="00800D01"/>
    <w:rPr>
      <w:rFonts w:ascii="Courier New" w:hAnsi="Courier New" w:cs="Courier New"/>
    </w:rPr>
  </w:style>
  <w:style w:type="table" w:styleId="Tabladecuadrcula5oscura-nfasis1">
    <w:name w:val="Grid Table 5 Dark Accent 1"/>
    <w:basedOn w:val="Tablanormal"/>
    <w:uiPriority w:val="50"/>
    <w:rsid w:val="003B47E0"/>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6681523">
      <w:bodyDiv w:val="1"/>
      <w:marLeft w:val="0"/>
      <w:marRight w:val="0"/>
      <w:marTop w:val="0"/>
      <w:marBottom w:val="0"/>
      <w:divBdr>
        <w:top w:val="none" w:sz="0" w:space="0" w:color="auto"/>
        <w:left w:val="none" w:sz="0" w:space="0" w:color="auto"/>
        <w:bottom w:val="none" w:sz="0" w:space="0" w:color="auto"/>
        <w:right w:val="none" w:sz="0" w:space="0" w:color="auto"/>
      </w:divBdr>
      <w:divsChild>
        <w:div w:id="901450751">
          <w:marLeft w:val="0"/>
          <w:marRight w:val="0"/>
          <w:marTop w:val="0"/>
          <w:marBottom w:val="0"/>
          <w:divBdr>
            <w:top w:val="none" w:sz="0" w:space="0" w:color="auto"/>
            <w:left w:val="none" w:sz="0" w:space="0" w:color="auto"/>
            <w:bottom w:val="none" w:sz="0" w:space="0" w:color="auto"/>
            <w:right w:val="none" w:sz="0" w:space="0" w:color="auto"/>
          </w:divBdr>
          <w:divsChild>
            <w:div w:id="1037269188">
              <w:marLeft w:val="0"/>
              <w:marRight w:val="0"/>
              <w:marTop w:val="0"/>
              <w:marBottom w:val="0"/>
              <w:divBdr>
                <w:top w:val="none" w:sz="0" w:space="0" w:color="auto"/>
                <w:left w:val="none" w:sz="0" w:space="0" w:color="auto"/>
                <w:bottom w:val="none" w:sz="0" w:space="0" w:color="auto"/>
                <w:right w:val="none" w:sz="0" w:space="0" w:color="auto"/>
              </w:divBdr>
              <w:divsChild>
                <w:div w:id="441808655">
                  <w:marLeft w:val="0"/>
                  <w:marRight w:val="0"/>
                  <w:marTop w:val="0"/>
                  <w:marBottom w:val="0"/>
                  <w:divBdr>
                    <w:top w:val="none" w:sz="0" w:space="0" w:color="auto"/>
                    <w:left w:val="none" w:sz="0" w:space="0" w:color="auto"/>
                    <w:bottom w:val="none" w:sz="0" w:space="0" w:color="auto"/>
                    <w:right w:val="none" w:sz="0" w:space="0" w:color="auto"/>
                  </w:divBdr>
                </w:div>
                <w:div w:id="349180685">
                  <w:marLeft w:val="0"/>
                  <w:marRight w:val="0"/>
                  <w:marTop w:val="0"/>
                  <w:marBottom w:val="0"/>
                  <w:divBdr>
                    <w:top w:val="none" w:sz="0" w:space="0" w:color="auto"/>
                    <w:left w:val="none" w:sz="0" w:space="0" w:color="auto"/>
                    <w:bottom w:val="none" w:sz="0" w:space="0" w:color="auto"/>
                    <w:right w:val="none" w:sz="0" w:space="0" w:color="auto"/>
                  </w:divBdr>
                </w:div>
                <w:div w:id="1723558952">
                  <w:marLeft w:val="0"/>
                  <w:marRight w:val="0"/>
                  <w:marTop w:val="0"/>
                  <w:marBottom w:val="0"/>
                  <w:divBdr>
                    <w:top w:val="none" w:sz="0" w:space="0" w:color="auto"/>
                    <w:left w:val="none" w:sz="0" w:space="0" w:color="auto"/>
                    <w:bottom w:val="none" w:sz="0" w:space="0" w:color="auto"/>
                    <w:right w:val="none" w:sz="0" w:space="0" w:color="auto"/>
                  </w:divBdr>
                </w:div>
                <w:div w:id="1396466092">
                  <w:marLeft w:val="0"/>
                  <w:marRight w:val="0"/>
                  <w:marTop w:val="0"/>
                  <w:marBottom w:val="0"/>
                  <w:divBdr>
                    <w:top w:val="none" w:sz="0" w:space="0" w:color="auto"/>
                    <w:left w:val="none" w:sz="0" w:space="0" w:color="auto"/>
                    <w:bottom w:val="none" w:sz="0" w:space="0" w:color="auto"/>
                    <w:right w:val="none" w:sz="0" w:space="0" w:color="auto"/>
                  </w:divBdr>
                </w:div>
                <w:div w:id="698432555">
                  <w:marLeft w:val="0"/>
                  <w:marRight w:val="0"/>
                  <w:marTop w:val="0"/>
                  <w:marBottom w:val="0"/>
                  <w:divBdr>
                    <w:top w:val="none" w:sz="0" w:space="0" w:color="auto"/>
                    <w:left w:val="none" w:sz="0" w:space="0" w:color="auto"/>
                    <w:bottom w:val="none" w:sz="0" w:space="0" w:color="auto"/>
                    <w:right w:val="none" w:sz="0" w:space="0" w:color="auto"/>
                  </w:divBdr>
                </w:div>
                <w:div w:id="1595819891">
                  <w:marLeft w:val="0"/>
                  <w:marRight w:val="0"/>
                  <w:marTop w:val="0"/>
                  <w:marBottom w:val="0"/>
                  <w:divBdr>
                    <w:top w:val="none" w:sz="0" w:space="0" w:color="auto"/>
                    <w:left w:val="none" w:sz="0" w:space="0" w:color="auto"/>
                    <w:bottom w:val="none" w:sz="0" w:space="0" w:color="auto"/>
                    <w:right w:val="none" w:sz="0" w:space="0" w:color="auto"/>
                  </w:divBdr>
                </w:div>
                <w:div w:id="685598320">
                  <w:marLeft w:val="0"/>
                  <w:marRight w:val="0"/>
                  <w:marTop w:val="0"/>
                  <w:marBottom w:val="0"/>
                  <w:divBdr>
                    <w:top w:val="none" w:sz="0" w:space="0" w:color="auto"/>
                    <w:left w:val="none" w:sz="0" w:space="0" w:color="auto"/>
                    <w:bottom w:val="none" w:sz="0" w:space="0" w:color="auto"/>
                    <w:right w:val="none" w:sz="0" w:space="0" w:color="auto"/>
                  </w:divBdr>
                </w:div>
                <w:div w:id="115370519">
                  <w:marLeft w:val="0"/>
                  <w:marRight w:val="0"/>
                  <w:marTop w:val="0"/>
                  <w:marBottom w:val="0"/>
                  <w:divBdr>
                    <w:top w:val="none" w:sz="0" w:space="0" w:color="auto"/>
                    <w:left w:val="none" w:sz="0" w:space="0" w:color="auto"/>
                    <w:bottom w:val="none" w:sz="0" w:space="0" w:color="auto"/>
                    <w:right w:val="none" w:sz="0" w:space="0" w:color="auto"/>
                  </w:divBdr>
                </w:div>
                <w:div w:id="505100267">
                  <w:blockQuote w:val="1"/>
                  <w:marLeft w:val="720"/>
                  <w:marRight w:val="720"/>
                  <w:marTop w:val="100"/>
                  <w:marBottom w:val="100"/>
                  <w:divBdr>
                    <w:top w:val="none" w:sz="0" w:space="0" w:color="auto"/>
                    <w:left w:val="none" w:sz="0" w:space="0" w:color="auto"/>
                    <w:bottom w:val="none" w:sz="0" w:space="0" w:color="auto"/>
                    <w:right w:val="none" w:sz="0" w:space="0" w:color="auto"/>
                  </w:divBdr>
                </w:div>
                <w:div w:id="1544294193">
                  <w:marLeft w:val="0"/>
                  <w:marRight w:val="0"/>
                  <w:marTop w:val="0"/>
                  <w:marBottom w:val="0"/>
                  <w:divBdr>
                    <w:top w:val="none" w:sz="0" w:space="0" w:color="auto"/>
                    <w:left w:val="none" w:sz="0" w:space="0" w:color="auto"/>
                    <w:bottom w:val="none" w:sz="0" w:space="0" w:color="auto"/>
                    <w:right w:val="none" w:sz="0" w:space="0" w:color="auto"/>
                  </w:divBdr>
                </w:div>
                <w:div w:id="1497501536">
                  <w:marLeft w:val="0"/>
                  <w:marRight w:val="0"/>
                  <w:marTop w:val="0"/>
                  <w:marBottom w:val="0"/>
                  <w:divBdr>
                    <w:top w:val="none" w:sz="0" w:space="0" w:color="auto"/>
                    <w:left w:val="none" w:sz="0" w:space="0" w:color="auto"/>
                    <w:bottom w:val="none" w:sz="0" w:space="0" w:color="auto"/>
                    <w:right w:val="none" w:sz="0" w:space="0" w:color="auto"/>
                  </w:divBdr>
                </w:div>
                <w:div w:id="1364743241">
                  <w:marLeft w:val="0"/>
                  <w:marRight w:val="0"/>
                  <w:marTop w:val="0"/>
                  <w:marBottom w:val="0"/>
                  <w:divBdr>
                    <w:top w:val="none" w:sz="0" w:space="0" w:color="auto"/>
                    <w:left w:val="none" w:sz="0" w:space="0" w:color="auto"/>
                    <w:bottom w:val="none" w:sz="0" w:space="0" w:color="auto"/>
                    <w:right w:val="none" w:sz="0" w:space="0" w:color="auto"/>
                  </w:divBdr>
                </w:div>
                <w:div w:id="283997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127142">
      <w:bodyDiv w:val="1"/>
      <w:marLeft w:val="0"/>
      <w:marRight w:val="0"/>
      <w:marTop w:val="0"/>
      <w:marBottom w:val="0"/>
      <w:divBdr>
        <w:top w:val="none" w:sz="0" w:space="0" w:color="auto"/>
        <w:left w:val="none" w:sz="0" w:space="0" w:color="auto"/>
        <w:bottom w:val="none" w:sz="0" w:space="0" w:color="auto"/>
        <w:right w:val="none" w:sz="0" w:space="0" w:color="auto"/>
      </w:divBdr>
      <w:divsChild>
        <w:div w:id="1475564116">
          <w:marLeft w:val="0"/>
          <w:marRight w:val="0"/>
          <w:marTop w:val="0"/>
          <w:marBottom w:val="0"/>
          <w:divBdr>
            <w:top w:val="none" w:sz="0" w:space="0" w:color="auto"/>
            <w:left w:val="none" w:sz="0" w:space="0" w:color="auto"/>
            <w:bottom w:val="none" w:sz="0" w:space="0" w:color="auto"/>
            <w:right w:val="none" w:sz="0" w:space="0" w:color="auto"/>
          </w:divBdr>
          <w:divsChild>
            <w:div w:id="736779229">
              <w:marLeft w:val="0"/>
              <w:marRight w:val="0"/>
              <w:marTop w:val="0"/>
              <w:marBottom w:val="0"/>
              <w:divBdr>
                <w:top w:val="none" w:sz="0" w:space="0" w:color="auto"/>
                <w:left w:val="none" w:sz="0" w:space="0" w:color="auto"/>
                <w:bottom w:val="none" w:sz="0" w:space="0" w:color="auto"/>
                <w:right w:val="none" w:sz="0" w:space="0" w:color="auto"/>
              </w:divBdr>
              <w:divsChild>
                <w:div w:id="1352686232">
                  <w:marLeft w:val="0"/>
                  <w:marRight w:val="0"/>
                  <w:marTop w:val="0"/>
                  <w:marBottom w:val="0"/>
                  <w:divBdr>
                    <w:top w:val="none" w:sz="0" w:space="0" w:color="auto"/>
                    <w:left w:val="none" w:sz="0" w:space="0" w:color="auto"/>
                    <w:bottom w:val="none" w:sz="0" w:space="0" w:color="auto"/>
                    <w:right w:val="none" w:sz="0" w:space="0" w:color="auto"/>
                  </w:divBdr>
                  <w:divsChild>
                    <w:div w:id="657807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064383">
      <w:bodyDiv w:val="1"/>
      <w:marLeft w:val="0"/>
      <w:marRight w:val="0"/>
      <w:marTop w:val="0"/>
      <w:marBottom w:val="0"/>
      <w:divBdr>
        <w:top w:val="none" w:sz="0" w:space="0" w:color="auto"/>
        <w:left w:val="none" w:sz="0" w:space="0" w:color="auto"/>
        <w:bottom w:val="none" w:sz="0" w:space="0" w:color="auto"/>
        <w:right w:val="none" w:sz="0" w:space="0" w:color="auto"/>
      </w:divBdr>
      <w:divsChild>
        <w:div w:id="302858727">
          <w:marLeft w:val="432"/>
          <w:marRight w:val="0"/>
          <w:marTop w:val="134"/>
          <w:marBottom w:val="0"/>
          <w:divBdr>
            <w:top w:val="none" w:sz="0" w:space="0" w:color="auto"/>
            <w:left w:val="none" w:sz="0" w:space="0" w:color="auto"/>
            <w:bottom w:val="none" w:sz="0" w:space="0" w:color="auto"/>
            <w:right w:val="none" w:sz="0" w:space="0" w:color="auto"/>
          </w:divBdr>
        </w:div>
        <w:div w:id="1221284790">
          <w:marLeft w:val="432"/>
          <w:marRight w:val="0"/>
          <w:marTop w:val="134"/>
          <w:marBottom w:val="0"/>
          <w:divBdr>
            <w:top w:val="none" w:sz="0" w:space="0" w:color="auto"/>
            <w:left w:val="none" w:sz="0" w:space="0" w:color="auto"/>
            <w:bottom w:val="none" w:sz="0" w:space="0" w:color="auto"/>
            <w:right w:val="none" w:sz="0" w:space="0" w:color="auto"/>
          </w:divBdr>
        </w:div>
        <w:div w:id="1537423219">
          <w:marLeft w:val="432"/>
          <w:marRight w:val="0"/>
          <w:marTop w:val="134"/>
          <w:marBottom w:val="0"/>
          <w:divBdr>
            <w:top w:val="none" w:sz="0" w:space="0" w:color="auto"/>
            <w:left w:val="none" w:sz="0" w:space="0" w:color="auto"/>
            <w:bottom w:val="none" w:sz="0" w:space="0" w:color="auto"/>
            <w:right w:val="none" w:sz="0" w:space="0" w:color="auto"/>
          </w:divBdr>
        </w:div>
        <w:div w:id="1605377033">
          <w:marLeft w:val="432"/>
          <w:marRight w:val="0"/>
          <w:marTop w:val="134"/>
          <w:marBottom w:val="0"/>
          <w:divBdr>
            <w:top w:val="none" w:sz="0" w:space="0" w:color="auto"/>
            <w:left w:val="none" w:sz="0" w:space="0" w:color="auto"/>
            <w:bottom w:val="none" w:sz="0" w:space="0" w:color="auto"/>
            <w:right w:val="none" w:sz="0" w:space="0" w:color="auto"/>
          </w:divBdr>
        </w:div>
        <w:div w:id="1937781953">
          <w:marLeft w:val="432"/>
          <w:marRight w:val="0"/>
          <w:marTop w:val="134"/>
          <w:marBottom w:val="0"/>
          <w:divBdr>
            <w:top w:val="none" w:sz="0" w:space="0" w:color="auto"/>
            <w:left w:val="none" w:sz="0" w:space="0" w:color="auto"/>
            <w:bottom w:val="none" w:sz="0" w:space="0" w:color="auto"/>
            <w:right w:val="none" w:sz="0" w:space="0" w:color="auto"/>
          </w:divBdr>
        </w:div>
      </w:divsChild>
    </w:div>
    <w:div w:id="209849104">
      <w:bodyDiv w:val="1"/>
      <w:marLeft w:val="0"/>
      <w:marRight w:val="0"/>
      <w:marTop w:val="0"/>
      <w:marBottom w:val="0"/>
      <w:divBdr>
        <w:top w:val="none" w:sz="0" w:space="0" w:color="auto"/>
        <w:left w:val="none" w:sz="0" w:space="0" w:color="auto"/>
        <w:bottom w:val="none" w:sz="0" w:space="0" w:color="auto"/>
        <w:right w:val="none" w:sz="0" w:space="0" w:color="auto"/>
      </w:divBdr>
    </w:div>
    <w:div w:id="247543355">
      <w:bodyDiv w:val="1"/>
      <w:marLeft w:val="0"/>
      <w:marRight w:val="0"/>
      <w:marTop w:val="0"/>
      <w:marBottom w:val="0"/>
      <w:divBdr>
        <w:top w:val="none" w:sz="0" w:space="0" w:color="auto"/>
        <w:left w:val="none" w:sz="0" w:space="0" w:color="auto"/>
        <w:bottom w:val="none" w:sz="0" w:space="0" w:color="auto"/>
        <w:right w:val="none" w:sz="0" w:space="0" w:color="auto"/>
      </w:divBdr>
    </w:div>
    <w:div w:id="274480256">
      <w:bodyDiv w:val="1"/>
      <w:marLeft w:val="0"/>
      <w:marRight w:val="0"/>
      <w:marTop w:val="0"/>
      <w:marBottom w:val="0"/>
      <w:divBdr>
        <w:top w:val="none" w:sz="0" w:space="0" w:color="auto"/>
        <w:left w:val="none" w:sz="0" w:space="0" w:color="auto"/>
        <w:bottom w:val="none" w:sz="0" w:space="0" w:color="auto"/>
        <w:right w:val="none" w:sz="0" w:space="0" w:color="auto"/>
      </w:divBdr>
      <w:divsChild>
        <w:div w:id="797140040">
          <w:marLeft w:val="432"/>
          <w:marRight w:val="0"/>
          <w:marTop w:val="125"/>
          <w:marBottom w:val="0"/>
          <w:divBdr>
            <w:top w:val="none" w:sz="0" w:space="0" w:color="auto"/>
            <w:left w:val="none" w:sz="0" w:space="0" w:color="auto"/>
            <w:bottom w:val="none" w:sz="0" w:space="0" w:color="auto"/>
            <w:right w:val="none" w:sz="0" w:space="0" w:color="auto"/>
          </w:divBdr>
        </w:div>
        <w:div w:id="1505171351">
          <w:marLeft w:val="432"/>
          <w:marRight w:val="0"/>
          <w:marTop w:val="125"/>
          <w:marBottom w:val="0"/>
          <w:divBdr>
            <w:top w:val="none" w:sz="0" w:space="0" w:color="auto"/>
            <w:left w:val="none" w:sz="0" w:space="0" w:color="auto"/>
            <w:bottom w:val="none" w:sz="0" w:space="0" w:color="auto"/>
            <w:right w:val="none" w:sz="0" w:space="0" w:color="auto"/>
          </w:divBdr>
        </w:div>
      </w:divsChild>
    </w:div>
    <w:div w:id="299582315">
      <w:bodyDiv w:val="1"/>
      <w:marLeft w:val="0"/>
      <w:marRight w:val="0"/>
      <w:marTop w:val="0"/>
      <w:marBottom w:val="0"/>
      <w:divBdr>
        <w:top w:val="none" w:sz="0" w:space="0" w:color="auto"/>
        <w:left w:val="none" w:sz="0" w:space="0" w:color="auto"/>
        <w:bottom w:val="none" w:sz="0" w:space="0" w:color="auto"/>
        <w:right w:val="none" w:sz="0" w:space="0" w:color="auto"/>
      </w:divBdr>
    </w:div>
    <w:div w:id="336424491">
      <w:bodyDiv w:val="1"/>
      <w:marLeft w:val="0"/>
      <w:marRight w:val="0"/>
      <w:marTop w:val="0"/>
      <w:marBottom w:val="0"/>
      <w:divBdr>
        <w:top w:val="none" w:sz="0" w:space="0" w:color="auto"/>
        <w:left w:val="none" w:sz="0" w:space="0" w:color="auto"/>
        <w:bottom w:val="none" w:sz="0" w:space="0" w:color="auto"/>
        <w:right w:val="none" w:sz="0" w:space="0" w:color="auto"/>
      </w:divBdr>
      <w:divsChild>
        <w:div w:id="364184163">
          <w:marLeft w:val="0"/>
          <w:marRight w:val="0"/>
          <w:marTop w:val="0"/>
          <w:marBottom w:val="0"/>
          <w:divBdr>
            <w:top w:val="none" w:sz="0" w:space="0" w:color="auto"/>
            <w:left w:val="none" w:sz="0" w:space="0" w:color="auto"/>
            <w:bottom w:val="none" w:sz="0" w:space="0" w:color="auto"/>
            <w:right w:val="none" w:sz="0" w:space="0" w:color="auto"/>
          </w:divBdr>
        </w:div>
        <w:div w:id="1130787071">
          <w:marLeft w:val="0"/>
          <w:marRight w:val="0"/>
          <w:marTop w:val="0"/>
          <w:marBottom w:val="0"/>
          <w:divBdr>
            <w:top w:val="none" w:sz="0" w:space="0" w:color="auto"/>
            <w:left w:val="none" w:sz="0" w:space="0" w:color="auto"/>
            <w:bottom w:val="none" w:sz="0" w:space="0" w:color="auto"/>
            <w:right w:val="none" w:sz="0" w:space="0" w:color="auto"/>
          </w:divBdr>
        </w:div>
      </w:divsChild>
    </w:div>
    <w:div w:id="478425684">
      <w:bodyDiv w:val="1"/>
      <w:marLeft w:val="0"/>
      <w:marRight w:val="0"/>
      <w:marTop w:val="0"/>
      <w:marBottom w:val="0"/>
      <w:divBdr>
        <w:top w:val="none" w:sz="0" w:space="0" w:color="auto"/>
        <w:left w:val="none" w:sz="0" w:space="0" w:color="auto"/>
        <w:bottom w:val="none" w:sz="0" w:space="0" w:color="auto"/>
        <w:right w:val="none" w:sz="0" w:space="0" w:color="auto"/>
      </w:divBdr>
      <w:divsChild>
        <w:div w:id="137848691">
          <w:marLeft w:val="0"/>
          <w:marRight w:val="0"/>
          <w:marTop w:val="0"/>
          <w:marBottom w:val="0"/>
          <w:divBdr>
            <w:top w:val="none" w:sz="0" w:space="0" w:color="auto"/>
            <w:left w:val="none" w:sz="0" w:space="0" w:color="auto"/>
            <w:bottom w:val="none" w:sz="0" w:space="0" w:color="auto"/>
            <w:right w:val="none" w:sz="0" w:space="0" w:color="auto"/>
          </w:divBdr>
        </w:div>
        <w:div w:id="149298385">
          <w:marLeft w:val="0"/>
          <w:marRight w:val="0"/>
          <w:marTop w:val="0"/>
          <w:marBottom w:val="0"/>
          <w:divBdr>
            <w:top w:val="none" w:sz="0" w:space="0" w:color="auto"/>
            <w:left w:val="none" w:sz="0" w:space="0" w:color="auto"/>
            <w:bottom w:val="none" w:sz="0" w:space="0" w:color="auto"/>
            <w:right w:val="none" w:sz="0" w:space="0" w:color="auto"/>
          </w:divBdr>
        </w:div>
        <w:div w:id="456724448">
          <w:marLeft w:val="0"/>
          <w:marRight w:val="0"/>
          <w:marTop w:val="0"/>
          <w:marBottom w:val="0"/>
          <w:divBdr>
            <w:top w:val="none" w:sz="0" w:space="0" w:color="auto"/>
            <w:left w:val="none" w:sz="0" w:space="0" w:color="auto"/>
            <w:bottom w:val="none" w:sz="0" w:space="0" w:color="auto"/>
            <w:right w:val="none" w:sz="0" w:space="0" w:color="auto"/>
          </w:divBdr>
        </w:div>
        <w:div w:id="508257268">
          <w:marLeft w:val="0"/>
          <w:marRight w:val="0"/>
          <w:marTop w:val="0"/>
          <w:marBottom w:val="0"/>
          <w:divBdr>
            <w:top w:val="none" w:sz="0" w:space="0" w:color="auto"/>
            <w:left w:val="none" w:sz="0" w:space="0" w:color="auto"/>
            <w:bottom w:val="none" w:sz="0" w:space="0" w:color="auto"/>
            <w:right w:val="none" w:sz="0" w:space="0" w:color="auto"/>
          </w:divBdr>
        </w:div>
        <w:div w:id="609702222">
          <w:marLeft w:val="0"/>
          <w:marRight w:val="0"/>
          <w:marTop w:val="0"/>
          <w:marBottom w:val="0"/>
          <w:divBdr>
            <w:top w:val="none" w:sz="0" w:space="0" w:color="auto"/>
            <w:left w:val="none" w:sz="0" w:space="0" w:color="auto"/>
            <w:bottom w:val="none" w:sz="0" w:space="0" w:color="auto"/>
            <w:right w:val="none" w:sz="0" w:space="0" w:color="auto"/>
          </w:divBdr>
        </w:div>
        <w:div w:id="1170557881">
          <w:marLeft w:val="0"/>
          <w:marRight w:val="0"/>
          <w:marTop w:val="0"/>
          <w:marBottom w:val="0"/>
          <w:divBdr>
            <w:top w:val="none" w:sz="0" w:space="0" w:color="auto"/>
            <w:left w:val="none" w:sz="0" w:space="0" w:color="auto"/>
            <w:bottom w:val="none" w:sz="0" w:space="0" w:color="auto"/>
            <w:right w:val="none" w:sz="0" w:space="0" w:color="auto"/>
          </w:divBdr>
        </w:div>
        <w:div w:id="1252545955">
          <w:marLeft w:val="0"/>
          <w:marRight w:val="0"/>
          <w:marTop w:val="0"/>
          <w:marBottom w:val="0"/>
          <w:divBdr>
            <w:top w:val="none" w:sz="0" w:space="0" w:color="auto"/>
            <w:left w:val="none" w:sz="0" w:space="0" w:color="auto"/>
            <w:bottom w:val="none" w:sz="0" w:space="0" w:color="auto"/>
            <w:right w:val="none" w:sz="0" w:space="0" w:color="auto"/>
          </w:divBdr>
        </w:div>
        <w:div w:id="1271475673">
          <w:marLeft w:val="0"/>
          <w:marRight w:val="0"/>
          <w:marTop w:val="0"/>
          <w:marBottom w:val="0"/>
          <w:divBdr>
            <w:top w:val="none" w:sz="0" w:space="0" w:color="auto"/>
            <w:left w:val="none" w:sz="0" w:space="0" w:color="auto"/>
            <w:bottom w:val="none" w:sz="0" w:space="0" w:color="auto"/>
            <w:right w:val="none" w:sz="0" w:space="0" w:color="auto"/>
          </w:divBdr>
        </w:div>
        <w:div w:id="1292245268">
          <w:marLeft w:val="0"/>
          <w:marRight w:val="0"/>
          <w:marTop w:val="0"/>
          <w:marBottom w:val="0"/>
          <w:divBdr>
            <w:top w:val="none" w:sz="0" w:space="0" w:color="auto"/>
            <w:left w:val="none" w:sz="0" w:space="0" w:color="auto"/>
            <w:bottom w:val="none" w:sz="0" w:space="0" w:color="auto"/>
            <w:right w:val="none" w:sz="0" w:space="0" w:color="auto"/>
          </w:divBdr>
        </w:div>
        <w:div w:id="1555701351">
          <w:marLeft w:val="0"/>
          <w:marRight w:val="0"/>
          <w:marTop w:val="0"/>
          <w:marBottom w:val="0"/>
          <w:divBdr>
            <w:top w:val="none" w:sz="0" w:space="0" w:color="auto"/>
            <w:left w:val="none" w:sz="0" w:space="0" w:color="auto"/>
            <w:bottom w:val="none" w:sz="0" w:space="0" w:color="auto"/>
            <w:right w:val="none" w:sz="0" w:space="0" w:color="auto"/>
          </w:divBdr>
        </w:div>
        <w:div w:id="1756977797">
          <w:marLeft w:val="0"/>
          <w:marRight w:val="0"/>
          <w:marTop w:val="0"/>
          <w:marBottom w:val="0"/>
          <w:divBdr>
            <w:top w:val="none" w:sz="0" w:space="0" w:color="auto"/>
            <w:left w:val="none" w:sz="0" w:space="0" w:color="auto"/>
            <w:bottom w:val="none" w:sz="0" w:space="0" w:color="auto"/>
            <w:right w:val="none" w:sz="0" w:space="0" w:color="auto"/>
          </w:divBdr>
        </w:div>
        <w:div w:id="1967001715">
          <w:marLeft w:val="0"/>
          <w:marRight w:val="0"/>
          <w:marTop w:val="0"/>
          <w:marBottom w:val="0"/>
          <w:divBdr>
            <w:top w:val="none" w:sz="0" w:space="0" w:color="auto"/>
            <w:left w:val="none" w:sz="0" w:space="0" w:color="auto"/>
            <w:bottom w:val="none" w:sz="0" w:space="0" w:color="auto"/>
            <w:right w:val="none" w:sz="0" w:space="0" w:color="auto"/>
          </w:divBdr>
        </w:div>
        <w:div w:id="2141457304">
          <w:marLeft w:val="0"/>
          <w:marRight w:val="0"/>
          <w:marTop w:val="0"/>
          <w:marBottom w:val="0"/>
          <w:divBdr>
            <w:top w:val="none" w:sz="0" w:space="0" w:color="auto"/>
            <w:left w:val="none" w:sz="0" w:space="0" w:color="auto"/>
            <w:bottom w:val="none" w:sz="0" w:space="0" w:color="auto"/>
            <w:right w:val="none" w:sz="0" w:space="0" w:color="auto"/>
          </w:divBdr>
        </w:div>
      </w:divsChild>
    </w:div>
    <w:div w:id="481432942">
      <w:bodyDiv w:val="1"/>
      <w:marLeft w:val="0"/>
      <w:marRight w:val="0"/>
      <w:marTop w:val="0"/>
      <w:marBottom w:val="0"/>
      <w:divBdr>
        <w:top w:val="none" w:sz="0" w:space="0" w:color="auto"/>
        <w:left w:val="none" w:sz="0" w:space="0" w:color="auto"/>
        <w:bottom w:val="none" w:sz="0" w:space="0" w:color="auto"/>
        <w:right w:val="none" w:sz="0" w:space="0" w:color="auto"/>
      </w:divBdr>
      <w:divsChild>
        <w:div w:id="1987542609">
          <w:marLeft w:val="0"/>
          <w:marRight w:val="0"/>
          <w:marTop w:val="225"/>
          <w:marBottom w:val="0"/>
          <w:divBdr>
            <w:top w:val="none" w:sz="0" w:space="0" w:color="auto"/>
            <w:left w:val="none" w:sz="0" w:space="0" w:color="auto"/>
            <w:bottom w:val="none" w:sz="0" w:space="0" w:color="auto"/>
            <w:right w:val="none" w:sz="0" w:space="0" w:color="auto"/>
          </w:divBdr>
          <w:divsChild>
            <w:div w:id="1657143696">
              <w:marLeft w:val="0"/>
              <w:marRight w:val="0"/>
              <w:marTop w:val="0"/>
              <w:marBottom w:val="0"/>
              <w:divBdr>
                <w:top w:val="none" w:sz="0" w:space="0" w:color="auto"/>
                <w:left w:val="none" w:sz="0" w:space="0" w:color="auto"/>
                <w:bottom w:val="none" w:sz="0" w:space="0" w:color="auto"/>
                <w:right w:val="none" w:sz="0" w:space="0" w:color="auto"/>
              </w:divBdr>
              <w:divsChild>
                <w:div w:id="1030684724">
                  <w:marLeft w:val="0"/>
                  <w:marRight w:val="0"/>
                  <w:marTop w:val="0"/>
                  <w:marBottom w:val="0"/>
                  <w:divBdr>
                    <w:top w:val="none" w:sz="0" w:space="0" w:color="auto"/>
                    <w:left w:val="none" w:sz="0" w:space="0" w:color="auto"/>
                    <w:bottom w:val="none" w:sz="0" w:space="0" w:color="auto"/>
                    <w:right w:val="none" w:sz="0" w:space="0" w:color="auto"/>
                  </w:divBdr>
                  <w:divsChild>
                    <w:div w:id="1013142412">
                      <w:marLeft w:val="0"/>
                      <w:marRight w:val="0"/>
                      <w:marTop w:val="0"/>
                      <w:marBottom w:val="0"/>
                      <w:divBdr>
                        <w:top w:val="none" w:sz="0" w:space="0" w:color="auto"/>
                        <w:left w:val="none" w:sz="0" w:space="0" w:color="auto"/>
                        <w:bottom w:val="none" w:sz="0" w:space="0" w:color="auto"/>
                        <w:right w:val="none" w:sz="0" w:space="0" w:color="auto"/>
                      </w:divBdr>
                      <w:divsChild>
                        <w:div w:id="2141915512">
                          <w:marLeft w:val="0"/>
                          <w:marRight w:val="0"/>
                          <w:marTop w:val="0"/>
                          <w:marBottom w:val="0"/>
                          <w:divBdr>
                            <w:top w:val="none" w:sz="0" w:space="0" w:color="auto"/>
                            <w:left w:val="none" w:sz="0" w:space="0" w:color="auto"/>
                            <w:bottom w:val="none" w:sz="0" w:space="0" w:color="auto"/>
                            <w:right w:val="none" w:sz="0" w:space="0" w:color="auto"/>
                          </w:divBdr>
                          <w:divsChild>
                            <w:div w:id="1547260537">
                              <w:marLeft w:val="0"/>
                              <w:marRight w:val="0"/>
                              <w:marTop w:val="0"/>
                              <w:marBottom w:val="0"/>
                              <w:divBdr>
                                <w:top w:val="none" w:sz="0" w:space="0" w:color="auto"/>
                                <w:left w:val="none" w:sz="0" w:space="0" w:color="auto"/>
                                <w:bottom w:val="none" w:sz="0" w:space="0" w:color="auto"/>
                                <w:right w:val="none" w:sz="0" w:space="0" w:color="auto"/>
                              </w:divBdr>
                              <w:divsChild>
                                <w:div w:id="191574922">
                                  <w:marLeft w:val="0"/>
                                  <w:marRight w:val="0"/>
                                  <w:marTop w:val="0"/>
                                  <w:marBottom w:val="0"/>
                                  <w:divBdr>
                                    <w:top w:val="none" w:sz="0" w:space="0" w:color="auto"/>
                                    <w:left w:val="none" w:sz="0" w:space="0" w:color="auto"/>
                                    <w:bottom w:val="none" w:sz="0" w:space="0" w:color="auto"/>
                                    <w:right w:val="none" w:sz="0" w:space="0" w:color="auto"/>
                                  </w:divBdr>
                                  <w:divsChild>
                                    <w:div w:id="1043989735">
                                      <w:marLeft w:val="0"/>
                                      <w:marRight w:val="0"/>
                                      <w:marTop w:val="0"/>
                                      <w:marBottom w:val="0"/>
                                      <w:divBdr>
                                        <w:top w:val="none" w:sz="0" w:space="0" w:color="auto"/>
                                        <w:left w:val="none" w:sz="0" w:space="0" w:color="auto"/>
                                        <w:bottom w:val="none" w:sz="0" w:space="0" w:color="auto"/>
                                        <w:right w:val="none" w:sz="0" w:space="0" w:color="auto"/>
                                      </w:divBdr>
                                      <w:divsChild>
                                        <w:div w:id="693115617">
                                          <w:marLeft w:val="0"/>
                                          <w:marRight w:val="0"/>
                                          <w:marTop w:val="72"/>
                                          <w:marBottom w:val="375"/>
                                          <w:divBdr>
                                            <w:top w:val="dotted" w:sz="6" w:space="0" w:color="BBBBBB"/>
                                            <w:left w:val="dotted" w:sz="2" w:space="10" w:color="BBBBBB"/>
                                            <w:bottom w:val="dotted" w:sz="6" w:space="0" w:color="BBBBBB"/>
                                            <w:right w:val="dotted" w:sz="2" w:space="10" w:color="BBBBBB"/>
                                          </w:divBdr>
                                          <w:divsChild>
                                            <w:div w:id="1475177407">
                                              <w:marLeft w:val="0"/>
                                              <w:marRight w:val="0"/>
                                              <w:marTop w:val="0"/>
                                              <w:marBottom w:val="180"/>
                                              <w:divBdr>
                                                <w:top w:val="dotted" w:sz="2" w:space="8" w:color="BBBBBB"/>
                                                <w:left w:val="dotted" w:sz="6" w:space="22" w:color="BBBBBB"/>
                                                <w:bottom w:val="dotted" w:sz="6" w:space="1" w:color="FFFFFF"/>
                                                <w:right w:val="dotted" w:sz="6" w:space="11" w:color="BBBBBB"/>
                                              </w:divBdr>
                                              <w:divsChild>
                                                <w:div w:id="2123259260">
                                                  <w:blockQuote w:val="1"/>
                                                  <w:marLeft w:val="0"/>
                                                  <w:marRight w:val="0"/>
                                                  <w:marTop w:val="180"/>
                                                  <w:marBottom w:val="180"/>
                                                  <w:divBdr>
                                                    <w:top w:val="dotted" w:sz="6" w:space="4" w:color="BBBBBB"/>
                                                    <w:left w:val="dotted" w:sz="2" w:space="11" w:color="BBBBBB"/>
                                                    <w:bottom w:val="dotted" w:sz="6" w:space="4" w:color="BBBBBB"/>
                                                    <w:right w:val="dotted" w:sz="2" w:space="11" w:color="BBBBBB"/>
                                                  </w:divBdr>
                                                </w:div>
                                              </w:divsChild>
                                            </w:div>
                                          </w:divsChild>
                                        </w:div>
                                      </w:divsChild>
                                    </w:div>
                                  </w:divsChild>
                                </w:div>
                              </w:divsChild>
                            </w:div>
                          </w:divsChild>
                        </w:div>
                      </w:divsChild>
                    </w:div>
                  </w:divsChild>
                </w:div>
              </w:divsChild>
            </w:div>
          </w:divsChild>
        </w:div>
      </w:divsChild>
    </w:div>
    <w:div w:id="588657949">
      <w:bodyDiv w:val="1"/>
      <w:marLeft w:val="0"/>
      <w:marRight w:val="0"/>
      <w:marTop w:val="0"/>
      <w:marBottom w:val="0"/>
      <w:divBdr>
        <w:top w:val="none" w:sz="0" w:space="0" w:color="auto"/>
        <w:left w:val="none" w:sz="0" w:space="0" w:color="auto"/>
        <w:bottom w:val="none" w:sz="0" w:space="0" w:color="auto"/>
        <w:right w:val="none" w:sz="0" w:space="0" w:color="auto"/>
      </w:divBdr>
      <w:divsChild>
        <w:div w:id="1149445323">
          <w:marLeft w:val="0"/>
          <w:marRight w:val="0"/>
          <w:marTop w:val="0"/>
          <w:marBottom w:val="0"/>
          <w:divBdr>
            <w:top w:val="none" w:sz="0" w:space="0" w:color="auto"/>
            <w:left w:val="none" w:sz="0" w:space="0" w:color="auto"/>
            <w:bottom w:val="none" w:sz="0" w:space="0" w:color="auto"/>
            <w:right w:val="none" w:sz="0" w:space="0" w:color="auto"/>
          </w:divBdr>
          <w:divsChild>
            <w:div w:id="518666666">
              <w:marLeft w:val="0"/>
              <w:marRight w:val="0"/>
              <w:marTop w:val="0"/>
              <w:marBottom w:val="0"/>
              <w:divBdr>
                <w:top w:val="none" w:sz="0" w:space="0" w:color="auto"/>
                <w:left w:val="none" w:sz="0" w:space="0" w:color="auto"/>
                <w:bottom w:val="none" w:sz="0" w:space="0" w:color="auto"/>
                <w:right w:val="none" w:sz="0" w:space="0" w:color="auto"/>
              </w:divBdr>
              <w:divsChild>
                <w:div w:id="84696665">
                  <w:marLeft w:val="0"/>
                  <w:marRight w:val="0"/>
                  <w:marTop w:val="0"/>
                  <w:marBottom w:val="0"/>
                  <w:divBdr>
                    <w:top w:val="none" w:sz="0" w:space="0" w:color="auto"/>
                    <w:left w:val="none" w:sz="0" w:space="0" w:color="auto"/>
                    <w:bottom w:val="none" w:sz="0" w:space="0" w:color="auto"/>
                    <w:right w:val="none" w:sz="0" w:space="0" w:color="auto"/>
                  </w:divBdr>
                  <w:divsChild>
                    <w:div w:id="1805997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4700388">
      <w:bodyDiv w:val="1"/>
      <w:marLeft w:val="0"/>
      <w:marRight w:val="0"/>
      <w:marTop w:val="0"/>
      <w:marBottom w:val="0"/>
      <w:divBdr>
        <w:top w:val="none" w:sz="0" w:space="0" w:color="auto"/>
        <w:left w:val="none" w:sz="0" w:space="0" w:color="auto"/>
        <w:bottom w:val="none" w:sz="0" w:space="0" w:color="auto"/>
        <w:right w:val="none" w:sz="0" w:space="0" w:color="auto"/>
      </w:divBdr>
    </w:div>
    <w:div w:id="706299907">
      <w:bodyDiv w:val="1"/>
      <w:marLeft w:val="0"/>
      <w:marRight w:val="0"/>
      <w:marTop w:val="0"/>
      <w:marBottom w:val="0"/>
      <w:divBdr>
        <w:top w:val="none" w:sz="0" w:space="0" w:color="auto"/>
        <w:left w:val="none" w:sz="0" w:space="0" w:color="auto"/>
        <w:bottom w:val="none" w:sz="0" w:space="0" w:color="auto"/>
        <w:right w:val="none" w:sz="0" w:space="0" w:color="auto"/>
      </w:divBdr>
      <w:divsChild>
        <w:div w:id="560943965">
          <w:marLeft w:val="0"/>
          <w:marRight w:val="0"/>
          <w:marTop w:val="0"/>
          <w:marBottom w:val="0"/>
          <w:divBdr>
            <w:top w:val="none" w:sz="0" w:space="0" w:color="auto"/>
            <w:left w:val="none" w:sz="0" w:space="0" w:color="auto"/>
            <w:bottom w:val="none" w:sz="0" w:space="0" w:color="auto"/>
            <w:right w:val="none" w:sz="0" w:space="0" w:color="auto"/>
          </w:divBdr>
          <w:divsChild>
            <w:div w:id="149564036">
              <w:marLeft w:val="0"/>
              <w:marRight w:val="0"/>
              <w:marTop w:val="0"/>
              <w:marBottom w:val="0"/>
              <w:divBdr>
                <w:top w:val="none" w:sz="0" w:space="0" w:color="auto"/>
                <w:left w:val="none" w:sz="0" w:space="0" w:color="auto"/>
                <w:bottom w:val="none" w:sz="0" w:space="0" w:color="auto"/>
                <w:right w:val="none" w:sz="0" w:space="0" w:color="auto"/>
              </w:divBdr>
              <w:divsChild>
                <w:div w:id="1972439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4985222">
      <w:bodyDiv w:val="1"/>
      <w:marLeft w:val="0"/>
      <w:marRight w:val="0"/>
      <w:marTop w:val="0"/>
      <w:marBottom w:val="0"/>
      <w:divBdr>
        <w:top w:val="none" w:sz="0" w:space="0" w:color="auto"/>
        <w:left w:val="none" w:sz="0" w:space="0" w:color="auto"/>
        <w:bottom w:val="none" w:sz="0" w:space="0" w:color="auto"/>
        <w:right w:val="none" w:sz="0" w:space="0" w:color="auto"/>
      </w:divBdr>
      <w:divsChild>
        <w:div w:id="73281210">
          <w:marLeft w:val="432"/>
          <w:marRight w:val="0"/>
          <w:marTop w:val="115"/>
          <w:marBottom w:val="0"/>
          <w:divBdr>
            <w:top w:val="none" w:sz="0" w:space="0" w:color="auto"/>
            <w:left w:val="none" w:sz="0" w:space="0" w:color="auto"/>
            <w:bottom w:val="none" w:sz="0" w:space="0" w:color="auto"/>
            <w:right w:val="none" w:sz="0" w:space="0" w:color="auto"/>
          </w:divBdr>
        </w:div>
        <w:div w:id="904727781">
          <w:marLeft w:val="432"/>
          <w:marRight w:val="0"/>
          <w:marTop w:val="115"/>
          <w:marBottom w:val="0"/>
          <w:divBdr>
            <w:top w:val="none" w:sz="0" w:space="0" w:color="auto"/>
            <w:left w:val="none" w:sz="0" w:space="0" w:color="auto"/>
            <w:bottom w:val="none" w:sz="0" w:space="0" w:color="auto"/>
            <w:right w:val="none" w:sz="0" w:space="0" w:color="auto"/>
          </w:divBdr>
        </w:div>
      </w:divsChild>
    </w:div>
    <w:div w:id="859129763">
      <w:bodyDiv w:val="1"/>
      <w:marLeft w:val="0"/>
      <w:marRight w:val="0"/>
      <w:marTop w:val="0"/>
      <w:marBottom w:val="0"/>
      <w:divBdr>
        <w:top w:val="none" w:sz="0" w:space="0" w:color="auto"/>
        <w:left w:val="none" w:sz="0" w:space="0" w:color="auto"/>
        <w:bottom w:val="none" w:sz="0" w:space="0" w:color="auto"/>
        <w:right w:val="none" w:sz="0" w:space="0" w:color="auto"/>
      </w:divBdr>
      <w:divsChild>
        <w:div w:id="1650204108">
          <w:marLeft w:val="0"/>
          <w:marRight w:val="0"/>
          <w:marTop w:val="0"/>
          <w:marBottom w:val="0"/>
          <w:divBdr>
            <w:top w:val="none" w:sz="0" w:space="0" w:color="auto"/>
            <w:left w:val="none" w:sz="0" w:space="0" w:color="auto"/>
            <w:bottom w:val="none" w:sz="0" w:space="0" w:color="auto"/>
            <w:right w:val="none" w:sz="0" w:space="0" w:color="auto"/>
          </w:divBdr>
          <w:divsChild>
            <w:div w:id="122386034">
              <w:marLeft w:val="0"/>
              <w:marRight w:val="0"/>
              <w:marTop w:val="0"/>
              <w:marBottom w:val="0"/>
              <w:divBdr>
                <w:top w:val="none" w:sz="0" w:space="0" w:color="auto"/>
                <w:left w:val="none" w:sz="0" w:space="0" w:color="auto"/>
                <w:bottom w:val="none" w:sz="0" w:space="0" w:color="auto"/>
                <w:right w:val="none" w:sz="0" w:space="0" w:color="auto"/>
              </w:divBdr>
            </w:div>
            <w:div w:id="241645561">
              <w:marLeft w:val="0"/>
              <w:marRight w:val="0"/>
              <w:marTop w:val="0"/>
              <w:marBottom w:val="0"/>
              <w:divBdr>
                <w:top w:val="none" w:sz="0" w:space="0" w:color="auto"/>
                <w:left w:val="none" w:sz="0" w:space="0" w:color="auto"/>
                <w:bottom w:val="none" w:sz="0" w:space="0" w:color="auto"/>
                <w:right w:val="none" w:sz="0" w:space="0" w:color="auto"/>
              </w:divBdr>
            </w:div>
            <w:div w:id="244849039">
              <w:marLeft w:val="0"/>
              <w:marRight w:val="0"/>
              <w:marTop w:val="0"/>
              <w:marBottom w:val="0"/>
              <w:divBdr>
                <w:top w:val="none" w:sz="0" w:space="0" w:color="auto"/>
                <w:left w:val="none" w:sz="0" w:space="0" w:color="auto"/>
                <w:bottom w:val="none" w:sz="0" w:space="0" w:color="auto"/>
                <w:right w:val="none" w:sz="0" w:space="0" w:color="auto"/>
              </w:divBdr>
            </w:div>
            <w:div w:id="431053839">
              <w:marLeft w:val="0"/>
              <w:marRight w:val="0"/>
              <w:marTop w:val="0"/>
              <w:marBottom w:val="0"/>
              <w:divBdr>
                <w:top w:val="none" w:sz="0" w:space="0" w:color="auto"/>
                <w:left w:val="none" w:sz="0" w:space="0" w:color="auto"/>
                <w:bottom w:val="none" w:sz="0" w:space="0" w:color="auto"/>
                <w:right w:val="none" w:sz="0" w:space="0" w:color="auto"/>
              </w:divBdr>
            </w:div>
            <w:div w:id="534273290">
              <w:marLeft w:val="0"/>
              <w:marRight w:val="0"/>
              <w:marTop w:val="0"/>
              <w:marBottom w:val="0"/>
              <w:divBdr>
                <w:top w:val="none" w:sz="0" w:space="0" w:color="auto"/>
                <w:left w:val="none" w:sz="0" w:space="0" w:color="auto"/>
                <w:bottom w:val="none" w:sz="0" w:space="0" w:color="auto"/>
                <w:right w:val="none" w:sz="0" w:space="0" w:color="auto"/>
              </w:divBdr>
            </w:div>
            <w:div w:id="1098211841">
              <w:marLeft w:val="0"/>
              <w:marRight w:val="0"/>
              <w:marTop w:val="0"/>
              <w:marBottom w:val="0"/>
              <w:divBdr>
                <w:top w:val="none" w:sz="0" w:space="0" w:color="auto"/>
                <w:left w:val="none" w:sz="0" w:space="0" w:color="auto"/>
                <w:bottom w:val="none" w:sz="0" w:space="0" w:color="auto"/>
                <w:right w:val="none" w:sz="0" w:space="0" w:color="auto"/>
              </w:divBdr>
            </w:div>
            <w:div w:id="1132016826">
              <w:marLeft w:val="0"/>
              <w:marRight w:val="0"/>
              <w:marTop w:val="0"/>
              <w:marBottom w:val="0"/>
              <w:divBdr>
                <w:top w:val="none" w:sz="0" w:space="0" w:color="auto"/>
                <w:left w:val="none" w:sz="0" w:space="0" w:color="auto"/>
                <w:bottom w:val="none" w:sz="0" w:space="0" w:color="auto"/>
                <w:right w:val="none" w:sz="0" w:space="0" w:color="auto"/>
              </w:divBdr>
            </w:div>
            <w:div w:id="1173835654">
              <w:marLeft w:val="0"/>
              <w:marRight w:val="0"/>
              <w:marTop w:val="0"/>
              <w:marBottom w:val="0"/>
              <w:divBdr>
                <w:top w:val="none" w:sz="0" w:space="0" w:color="auto"/>
                <w:left w:val="none" w:sz="0" w:space="0" w:color="auto"/>
                <w:bottom w:val="none" w:sz="0" w:space="0" w:color="auto"/>
                <w:right w:val="none" w:sz="0" w:space="0" w:color="auto"/>
              </w:divBdr>
            </w:div>
            <w:div w:id="1276641994">
              <w:marLeft w:val="0"/>
              <w:marRight w:val="0"/>
              <w:marTop w:val="0"/>
              <w:marBottom w:val="0"/>
              <w:divBdr>
                <w:top w:val="none" w:sz="0" w:space="0" w:color="auto"/>
                <w:left w:val="none" w:sz="0" w:space="0" w:color="auto"/>
                <w:bottom w:val="none" w:sz="0" w:space="0" w:color="auto"/>
                <w:right w:val="none" w:sz="0" w:space="0" w:color="auto"/>
              </w:divBdr>
            </w:div>
            <w:div w:id="1279799023">
              <w:marLeft w:val="0"/>
              <w:marRight w:val="0"/>
              <w:marTop w:val="0"/>
              <w:marBottom w:val="0"/>
              <w:divBdr>
                <w:top w:val="none" w:sz="0" w:space="0" w:color="auto"/>
                <w:left w:val="none" w:sz="0" w:space="0" w:color="auto"/>
                <w:bottom w:val="none" w:sz="0" w:space="0" w:color="auto"/>
                <w:right w:val="none" w:sz="0" w:space="0" w:color="auto"/>
              </w:divBdr>
            </w:div>
            <w:div w:id="1356690999">
              <w:marLeft w:val="0"/>
              <w:marRight w:val="0"/>
              <w:marTop w:val="0"/>
              <w:marBottom w:val="0"/>
              <w:divBdr>
                <w:top w:val="none" w:sz="0" w:space="0" w:color="auto"/>
                <w:left w:val="none" w:sz="0" w:space="0" w:color="auto"/>
                <w:bottom w:val="none" w:sz="0" w:space="0" w:color="auto"/>
                <w:right w:val="none" w:sz="0" w:space="0" w:color="auto"/>
              </w:divBdr>
            </w:div>
            <w:div w:id="1621761085">
              <w:marLeft w:val="0"/>
              <w:marRight w:val="0"/>
              <w:marTop w:val="0"/>
              <w:marBottom w:val="0"/>
              <w:divBdr>
                <w:top w:val="none" w:sz="0" w:space="0" w:color="auto"/>
                <w:left w:val="none" w:sz="0" w:space="0" w:color="auto"/>
                <w:bottom w:val="none" w:sz="0" w:space="0" w:color="auto"/>
                <w:right w:val="none" w:sz="0" w:space="0" w:color="auto"/>
              </w:divBdr>
            </w:div>
            <w:div w:id="1664047228">
              <w:marLeft w:val="0"/>
              <w:marRight w:val="0"/>
              <w:marTop w:val="0"/>
              <w:marBottom w:val="0"/>
              <w:divBdr>
                <w:top w:val="none" w:sz="0" w:space="0" w:color="auto"/>
                <w:left w:val="none" w:sz="0" w:space="0" w:color="auto"/>
                <w:bottom w:val="none" w:sz="0" w:space="0" w:color="auto"/>
                <w:right w:val="none" w:sz="0" w:space="0" w:color="auto"/>
              </w:divBdr>
            </w:div>
            <w:div w:id="1716463247">
              <w:marLeft w:val="0"/>
              <w:marRight w:val="0"/>
              <w:marTop w:val="0"/>
              <w:marBottom w:val="0"/>
              <w:divBdr>
                <w:top w:val="none" w:sz="0" w:space="0" w:color="auto"/>
                <w:left w:val="none" w:sz="0" w:space="0" w:color="auto"/>
                <w:bottom w:val="none" w:sz="0" w:space="0" w:color="auto"/>
                <w:right w:val="none" w:sz="0" w:space="0" w:color="auto"/>
              </w:divBdr>
            </w:div>
            <w:div w:id="1900819826">
              <w:marLeft w:val="0"/>
              <w:marRight w:val="0"/>
              <w:marTop w:val="0"/>
              <w:marBottom w:val="0"/>
              <w:divBdr>
                <w:top w:val="none" w:sz="0" w:space="0" w:color="auto"/>
                <w:left w:val="none" w:sz="0" w:space="0" w:color="auto"/>
                <w:bottom w:val="none" w:sz="0" w:space="0" w:color="auto"/>
                <w:right w:val="none" w:sz="0" w:space="0" w:color="auto"/>
              </w:divBdr>
            </w:div>
            <w:div w:id="1972049616">
              <w:marLeft w:val="0"/>
              <w:marRight w:val="0"/>
              <w:marTop w:val="0"/>
              <w:marBottom w:val="0"/>
              <w:divBdr>
                <w:top w:val="none" w:sz="0" w:space="0" w:color="auto"/>
                <w:left w:val="none" w:sz="0" w:space="0" w:color="auto"/>
                <w:bottom w:val="none" w:sz="0" w:space="0" w:color="auto"/>
                <w:right w:val="none" w:sz="0" w:space="0" w:color="auto"/>
              </w:divBdr>
            </w:div>
            <w:div w:id="1981761552">
              <w:marLeft w:val="0"/>
              <w:marRight w:val="0"/>
              <w:marTop w:val="0"/>
              <w:marBottom w:val="0"/>
              <w:divBdr>
                <w:top w:val="none" w:sz="0" w:space="0" w:color="auto"/>
                <w:left w:val="none" w:sz="0" w:space="0" w:color="auto"/>
                <w:bottom w:val="none" w:sz="0" w:space="0" w:color="auto"/>
                <w:right w:val="none" w:sz="0" w:space="0" w:color="auto"/>
              </w:divBdr>
            </w:div>
            <w:div w:id="2073582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833109">
      <w:bodyDiv w:val="1"/>
      <w:marLeft w:val="0"/>
      <w:marRight w:val="0"/>
      <w:marTop w:val="0"/>
      <w:marBottom w:val="0"/>
      <w:divBdr>
        <w:top w:val="none" w:sz="0" w:space="0" w:color="auto"/>
        <w:left w:val="none" w:sz="0" w:space="0" w:color="auto"/>
        <w:bottom w:val="none" w:sz="0" w:space="0" w:color="auto"/>
        <w:right w:val="none" w:sz="0" w:space="0" w:color="auto"/>
      </w:divBdr>
      <w:divsChild>
        <w:div w:id="113840085">
          <w:marLeft w:val="0"/>
          <w:marRight w:val="0"/>
          <w:marTop w:val="0"/>
          <w:marBottom w:val="0"/>
          <w:divBdr>
            <w:top w:val="none" w:sz="0" w:space="0" w:color="auto"/>
            <w:left w:val="none" w:sz="0" w:space="0" w:color="auto"/>
            <w:bottom w:val="none" w:sz="0" w:space="0" w:color="auto"/>
            <w:right w:val="none" w:sz="0" w:space="0" w:color="auto"/>
          </w:divBdr>
        </w:div>
        <w:div w:id="177934621">
          <w:marLeft w:val="0"/>
          <w:marRight w:val="0"/>
          <w:marTop w:val="0"/>
          <w:marBottom w:val="0"/>
          <w:divBdr>
            <w:top w:val="none" w:sz="0" w:space="0" w:color="auto"/>
            <w:left w:val="none" w:sz="0" w:space="0" w:color="auto"/>
            <w:bottom w:val="none" w:sz="0" w:space="0" w:color="auto"/>
            <w:right w:val="none" w:sz="0" w:space="0" w:color="auto"/>
          </w:divBdr>
        </w:div>
        <w:div w:id="307637300">
          <w:marLeft w:val="0"/>
          <w:marRight w:val="0"/>
          <w:marTop w:val="0"/>
          <w:marBottom w:val="0"/>
          <w:divBdr>
            <w:top w:val="none" w:sz="0" w:space="0" w:color="auto"/>
            <w:left w:val="none" w:sz="0" w:space="0" w:color="auto"/>
            <w:bottom w:val="none" w:sz="0" w:space="0" w:color="auto"/>
            <w:right w:val="none" w:sz="0" w:space="0" w:color="auto"/>
          </w:divBdr>
        </w:div>
        <w:div w:id="323749873">
          <w:marLeft w:val="0"/>
          <w:marRight w:val="0"/>
          <w:marTop w:val="0"/>
          <w:marBottom w:val="0"/>
          <w:divBdr>
            <w:top w:val="none" w:sz="0" w:space="0" w:color="auto"/>
            <w:left w:val="none" w:sz="0" w:space="0" w:color="auto"/>
            <w:bottom w:val="none" w:sz="0" w:space="0" w:color="auto"/>
            <w:right w:val="none" w:sz="0" w:space="0" w:color="auto"/>
          </w:divBdr>
        </w:div>
        <w:div w:id="378936893">
          <w:marLeft w:val="0"/>
          <w:marRight w:val="0"/>
          <w:marTop w:val="0"/>
          <w:marBottom w:val="0"/>
          <w:divBdr>
            <w:top w:val="none" w:sz="0" w:space="0" w:color="auto"/>
            <w:left w:val="none" w:sz="0" w:space="0" w:color="auto"/>
            <w:bottom w:val="none" w:sz="0" w:space="0" w:color="auto"/>
            <w:right w:val="none" w:sz="0" w:space="0" w:color="auto"/>
          </w:divBdr>
        </w:div>
        <w:div w:id="489753387">
          <w:marLeft w:val="0"/>
          <w:marRight w:val="0"/>
          <w:marTop w:val="0"/>
          <w:marBottom w:val="0"/>
          <w:divBdr>
            <w:top w:val="none" w:sz="0" w:space="0" w:color="auto"/>
            <w:left w:val="none" w:sz="0" w:space="0" w:color="auto"/>
            <w:bottom w:val="none" w:sz="0" w:space="0" w:color="auto"/>
            <w:right w:val="none" w:sz="0" w:space="0" w:color="auto"/>
          </w:divBdr>
        </w:div>
        <w:div w:id="611666730">
          <w:marLeft w:val="0"/>
          <w:marRight w:val="0"/>
          <w:marTop w:val="0"/>
          <w:marBottom w:val="0"/>
          <w:divBdr>
            <w:top w:val="none" w:sz="0" w:space="0" w:color="auto"/>
            <w:left w:val="none" w:sz="0" w:space="0" w:color="auto"/>
            <w:bottom w:val="none" w:sz="0" w:space="0" w:color="auto"/>
            <w:right w:val="none" w:sz="0" w:space="0" w:color="auto"/>
          </w:divBdr>
        </w:div>
        <w:div w:id="722362829">
          <w:marLeft w:val="0"/>
          <w:marRight w:val="0"/>
          <w:marTop w:val="0"/>
          <w:marBottom w:val="0"/>
          <w:divBdr>
            <w:top w:val="none" w:sz="0" w:space="0" w:color="auto"/>
            <w:left w:val="none" w:sz="0" w:space="0" w:color="auto"/>
            <w:bottom w:val="none" w:sz="0" w:space="0" w:color="auto"/>
            <w:right w:val="none" w:sz="0" w:space="0" w:color="auto"/>
          </w:divBdr>
        </w:div>
        <w:div w:id="748694654">
          <w:marLeft w:val="0"/>
          <w:marRight w:val="0"/>
          <w:marTop w:val="0"/>
          <w:marBottom w:val="0"/>
          <w:divBdr>
            <w:top w:val="none" w:sz="0" w:space="0" w:color="auto"/>
            <w:left w:val="none" w:sz="0" w:space="0" w:color="auto"/>
            <w:bottom w:val="none" w:sz="0" w:space="0" w:color="auto"/>
            <w:right w:val="none" w:sz="0" w:space="0" w:color="auto"/>
          </w:divBdr>
        </w:div>
        <w:div w:id="1039207633">
          <w:marLeft w:val="0"/>
          <w:marRight w:val="0"/>
          <w:marTop w:val="0"/>
          <w:marBottom w:val="0"/>
          <w:divBdr>
            <w:top w:val="none" w:sz="0" w:space="0" w:color="auto"/>
            <w:left w:val="none" w:sz="0" w:space="0" w:color="auto"/>
            <w:bottom w:val="none" w:sz="0" w:space="0" w:color="auto"/>
            <w:right w:val="none" w:sz="0" w:space="0" w:color="auto"/>
          </w:divBdr>
        </w:div>
        <w:div w:id="1046637736">
          <w:marLeft w:val="0"/>
          <w:marRight w:val="0"/>
          <w:marTop w:val="0"/>
          <w:marBottom w:val="0"/>
          <w:divBdr>
            <w:top w:val="none" w:sz="0" w:space="0" w:color="auto"/>
            <w:left w:val="none" w:sz="0" w:space="0" w:color="auto"/>
            <w:bottom w:val="none" w:sz="0" w:space="0" w:color="auto"/>
            <w:right w:val="none" w:sz="0" w:space="0" w:color="auto"/>
          </w:divBdr>
        </w:div>
        <w:div w:id="1122574340">
          <w:marLeft w:val="0"/>
          <w:marRight w:val="0"/>
          <w:marTop w:val="0"/>
          <w:marBottom w:val="0"/>
          <w:divBdr>
            <w:top w:val="none" w:sz="0" w:space="0" w:color="auto"/>
            <w:left w:val="none" w:sz="0" w:space="0" w:color="auto"/>
            <w:bottom w:val="none" w:sz="0" w:space="0" w:color="auto"/>
            <w:right w:val="none" w:sz="0" w:space="0" w:color="auto"/>
          </w:divBdr>
        </w:div>
        <w:div w:id="1138187783">
          <w:marLeft w:val="0"/>
          <w:marRight w:val="0"/>
          <w:marTop w:val="0"/>
          <w:marBottom w:val="0"/>
          <w:divBdr>
            <w:top w:val="none" w:sz="0" w:space="0" w:color="auto"/>
            <w:left w:val="none" w:sz="0" w:space="0" w:color="auto"/>
            <w:bottom w:val="none" w:sz="0" w:space="0" w:color="auto"/>
            <w:right w:val="none" w:sz="0" w:space="0" w:color="auto"/>
          </w:divBdr>
        </w:div>
        <w:div w:id="1229729677">
          <w:marLeft w:val="0"/>
          <w:marRight w:val="0"/>
          <w:marTop w:val="0"/>
          <w:marBottom w:val="0"/>
          <w:divBdr>
            <w:top w:val="none" w:sz="0" w:space="0" w:color="auto"/>
            <w:left w:val="none" w:sz="0" w:space="0" w:color="auto"/>
            <w:bottom w:val="none" w:sz="0" w:space="0" w:color="auto"/>
            <w:right w:val="none" w:sz="0" w:space="0" w:color="auto"/>
          </w:divBdr>
        </w:div>
        <w:div w:id="1287007603">
          <w:marLeft w:val="0"/>
          <w:marRight w:val="0"/>
          <w:marTop w:val="0"/>
          <w:marBottom w:val="0"/>
          <w:divBdr>
            <w:top w:val="none" w:sz="0" w:space="0" w:color="auto"/>
            <w:left w:val="none" w:sz="0" w:space="0" w:color="auto"/>
            <w:bottom w:val="none" w:sz="0" w:space="0" w:color="auto"/>
            <w:right w:val="none" w:sz="0" w:space="0" w:color="auto"/>
          </w:divBdr>
        </w:div>
        <w:div w:id="1373840718">
          <w:marLeft w:val="0"/>
          <w:marRight w:val="0"/>
          <w:marTop w:val="0"/>
          <w:marBottom w:val="0"/>
          <w:divBdr>
            <w:top w:val="none" w:sz="0" w:space="0" w:color="auto"/>
            <w:left w:val="none" w:sz="0" w:space="0" w:color="auto"/>
            <w:bottom w:val="none" w:sz="0" w:space="0" w:color="auto"/>
            <w:right w:val="none" w:sz="0" w:space="0" w:color="auto"/>
          </w:divBdr>
        </w:div>
        <w:div w:id="1379671085">
          <w:marLeft w:val="0"/>
          <w:marRight w:val="0"/>
          <w:marTop w:val="0"/>
          <w:marBottom w:val="0"/>
          <w:divBdr>
            <w:top w:val="none" w:sz="0" w:space="0" w:color="auto"/>
            <w:left w:val="none" w:sz="0" w:space="0" w:color="auto"/>
            <w:bottom w:val="none" w:sz="0" w:space="0" w:color="auto"/>
            <w:right w:val="none" w:sz="0" w:space="0" w:color="auto"/>
          </w:divBdr>
        </w:div>
        <w:div w:id="1440177106">
          <w:marLeft w:val="0"/>
          <w:marRight w:val="0"/>
          <w:marTop w:val="0"/>
          <w:marBottom w:val="0"/>
          <w:divBdr>
            <w:top w:val="none" w:sz="0" w:space="0" w:color="auto"/>
            <w:left w:val="none" w:sz="0" w:space="0" w:color="auto"/>
            <w:bottom w:val="none" w:sz="0" w:space="0" w:color="auto"/>
            <w:right w:val="none" w:sz="0" w:space="0" w:color="auto"/>
          </w:divBdr>
        </w:div>
        <w:div w:id="1543205217">
          <w:marLeft w:val="0"/>
          <w:marRight w:val="0"/>
          <w:marTop w:val="0"/>
          <w:marBottom w:val="0"/>
          <w:divBdr>
            <w:top w:val="none" w:sz="0" w:space="0" w:color="auto"/>
            <w:left w:val="none" w:sz="0" w:space="0" w:color="auto"/>
            <w:bottom w:val="none" w:sz="0" w:space="0" w:color="auto"/>
            <w:right w:val="none" w:sz="0" w:space="0" w:color="auto"/>
          </w:divBdr>
        </w:div>
        <w:div w:id="1649821714">
          <w:marLeft w:val="0"/>
          <w:marRight w:val="0"/>
          <w:marTop w:val="0"/>
          <w:marBottom w:val="0"/>
          <w:divBdr>
            <w:top w:val="none" w:sz="0" w:space="0" w:color="auto"/>
            <w:left w:val="none" w:sz="0" w:space="0" w:color="auto"/>
            <w:bottom w:val="none" w:sz="0" w:space="0" w:color="auto"/>
            <w:right w:val="none" w:sz="0" w:space="0" w:color="auto"/>
          </w:divBdr>
        </w:div>
        <w:div w:id="1762070745">
          <w:marLeft w:val="0"/>
          <w:marRight w:val="0"/>
          <w:marTop w:val="0"/>
          <w:marBottom w:val="0"/>
          <w:divBdr>
            <w:top w:val="none" w:sz="0" w:space="0" w:color="auto"/>
            <w:left w:val="none" w:sz="0" w:space="0" w:color="auto"/>
            <w:bottom w:val="none" w:sz="0" w:space="0" w:color="auto"/>
            <w:right w:val="none" w:sz="0" w:space="0" w:color="auto"/>
          </w:divBdr>
        </w:div>
        <w:div w:id="1914972251">
          <w:marLeft w:val="0"/>
          <w:marRight w:val="0"/>
          <w:marTop w:val="0"/>
          <w:marBottom w:val="0"/>
          <w:divBdr>
            <w:top w:val="none" w:sz="0" w:space="0" w:color="auto"/>
            <w:left w:val="none" w:sz="0" w:space="0" w:color="auto"/>
            <w:bottom w:val="none" w:sz="0" w:space="0" w:color="auto"/>
            <w:right w:val="none" w:sz="0" w:space="0" w:color="auto"/>
          </w:divBdr>
        </w:div>
        <w:div w:id="1993945186">
          <w:marLeft w:val="0"/>
          <w:marRight w:val="0"/>
          <w:marTop w:val="0"/>
          <w:marBottom w:val="0"/>
          <w:divBdr>
            <w:top w:val="none" w:sz="0" w:space="0" w:color="auto"/>
            <w:left w:val="none" w:sz="0" w:space="0" w:color="auto"/>
            <w:bottom w:val="none" w:sz="0" w:space="0" w:color="auto"/>
            <w:right w:val="none" w:sz="0" w:space="0" w:color="auto"/>
          </w:divBdr>
        </w:div>
        <w:div w:id="2035887052">
          <w:marLeft w:val="0"/>
          <w:marRight w:val="0"/>
          <w:marTop w:val="0"/>
          <w:marBottom w:val="0"/>
          <w:divBdr>
            <w:top w:val="none" w:sz="0" w:space="0" w:color="auto"/>
            <w:left w:val="none" w:sz="0" w:space="0" w:color="auto"/>
            <w:bottom w:val="none" w:sz="0" w:space="0" w:color="auto"/>
            <w:right w:val="none" w:sz="0" w:space="0" w:color="auto"/>
          </w:divBdr>
        </w:div>
      </w:divsChild>
    </w:div>
    <w:div w:id="918178849">
      <w:bodyDiv w:val="1"/>
      <w:marLeft w:val="0"/>
      <w:marRight w:val="0"/>
      <w:marTop w:val="0"/>
      <w:marBottom w:val="0"/>
      <w:divBdr>
        <w:top w:val="none" w:sz="0" w:space="0" w:color="auto"/>
        <w:left w:val="none" w:sz="0" w:space="0" w:color="auto"/>
        <w:bottom w:val="none" w:sz="0" w:space="0" w:color="auto"/>
        <w:right w:val="none" w:sz="0" w:space="0" w:color="auto"/>
      </w:divBdr>
      <w:divsChild>
        <w:div w:id="5937794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33057034">
      <w:bodyDiv w:val="1"/>
      <w:marLeft w:val="0"/>
      <w:marRight w:val="0"/>
      <w:marTop w:val="0"/>
      <w:marBottom w:val="0"/>
      <w:divBdr>
        <w:top w:val="none" w:sz="0" w:space="0" w:color="auto"/>
        <w:left w:val="none" w:sz="0" w:space="0" w:color="auto"/>
        <w:bottom w:val="none" w:sz="0" w:space="0" w:color="auto"/>
        <w:right w:val="none" w:sz="0" w:space="0" w:color="auto"/>
      </w:divBdr>
    </w:div>
    <w:div w:id="981926583">
      <w:bodyDiv w:val="1"/>
      <w:marLeft w:val="0"/>
      <w:marRight w:val="0"/>
      <w:marTop w:val="0"/>
      <w:marBottom w:val="0"/>
      <w:divBdr>
        <w:top w:val="none" w:sz="0" w:space="0" w:color="auto"/>
        <w:left w:val="none" w:sz="0" w:space="0" w:color="auto"/>
        <w:bottom w:val="none" w:sz="0" w:space="0" w:color="auto"/>
        <w:right w:val="none" w:sz="0" w:space="0" w:color="auto"/>
      </w:divBdr>
      <w:divsChild>
        <w:div w:id="1398093496">
          <w:marLeft w:val="0"/>
          <w:marRight w:val="0"/>
          <w:marTop w:val="0"/>
          <w:marBottom w:val="0"/>
          <w:divBdr>
            <w:top w:val="none" w:sz="0" w:space="0" w:color="auto"/>
            <w:left w:val="none" w:sz="0" w:space="0" w:color="auto"/>
            <w:bottom w:val="none" w:sz="0" w:space="0" w:color="auto"/>
            <w:right w:val="none" w:sz="0" w:space="0" w:color="auto"/>
          </w:divBdr>
          <w:divsChild>
            <w:div w:id="6833942">
              <w:marLeft w:val="0"/>
              <w:marRight w:val="0"/>
              <w:marTop w:val="0"/>
              <w:marBottom w:val="0"/>
              <w:divBdr>
                <w:top w:val="none" w:sz="0" w:space="0" w:color="auto"/>
                <w:left w:val="none" w:sz="0" w:space="0" w:color="auto"/>
                <w:bottom w:val="none" w:sz="0" w:space="0" w:color="auto"/>
                <w:right w:val="none" w:sz="0" w:space="0" w:color="auto"/>
              </w:divBdr>
            </w:div>
            <w:div w:id="40910919">
              <w:marLeft w:val="0"/>
              <w:marRight w:val="0"/>
              <w:marTop w:val="0"/>
              <w:marBottom w:val="0"/>
              <w:divBdr>
                <w:top w:val="none" w:sz="0" w:space="0" w:color="auto"/>
                <w:left w:val="none" w:sz="0" w:space="0" w:color="auto"/>
                <w:bottom w:val="none" w:sz="0" w:space="0" w:color="auto"/>
                <w:right w:val="none" w:sz="0" w:space="0" w:color="auto"/>
              </w:divBdr>
            </w:div>
            <w:div w:id="44063049">
              <w:marLeft w:val="0"/>
              <w:marRight w:val="0"/>
              <w:marTop w:val="0"/>
              <w:marBottom w:val="0"/>
              <w:divBdr>
                <w:top w:val="none" w:sz="0" w:space="0" w:color="auto"/>
                <w:left w:val="none" w:sz="0" w:space="0" w:color="auto"/>
                <w:bottom w:val="none" w:sz="0" w:space="0" w:color="auto"/>
                <w:right w:val="none" w:sz="0" w:space="0" w:color="auto"/>
              </w:divBdr>
            </w:div>
            <w:div w:id="80181200">
              <w:marLeft w:val="0"/>
              <w:marRight w:val="0"/>
              <w:marTop w:val="0"/>
              <w:marBottom w:val="0"/>
              <w:divBdr>
                <w:top w:val="none" w:sz="0" w:space="0" w:color="auto"/>
                <w:left w:val="none" w:sz="0" w:space="0" w:color="auto"/>
                <w:bottom w:val="none" w:sz="0" w:space="0" w:color="auto"/>
                <w:right w:val="none" w:sz="0" w:space="0" w:color="auto"/>
              </w:divBdr>
            </w:div>
            <w:div w:id="81951699">
              <w:marLeft w:val="0"/>
              <w:marRight w:val="0"/>
              <w:marTop w:val="0"/>
              <w:marBottom w:val="0"/>
              <w:divBdr>
                <w:top w:val="none" w:sz="0" w:space="0" w:color="auto"/>
                <w:left w:val="none" w:sz="0" w:space="0" w:color="auto"/>
                <w:bottom w:val="none" w:sz="0" w:space="0" w:color="auto"/>
                <w:right w:val="none" w:sz="0" w:space="0" w:color="auto"/>
              </w:divBdr>
            </w:div>
            <w:div w:id="93674483">
              <w:marLeft w:val="0"/>
              <w:marRight w:val="0"/>
              <w:marTop w:val="0"/>
              <w:marBottom w:val="0"/>
              <w:divBdr>
                <w:top w:val="none" w:sz="0" w:space="0" w:color="auto"/>
                <w:left w:val="none" w:sz="0" w:space="0" w:color="auto"/>
                <w:bottom w:val="none" w:sz="0" w:space="0" w:color="auto"/>
                <w:right w:val="none" w:sz="0" w:space="0" w:color="auto"/>
              </w:divBdr>
            </w:div>
            <w:div w:id="123935442">
              <w:marLeft w:val="0"/>
              <w:marRight w:val="0"/>
              <w:marTop w:val="0"/>
              <w:marBottom w:val="0"/>
              <w:divBdr>
                <w:top w:val="none" w:sz="0" w:space="0" w:color="auto"/>
                <w:left w:val="none" w:sz="0" w:space="0" w:color="auto"/>
                <w:bottom w:val="none" w:sz="0" w:space="0" w:color="auto"/>
                <w:right w:val="none" w:sz="0" w:space="0" w:color="auto"/>
              </w:divBdr>
            </w:div>
            <w:div w:id="149368183">
              <w:marLeft w:val="0"/>
              <w:marRight w:val="0"/>
              <w:marTop w:val="0"/>
              <w:marBottom w:val="0"/>
              <w:divBdr>
                <w:top w:val="none" w:sz="0" w:space="0" w:color="auto"/>
                <w:left w:val="none" w:sz="0" w:space="0" w:color="auto"/>
                <w:bottom w:val="none" w:sz="0" w:space="0" w:color="auto"/>
                <w:right w:val="none" w:sz="0" w:space="0" w:color="auto"/>
              </w:divBdr>
            </w:div>
            <w:div w:id="152262629">
              <w:marLeft w:val="0"/>
              <w:marRight w:val="0"/>
              <w:marTop w:val="0"/>
              <w:marBottom w:val="0"/>
              <w:divBdr>
                <w:top w:val="none" w:sz="0" w:space="0" w:color="auto"/>
                <w:left w:val="none" w:sz="0" w:space="0" w:color="auto"/>
                <w:bottom w:val="none" w:sz="0" w:space="0" w:color="auto"/>
                <w:right w:val="none" w:sz="0" w:space="0" w:color="auto"/>
              </w:divBdr>
            </w:div>
            <w:div w:id="162477024">
              <w:marLeft w:val="0"/>
              <w:marRight w:val="0"/>
              <w:marTop w:val="0"/>
              <w:marBottom w:val="0"/>
              <w:divBdr>
                <w:top w:val="none" w:sz="0" w:space="0" w:color="auto"/>
                <w:left w:val="none" w:sz="0" w:space="0" w:color="auto"/>
                <w:bottom w:val="none" w:sz="0" w:space="0" w:color="auto"/>
                <w:right w:val="none" w:sz="0" w:space="0" w:color="auto"/>
              </w:divBdr>
            </w:div>
            <w:div w:id="267590564">
              <w:marLeft w:val="0"/>
              <w:marRight w:val="0"/>
              <w:marTop w:val="0"/>
              <w:marBottom w:val="0"/>
              <w:divBdr>
                <w:top w:val="none" w:sz="0" w:space="0" w:color="auto"/>
                <w:left w:val="none" w:sz="0" w:space="0" w:color="auto"/>
                <w:bottom w:val="none" w:sz="0" w:space="0" w:color="auto"/>
                <w:right w:val="none" w:sz="0" w:space="0" w:color="auto"/>
              </w:divBdr>
            </w:div>
            <w:div w:id="410389883">
              <w:marLeft w:val="0"/>
              <w:marRight w:val="0"/>
              <w:marTop w:val="0"/>
              <w:marBottom w:val="0"/>
              <w:divBdr>
                <w:top w:val="none" w:sz="0" w:space="0" w:color="auto"/>
                <w:left w:val="none" w:sz="0" w:space="0" w:color="auto"/>
                <w:bottom w:val="none" w:sz="0" w:space="0" w:color="auto"/>
                <w:right w:val="none" w:sz="0" w:space="0" w:color="auto"/>
              </w:divBdr>
            </w:div>
            <w:div w:id="419763323">
              <w:marLeft w:val="0"/>
              <w:marRight w:val="0"/>
              <w:marTop w:val="0"/>
              <w:marBottom w:val="0"/>
              <w:divBdr>
                <w:top w:val="none" w:sz="0" w:space="0" w:color="auto"/>
                <w:left w:val="none" w:sz="0" w:space="0" w:color="auto"/>
                <w:bottom w:val="none" w:sz="0" w:space="0" w:color="auto"/>
                <w:right w:val="none" w:sz="0" w:space="0" w:color="auto"/>
              </w:divBdr>
            </w:div>
            <w:div w:id="449318456">
              <w:marLeft w:val="0"/>
              <w:marRight w:val="0"/>
              <w:marTop w:val="0"/>
              <w:marBottom w:val="0"/>
              <w:divBdr>
                <w:top w:val="none" w:sz="0" w:space="0" w:color="auto"/>
                <w:left w:val="none" w:sz="0" w:space="0" w:color="auto"/>
                <w:bottom w:val="none" w:sz="0" w:space="0" w:color="auto"/>
                <w:right w:val="none" w:sz="0" w:space="0" w:color="auto"/>
              </w:divBdr>
            </w:div>
            <w:div w:id="493380926">
              <w:marLeft w:val="0"/>
              <w:marRight w:val="0"/>
              <w:marTop w:val="0"/>
              <w:marBottom w:val="0"/>
              <w:divBdr>
                <w:top w:val="none" w:sz="0" w:space="0" w:color="auto"/>
                <w:left w:val="none" w:sz="0" w:space="0" w:color="auto"/>
                <w:bottom w:val="none" w:sz="0" w:space="0" w:color="auto"/>
                <w:right w:val="none" w:sz="0" w:space="0" w:color="auto"/>
              </w:divBdr>
            </w:div>
            <w:div w:id="548495173">
              <w:marLeft w:val="0"/>
              <w:marRight w:val="0"/>
              <w:marTop w:val="0"/>
              <w:marBottom w:val="0"/>
              <w:divBdr>
                <w:top w:val="none" w:sz="0" w:space="0" w:color="auto"/>
                <w:left w:val="none" w:sz="0" w:space="0" w:color="auto"/>
                <w:bottom w:val="none" w:sz="0" w:space="0" w:color="auto"/>
                <w:right w:val="none" w:sz="0" w:space="0" w:color="auto"/>
              </w:divBdr>
            </w:div>
            <w:div w:id="560409217">
              <w:marLeft w:val="0"/>
              <w:marRight w:val="0"/>
              <w:marTop w:val="0"/>
              <w:marBottom w:val="0"/>
              <w:divBdr>
                <w:top w:val="none" w:sz="0" w:space="0" w:color="auto"/>
                <w:left w:val="none" w:sz="0" w:space="0" w:color="auto"/>
                <w:bottom w:val="none" w:sz="0" w:space="0" w:color="auto"/>
                <w:right w:val="none" w:sz="0" w:space="0" w:color="auto"/>
              </w:divBdr>
            </w:div>
            <w:div w:id="567031514">
              <w:marLeft w:val="0"/>
              <w:marRight w:val="0"/>
              <w:marTop w:val="0"/>
              <w:marBottom w:val="0"/>
              <w:divBdr>
                <w:top w:val="none" w:sz="0" w:space="0" w:color="auto"/>
                <w:left w:val="none" w:sz="0" w:space="0" w:color="auto"/>
                <w:bottom w:val="none" w:sz="0" w:space="0" w:color="auto"/>
                <w:right w:val="none" w:sz="0" w:space="0" w:color="auto"/>
              </w:divBdr>
            </w:div>
            <w:div w:id="567423733">
              <w:marLeft w:val="0"/>
              <w:marRight w:val="0"/>
              <w:marTop w:val="0"/>
              <w:marBottom w:val="0"/>
              <w:divBdr>
                <w:top w:val="none" w:sz="0" w:space="0" w:color="auto"/>
                <w:left w:val="none" w:sz="0" w:space="0" w:color="auto"/>
                <w:bottom w:val="none" w:sz="0" w:space="0" w:color="auto"/>
                <w:right w:val="none" w:sz="0" w:space="0" w:color="auto"/>
              </w:divBdr>
            </w:div>
            <w:div w:id="595022128">
              <w:marLeft w:val="0"/>
              <w:marRight w:val="0"/>
              <w:marTop w:val="0"/>
              <w:marBottom w:val="0"/>
              <w:divBdr>
                <w:top w:val="none" w:sz="0" w:space="0" w:color="auto"/>
                <w:left w:val="none" w:sz="0" w:space="0" w:color="auto"/>
                <w:bottom w:val="none" w:sz="0" w:space="0" w:color="auto"/>
                <w:right w:val="none" w:sz="0" w:space="0" w:color="auto"/>
              </w:divBdr>
            </w:div>
            <w:div w:id="632951749">
              <w:marLeft w:val="0"/>
              <w:marRight w:val="0"/>
              <w:marTop w:val="0"/>
              <w:marBottom w:val="0"/>
              <w:divBdr>
                <w:top w:val="none" w:sz="0" w:space="0" w:color="auto"/>
                <w:left w:val="none" w:sz="0" w:space="0" w:color="auto"/>
                <w:bottom w:val="none" w:sz="0" w:space="0" w:color="auto"/>
                <w:right w:val="none" w:sz="0" w:space="0" w:color="auto"/>
              </w:divBdr>
            </w:div>
            <w:div w:id="671303036">
              <w:marLeft w:val="0"/>
              <w:marRight w:val="0"/>
              <w:marTop w:val="0"/>
              <w:marBottom w:val="0"/>
              <w:divBdr>
                <w:top w:val="none" w:sz="0" w:space="0" w:color="auto"/>
                <w:left w:val="none" w:sz="0" w:space="0" w:color="auto"/>
                <w:bottom w:val="none" w:sz="0" w:space="0" w:color="auto"/>
                <w:right w:val="none" w:sz="0" w:space="0" w:color="auto"/>
              </w:divBdr>
            </w:div>
            <w:div w:id="674302465">
              <w:marLeft w:val="0"/>
              <w:marRight w:val="0"/>
              <w:marTop w:val="0"/>
              <w:marBottom w:val="0"/>
              <w:divBdr>
                <w:top w:val="none" w:sz="0" w:space="0" w:color="auto"/>
                <w:left w:val="none" w:sz="0" w:space="0" w:color="auto"/>
                <w:bottom w:val="none" w:sz="0" w:space="0" w:color="auto"/>
                <w:right w:val="none" w:sz="0" w:space="0" w:color="auto"/>
              </w:divBdr>
            </w:div>
            <w:div w:id="694503866">
              <w:marLeft w:val="0"/>
              <w:marRight w:val="0"/>
              <w:marTop w:val="0"/>
              <w:marBottom w:val="0"/>
              <w:divBdr>
                <w:top w:val="none" w:sz="0" w:space="0" w:color="auto"/>
                <w:left w:val="none" w:sz="0" w:space="0" w:color="auto"/>
                <w:bottom w:val="none" w:sz="0" w:space="0" w:color="auto"/>
                <w:right w:val="none" w:sz="0" w:space="0" w:color="auto"/>
              </w:divBdr>
            </w:div>
            <w:div w:id="717776887">
              <w:marLeft w:val="0"/>
              <w:marRight w:val="0"/>
              <w:marTop w:val="0"/>
              <w:marBottom w:val="0"/>
              <w:divBdr>
                <w:top w:val="none" w:sz="0" w:space="0" w:color="auto"/>
                <w:left w:val="none" w:sz="0" w:space="0" w:color="auto"/>
                <w:bottom w:val="none" w:sz="0" w:space="0" w:color="auto"/>
                <w:right w:val="none" w:sz="0" w:space="0" w:color="auto"/>
              </w:divBdr>
            </w:div>
            <w:div w:id="734671037">
              <w:marLeft w:val="0"/>
              <w:marRight w:val="0"/>
              <w:marTop w:val="0"/>
              <w:marBottom w:val="0"/>
              <w:divBdr>
                <w:top w:val="none" w:sz="0" w:space="0" w:color="auto"/>
                <w:left w:val="none" w:sz="0" w:space="0" w:color="auto"/>
                <w:bottom w:val="none" w:sz="0" w:space="0" w:color="auto"/>
                <w:right w:val="none" w:sz="0" w:space="0" w:color="auto"/>
              </w:divBdr>
            </w:div>
            <w:div w:id="767695529">
              <w:marLeft w:val="0"/>
              <w:marRight w:val="0"/>
              <w:marTop w:val="0"/>
              <w:marBottom w:val="0"/>
              <w:divBdr>
                <w:top w:val="none" w:sz="0" w:space="0" w:color="auto"/>
                <w:left w:val="none" w:sz="0" w:space="0" w:color="auto"/>
                <w:bottom w:val="none" w:sz="0" w:space="0" w:color="auto"/>
                <w:right w:val="none" w:sz="0" w:space="0" w:color="auto"/>
              </w:divBdr>
            </w:div>
            <w:div w:id="772476717">
              <w:marLeft w:val="0"/>
              <w:marRight w:val="0"/>
              <w:marTop w:val="0"/>
              <w:marBottom w:val="0"/>
              <w:divBdr>
                <w:top w:val="none" w:sz="0" w:space="0" w:color="auto"/>
                <w:left w:val="none" w:sz="0" w:space="0" w:color="auto"/>
                <w:bottom w:val="none" w:sz="0" w:space="0" w:color="auto"/>
                <w:right w:val="none" w:sz="0" w:space="0" w:color="auto"/>
              </w:divBdr>
            </w:div>
            <w:div w:id="772818928">
              <w:marLeft w:val="0"/>
              <w:marRight w:val="0"/>
              <w:marTop w:val="0"/>
              <w:marBottom w:val="0"/>
              <w:divBdr>
                <w:top w:val="none" w:sz="0" w:space="0" w:color="auto"/>
                <w:left w:val="none" w:sz="0" w:space="0" w:color="auto"/>
                <w:bottom w:val="none" w:sz="0" w:space="0" w:color="auto"/>
                <w:right w:val="none" w:sz="0" w:space="0" w:color="auto"/>
              </w:divBdr>
            </w:div>
            <w:div w:id="815562618">
              <w:marLeft w:val="0"/>
              <w:marRight w:val="0"/>
              <w:marTop w:val="0"/>
              <w:marBottom w:val="0"/>
              <w:divBdr>
                <w:top w:val="none" w:sz="0" w:space="0" w:color="auto"/>
                <w:left w:val="none" w:sz="0" w:space="0" w:color="auto"/>
                <w:bottom w:val="none" w:sz="0" w:space="0" w:color="auto"/>
                <w:right w:val="none" w:sz="0" w:space="0" w:color="auto"/>
              </w:divBdr>
            </w:div>
            <w:div w:id="859898055">
              <w:marLeft w:val="0"/>
              <w:marRight w:val="0"/>
              <w:marTop w:val="0"/>
              <w:marBottom w:val="0"/>
              <w:divBdr>
                <w:top w:val="none" w:sz="0" w:space="0" w:color="auto"/>
                <w:left w:val="none" w:sz="0" w:space="0" w:color="auto"/>
                <w:bottom w:val="none" w:sz="0" w:space="0" w:color="auto"/>
                <w:right w:val="none" w:sz="0" w:space="0" w:color="auto"/>
              </w:divBdr>
            </w:div>
            <w:div w:id="933443865">
              <w:marLeft w:val="0"/>
              <w:marRight w:val="0"/>
              <w:marTop w:val="0"/>
              <w:marBottom w:val="0"/>
              <w:divBdr>
                <w:top w:val="none" w:sz="0" w:space="0" w:color="auto"/>
                <w:left w:val="none" w:sz="0" w:space="0" w:color="auto"/>
                <w:bottom w:val="none" w:sz="0" w:space="0" w:color="auto"/>
                <w:right w:val="none" w:sz="0" w:space="0" w:color="auto"/>
              </w:divBdr>
            </w:div>
            <w:div w:id="975181995">
              <w:marLeft w:val="0"/>
              <w:marRight w:val="0"/>
              <w:marTop w:val="0"/>
              <w:marBottom w:val="0"/>
              <w:divBdr>
                <w:top w:val="none" w:sz="0" w:space="0" w:color="auto"/>
                <w:left w:val="none" w:sz="0" w:space="0" w:color="auto"/>
                <w:bottom w:val="none" w:sz="0" w:space="0" w:color="auto"/>
                <w:right w:val="none" w:sz="0" w:space="0" w:color="auto"/>
              </w:divBdr>
            </w:div>
            <w:div w:id="1019702841">
              <w:marLeft w:val="0"/>
              <w:marRight w:val="0"/>
              <w:marTop w:val="0"/>
              <w:marBottom w:val="0"/>
              <w:divBdr>
                <w:top w:val="none" w:sz="0" w:space="0" w:color="auto"/>
                <w:left w:val="none" w:sz="0" w:space="0" w:color="auto"/>
                <w:bottom w:val="none" w:sz="0" w:space="0" w:color="auto"/>
                <w:right w:val="none" w:sz="0" w:space="0" w:color="auto"/>
              </w:divBdr>
            </w:div>
            <w:div w:id="1021709786">
              <w:marLeft w:val="0"/>
              <w:marRight w:val="0"/>
              <w:marTop w:val="0"/>
              <w:marBottom w:val="0"/>
              <w:divBdr>
                <w:top w:val="none" w:sz="0" w:space="0" w:color="auto"/>
                <w:left w:val="none" w:sz="0" w:space="0" w:color="auto"/>
                <w:bottom w:val="none" w:sz="0" w:space="0" w:color="auto"/>
                <w:right w:val="none" w:sz="0" w:space="0" w:color="auto"/>
              </w:divBdr>
            </w:div>
            <w:div w:id="1031758513">
              <w:marLeft w:val="0"/>
              <w:marRight w:val="0"/>
              <w:marTop w:val="0"/>
              <w:marBottom w:val="0"/>
              <w:divBdr>
                <w:top w:val="none" w:sz="0" w:space="0" w:color="auto"/>
                <w:left w:val="none" w:sz="0" w:space="0" w:color="auto"/>
                <w:bottom w:val="none" w:sz="0" w:space="0" w:color="auto"/>
                <w:right w:val="none" w:sz="0" w:space="0" w:color="auto"/>
              </w:divBdr>
            </w:div>
            <w:div w:id="1088187741">
              <w:marLeft w:val="0"/>
              <w:marRight w:val="0"/>
              <w:marTop w:val="0"/>
              <w:marBottom w:val="0"/>
              <w:divBdr>
                <w:top w:val="none" w:sz="0" w:space="0" w:color="auto"/>
                <w:left w:val="none" w:sz="0" w:space="0" w:color="auto"/>
                <w:bottom w:val="none" w:sz="0" w:space="0" w:color="auto"/>
                <w:right w:val="none" w:sz="0" w:space="0" w:color="auto"/>
              </w:divBdr>
            </w:div>
            <w:div w:id="1153373941">
              <w:marLeft w:val="0"/>
              <w:marRight w:val="0"/>
              <w:marTop w:val="0"/>
              <w:marBottom w:val="0"/>
              <w:divBdr>
                <w:top w:val="none" w:sz="0" w:space="0" w:color="auto"/>
                <w:left w:val="none" w:sz="0" w:space="0" w:color="auto"/>
                <w:bottom w:val="none" w:sz="0" w:space="0" w:color="auto"/>
                <w:right w:val="none" w:sz="0" w:space="0" w:color="auto"/>
              </w:divBdr>
            </w:div>
            <w:div w:id="1321544843">
              <w:marLeft w:val="0"/>
              <w:marRight w:val="0"/>
              <w:marTop w:val="0"/>
              <w:marBottom w:val="0"/>
              <w:divBdr>
                <w:top w:val="none" w:sz="0" w:space="0" w:color="auto"/>
                <w:left w:val="none" w:sz="0" w:space="0" w:color="auto"/>
                <w:bottom w:val="none" w:sz="0" w:space="0" w:color="auto"/>
                <w:right w:val="none" w:sz="0" w:space="0" w:color="auto"/>
              </w:divBdr>
            </w:div>
            <w:div w:id="1348141540">
              <w:marLeft w:val="0"/>
              <w:marRight w:val="0"/>
              <w:marTop w:val="0"/>
              <w:marBottom w:val="0"/>
              <w:divBdr>
                <w:top w:val="none" w:sz="0" w:space="0" w:color="auto"/>
                <w:left w:val="none" w:sz="0" w:space="0" w:color="auto"/>
                <w:bottom w:val="none" w:sz="0" w:space="0" w:color="auto"/>
                <w:right w:val="none" w:sz="0" w:space="0" w:color="auto"/>
              </w:divBdr>
            </w:div>
            <w:div w:id="1378159139">
              <w:marLeft w:val="0"/>
              <w:marRight w:val="0"/>
              <w:marTop w:val="0"/>
              <w:marBottom w:val="0"/>
              <w:divBdr>
                <w:top w:val="none" w:sz="0" w:space="0" w:color="auto"/>
                <w:left w:val="none" w:sz="0" w:space="0" w:color="auto"/>
                <w:bottom w:val="none" w:sz="0" w:space="0" w:color="auto"/>
                <w:right w:val="none" w:sz="0" w:space="0" w:color="auto"/>
              </w:divBdr>
            </w:div>
            <w:div w:id="1420444826">
              <w:marLeft w:val="0"/>
              <w:marRight w:val="0"/>
              <w:marTop w:val="0"/>
              <w:marBottom w:val="0"/>
              <w:divBdr>
                <w:top w:val="none" w:sz="0" w:space="0" w:color="auto"/>
                <w:left w:val="none" w:sz="0" w:space="0" w:color="auto"/>
                <w:bottom w:val="none" w:sz="0" w:space="0" w:color="auto"/>
                <w:right w:val="none" w:sz="0" w:space="0" w:color="auto"/>
              </w:divBdr>
            </w:div>
            <w:div w:id="1425491366">
              <w:marLeft w:val="0"/>
              <w:marRight w:val="0"/>
              <w:marTop w:val="0"/>
              <w:marBottom w:val="0"/>
              <w:divBdr>
                <w:top w:val="none" w:sz="0" w:space="0" w:color="auto"/>
                <w:left w:val="none" w:sz="0" w:space="0" w:color="auto"/>
                <w:bottom w:val="none" w:sz="0" w:space="0" w:color="auto"/>
                <w:right w:val="none" w:sz="0" w:space="0" w:color="auto"/>
              </w:divBdr>
            </w:div>
            <w:div w:id="1427455034">
              <w:marLeft w:val="0"/>
              <w:marRight w:val="0"/>
              <w:marTop w:val="0"/>
              <w:marBottom w:val="0"/>
              <w:divBdr>
                <w:top w:val="none" w:sz="0" w:space="0" w:color="auto"/>
                <w:left w:val="none" w:sz="0" w:space="0" w:color="auto"/>
                <w:bottom w:val="none" w:sz="0" w:space="0" w:color="auto"/>
                <w:right w:val="none" w:sz="0" w:space="0" w:color="auto"/>
              </w:divBdr>
            </w:div>
            <w:div w:id="1491361476">
              <w:marLeft w:val="0"/>
              <w:marRight w:val="0"/>
              <w:marTop w:val="0"/>
              <w:marBottom w:val="0"/>
              <w:divBdr>
                <w:top w:val="none" w:sz="0" w:space="0" w:color="auto"/>
                <w:left w:val="none" w:sz="0" w:space="0" w:color="auto"/>
                <w:bottom w:val="none" w:sz="0" w:space="0" w:color="auto"/>
                <w:right w:val="none" w:sz="0" w:space="0" w:color="auto"/>
              </w:divBdr>
            </w:div>
            <w:div w:id="1498303657">
              <w:marLeft w:val="0"/>
              <w:marRight w:val="0"/>
              <w:marTop w:val="0"/>
              <w:marBottom w:val="0"/>
              <w:divBdr>
                <w:top w:val="none" w:sz="0" w:space="0" w:color="auto"/>
                <w:left w:val="none" w:sz="0" w:space="0" w:color="auto"/>
                <w:bottom w:val="none" w:sz="0" w:space="0" w:color="auto"/>
                <w:right w:val="none" w:sz="0" w:space="0" w:color="auto"/>
              </w:divBdr>
            </w:div>
            <w:div w:id="1581868278">
              <w:marLeft w:val="0"/>
              <w:marRight w:val="0"/>
              <w:marTop w:val="0"/>
              <w:marBottom w:val="0"/>
              <w:divBdr>
                <w:top w:val="none" w:sz="0" w:space="0" w:color="auto"/>
                <w:left w:val="none" w:sz="0" w:space="0" w:color="auto"/>
                <w:bottom w:val="none" w:sz="0" w:space="0" w:color="auto"/>
                <w:right w:val="none" w:sz="0" w:space="0" w:color="auto"/>
              </w:divBdr>
            </w:div>
            <w:div w:id="1609240513">
              <w:marLeft w:val="0"/>
              <w:marRight w:val="0"/>
              <w:marTop w:val="0"/>
              <w:marBottom w:val="0"/>
              <w:divBdr>
                <w:top w:val="none" w:sz="0" w:space="0" w:color="auto"/>
                <w:left w:val="none" w:sz="0" w:space="0" w:color="auto"/>
                <w:bottom w:val="none" w:sz="0" w:space="0" w:color="auto"/>
                <w:right w:val="none" w:sz="0" w:space="0" w:color="auto"/>
              </w:divBdr>
            </w:div>
            <w:div w:id="1643190399">
              <w:marLeft w:val="0"/>
              <w:marRight w:val="0"/>
              <w:marTop w:val="0"/>
              <w:marBottom w:val="0"/>
              <w:divBdr>
                <w:top w:val="none" w:sz="0" w:space="0" w:color="auto"/>
                <w:left w:val="none" w:sz="0" w:space="0" w:color="auto"/>
                <w:bottom w:val="none" w:sz="0" w:space="0" w:color="auto"/>
                <w:right w:val="none" w:sz="0" w:space="0" w:color="auto"/>
              </w:divBdr>
            </w:div>
            <w:div w:id="1655795310">
              <w:marLeft w:val="0"/>
              <w:marRight w:val="0"/>
              <w:marTop w:val="0"/>
              <w:marBottom w:val="0"/>
              <w:divBdr>
                <w:top w:val="none" w:sz="0" w:space="0" w:color="auto"/>
                <w:left w:val="none" w:sz="0" w:space="0" w:color="auto"/>
                <w:bottom w:val="none" w:sz="0" w:space="0" w:color="auto"/>
                <w:right w:val="none" w:sz="0" w:space="0" w:color="auto"/>
              </w:divBdr>
            </w:div>
            <w:div w:id="1800609323">
              <w:marLeft w:val="0"/>
              <w:marRight w:val="0"/>
              <w:marTop w:val="0"/>
              <w:marBottom w:val="0"/>
              <w:divBdr>
                <w:top w:val="none" w:sz="0" w:space="0" w:color="auto"/>
                <w:left w:val="none" w:sz="0" w:space="0" w:color="auto"/>
                <w:bottom w:val="none" w:sz="0" w:space="0" w:color="auto"/>
                <w:right w:val="none" w:sz="0" w:space="0" w:color="auto"/>
              </w:divBdr>
            </w:div>
            <w:div w:id="1825274242">
              <w:marLeft w:val="0"/>
              <w:marRight w:val="0"/>
              <w:marTop w:val="0"/>
              <w:marBottom w:val="0"/>
              <w:divBdr>
                <w:top w:val="none" w:sz="0" w:space="0" w:color="auto"/>
                <w:left w:val="none" w:sz="0" w:space="0" w:color="auto"/>
                <w:bottom w:val="none" w:sz="0" w:space="0" w:color="auto"/>
                <w:right w:val="none" w:sz="0" w:space="0" w:color="auto"/>
              </w:divBdr>
            </w:div>
            <w:div w:id="1841509284">
              <w:marLeft w:val="0"/>
              <w:marRight w:val="0"/>
              <w:marTop w:val="0"/>
              <w:marBottom w:val="0"/>
              <w:divBdr>
                <w:top w:val="none" w:sz="0" w:space="0" w:color="auto"/>
                <w:left w:val="none" w:sz="0" w:space="0" w:color="auto"/>
                <w:bottom w:val="none" w:sz="0" w:space="0" w:color="auto"/>
                <w:right w:val="none" w:sz="0" w:space="0" w:color="auto"/>
              </w:divBdr>
            </w:div>
            <w:div w:id="1844081058">
              <w:marLeft w:val="0"/>
              <w:marRight w:val="0"/>
              <w:marTop w:val="0"/>
              <w:marBottom w:val="0"/>
              <w:divBdr>
                <w:top w:val="none" w:sz="0" w:space="0" w:color="auto"/>
                <w:left w:val="none" w:sz="0" w:space="0" w:color="auto"/>
                <w:bottom w:val="none" w:sz="0" w:space="0" w:color="auto"/>
                <w:right w:val="none" w:sz="0" w:space="0" w:color="auto"/>
              </w:divBdr>
            </w:div>
            <w:div w:id="1856963082">
              <w:marLeft w:val="0"/>
              <w:marRight w:val="0"/>
              <w:marTop w:val="0"/>
              <w:marBottom w:val="0"/>
              <w:divBdr>
                <w:top w:val="none" w:sz="0" w:space="0" w:color="auto"/>
                <w:left w:val="none" w:sz="0" w:space="0" w:color="auto"/>
                <w:bottom w:val="none" w:sz="0" w:space="0" w:color="auto"/>
                <w:right w:val="none" w:sz="0" w:space="0" w:color="auto"/>
              </w:divBdr>
            </w:div>
            <w:div w:id="1858884704">
              <w:marLeft w:val="0"/>
              <w:marRight w:val="0"/>
              <w:marTop w:val="0"/>
              <w:marBottom w:val="0"/>
              <w:divBdr>
                <w:top w:val="none" w:sz="0" w:space="0" w:color="auto"/>
                <w:left w:val="none" w:sz="0" w:space="0" w:color="auto"/>
                <w:bottom w:val="none" w:sz="0" w:space="0" w:color="auto"/>
                <w:right w:val="none" w:sz="0" w:space="0" w:color="auto"/>
              </w:divBdr>
            </w:div>
            <w:div w:id="1914273308">
              <w:marLeft w:val="0"/>
              <w:marRight w:val="0"/>
              <w:marTop w:val="0"/>
              <w:marBottom w:val="0"/>
              <w:divBdr>
                <w:top w:val="none" w:sz="0" w:space="0" w:color="auto"/>
                <w:left w:val="none" w:sz="0" w:space="0" w:color="auto"/>
                <w:bottom w:val="none" w:sz="0" w:space="0" w:color="auto"/>
                <w:right w:val="none" w:sz="0" w:space="0" w:color="auto"/>
              </w:divBdr>
            </w:div>
            <w:div w:id="2003776659">
              <w:marLeft w:val="0"/>
              <w:marRight w:val="0"/>
              <w:marTop w:val="0"/>
              <w:marBottom w:val="0"/>
              <w:divBdr>
                <w:top w:val="none" w:sz="0" w:space="0" w:color="auto"/>
                <w:left w:val="none" w:sz="0" w:space="0" w:color="auto"/>
                <w:bottom w:val="none" w:sz="0" w:space="0" w:color="auto"/>
                <w:right w:val="none" w:sz="0" w:space="0" w:color="auto"/>
              </w:divBdr>
            </w:div>
            <w:div w:id="2047876238">
              <w:marLeft w:val="0"/>
              <w:marRight w:val="0"/>
              <w:marTop w:val="0"/>
              <w:marBottom w:val="0"/>
              <w:divBdr>
                <w:top w:val="none" w:sz="0" w:space="0" w:color="auto"/>
                <w:left w:val="none" w:sz="0" w:space="0" w:color="auto"/>
                <w:bottom w:val="none" w:sz="0" w:space="0" w:color="auto"/>
                <w:right w:val="none" w:sz="0" w:space="0" w:color="auto"/>
              </w:divBdr>
            </w:div>
            <w:div w:id="2075664411">
              <w:marLeft w:val="0"/>
              <w:marRight w:val="0"/>
              <w:marTop w:val="0"/>
              <w:marBottom w:val="0"/>
              <w:divBdr>
                <w:top w:val="none" w:sz="0" w:space="0" w:color="auto"/>
                <w:left w:val="none" w:sz="0" w:space="0" w:color="auto"/>
                <w:bottom w:val="none" w:sz="0" w:space="0" w:color="auto"/>
                <w:right w:val="none" w:sz="0" w:space="0" w:color="auto"/>
              </w:divBdr>
            </w:div>
            <w:div w:id="2098162803">
              <w:marLeft w:val="0"/>
              <w:marRight w:val="0"/>
              <w:marTop w:val="0"/>
              <w:marBottom w:val="0"/>
              <w:divBdr>
                <w:top w:val="none" w:sz="0" w:space="0" w:color="auto"/>
                <w:left w:val="none" w:sz="0" w:space="0" w:color="auto"/>
                <w:bottom w:val="none" w:sz="0" w:space="0" w:color="auto"/>
                <w:right w:val="none" w:sz="0" w:space="0" w:color="auto"/>
              </w:divBdr>
            </w:div>
            <w:div w:id="2131169518">
              <w:marLeft w:val="0"/>
              <w:marRight w:val="0"/>
              <w:marTop w:val="0"/>
              <w:marBottom w:val="0"/>
              <w:divBdr>
                <w:top w:val="none" w:sz="0" w:space="0" w:color="auto"/>
                <w:left w:val="none" w:sz="0" w:space="0" w:color="auto"/>
                <w:bottom w:val="none" w:sz="0" w:space="0" w:color="auto"/>
                <w:right w:val="none" w:sz="0" w:space="0" w:color="auto"/>
              </w:divBdr>
            </w:div>
            <w:div w:id="2145999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795019">
      <w:bodyDiv w:val="1"/>
      <w:marLeft w:val="0"/>
      <w:marRight w:val="0"/>
      <w:marTop w:val="0"/>
      <w:marBottom w:val="0"/>
      <w:divBdr>
        <w:top w:val="none" w:sz="0" w:space="0" w:color="auto"/>
        <w:left w:val="none" w:sz="0" w:space="0" w:color="auto"/>
        <w:bottom w:val="none" w:sz="0" w:space="0" w:color="auto"/>
        <w:right w:val="none" w:sz="0" w:space="0" w:color="auto"/>
      </w:divBdr>
      <w:divsChild>
        <w:div w:id="482626093">
          <w:marLeft w:val="432"/>
          <w:marRight w:val="0"/>
          <w:marTop w:val="120"/>
          <w:marBottom w:val="0"/>
          <w:divBdr>
            <w:top w:val="none" w:sz="0" w:space="0" w:color="auto"/>
            <w:left w:val="none" w:sz="0" w:space="0" w:color="auto"/>
            <w:bottom w:val="none" w:sz="0" w:space="0" w:color="auto"/>
            <w:right w:val="none" w:sz="0" w:space="0" w:color="auto"/>
          </w:divBdr>
        </w:div>
        <w:div w:id="572815300">
          <w:marLeft w:val="864"/>
          <w:marRight w:val="0"/>
          <w:marTop w:val="100"/>
          <w:marBottom w:val="0"/>
          <w:divBdr>
            <w:top w:val="none" w:sz="0" w:space="0" w:color="auto"/>
            <w:left w:val="none" w:sz="0" w:space="0" w:color="auto"/>
            <w:bottom w:val="none" w:sz="0" w:space="0" w:color="auto"/>
            <w:right w:val="none" w:sz="0" w:space="0" w:color="auto"/>
          </w:divBdr>
        </w:div>
        <w:div w:id="609169168">
          <w:marLeft w:val="864"/>
          <w:marRight w:val="0"/>
          <w:marTop w:val="100"/>
          <w:marBottom w:val="0"/>
          <w:divBdr>
            <w:top w:val="none" w:sz="0" w:space="0" w:color="auto"/>
            <w:left w:val="none" w:sz="0" w:space="0" w:color="auto"/>
            <w:bottom w:val="none" w:sz="0" w:space="0" w:color="auto"/>
            <w:right w:val="none" w:sz="0" w:space="0" w:color="auto"/>
          </w:divBdr>
        </w:div>
        <w:div w:id="616721277">
          <w:marLeft w:val="864"/>
          <w:marRight w:val="0"/>
          <w:marTop w:val="100"/>
          <w:marBottom w:val="0"/>
          <w:divBdr>
            <w:top w:val="none" w:sz="0" w:space="0" w:color="auto"/>
            <w:left w:val="none" w:sz="0" w:space="0" w:color="auto"/>
            <w:bottom w:val="none" w:sz="0" w:space="0" w:color="auto"/>
            <w:right w:val="none" w:sz="0" w:space="0" w:color="auto"/>
          </w:divBdr>
        </w:div>
        <w:div w:id="714233876">
          <w:marLeft w:val="864"/>
          <w:marRight w:val="0"/>
          <w:marTop w:val="100"/>
          <w:marBottom w:val="0"/>
          <w:divBdr>
            <w:top w:val="none" w:sz="0" w:space="0" w:color="auto"/>
            <w:left w:val="none" w:sz="0" w:space="0" w:color="auto"/>
            <w:bottom w:val="none" w:sz="0" w:space="0" w:color="auto"/>
            <w:right w:val="none" w:sz="0" w:space="0" w:color="auto"/>
          </w:divBdr>
        </w:div>
        <w:div w:id="898251324">
          <w:marLeft w:val="432"/>
          <w:marRight w:val="0"/>
          <w:marTop w:val="120"/>
          <w:marBottom w:val="0"/>
          <w:divBdr>
            <w:top w:val="none" w:sz="0" w:space="0" w:color="auto"/>
            <w:left w:val="none" w:sz="0" w:space="0" w:color="auto"/>
            <w:bottom w:val="none" w:sz="0" w:space="0" w:color="auto"/>
            <w:right w:val="none" w:sz="0" w:space="0" w:color="auto"/>
          </w:divBdr>
        </w:div>
        <w:div w:id="1189294385">
          <w:marLeft w:val="864"/>
          <w:marRight w:val="0"/>
          <w:marTop w:val="100"/>
          <w:marBottom w:val="0"/>
          <w:divBdr>
            <w:top w:val="none" w:sz="0" w:space="0" w:color="auto"/>
            <w:left w:val="none" w:sz="0" w:space="0" w:color="auto"/>
            <w:bottom w:val="none" w:sz="0" w:space="0" w:color="auto"/>
            <w:right w:val="none" w:sz="0" w:space="0" w:color="auto"/>
          </w:divBdr>
        </w:div>
        <w:div w:id="1231767782">
          <w:marLeft w:val="864"/>
          <w:marRight w:val="0"/>
          <w:marTop w:val="100"/>
          <w:marBottom w:val="0"/>
          <w:divBdr>
            <w:top w:val="none" w:sz="0" w:space="0" w:color="auto"/>
            <w:left w:val="none" w:sz="0" w:space="0" w:color="auto"/>
            <w:bottom w:val="none" w:sz="0" w:space="0" w:color="auto"/>
            <w:right w:val="none" w:sz="0" w:space="0" w:color="auto"/>
          </w:divBdr>
        </w:div>
        <w:div w:id="1655797664">
          <w:marLeft w:val="864"/>
          <w:marRight w:val="0"/>
          <w:marTop w:val="100"/>
          <w:marBottom w:val="0"/>
          <w:divBdr>
            <w:top w:val="none" w:sz="0" w:space="0" w:color="auto"/>
            <w:left w:val="none" w:sz="0" w:space="0" w:color="auto"/>
            <w:bottom w:val="none" w:sz="0" w:space="0" w:color="auto"/>
            <w:right w:val="none" w:sz="0" w:space="0" w:color="auto"/>
          </w:divBdr>
        </w:div>
        <w:div w:id="1925914679">
          <w:marLeft w:val="432"/>
          <w:marRight w:val="0"/>
          <w:marTop w:val="120"/>
          <w:marBottom w:val="0"/>
          <w:divBdr>
            <w:top w:val="none" w:sz="0" w:space="0" w:color="auto"/>
            <w:left w:val="none" w:sz="0" w:space="0" w:color="auto"/>
            <w:bottom w:val="none" w:sz="0" w:space="0" w:color="auto"/>
            <w:right w:val="none" w:sz="0" w:space="0" w:color="auto"/>
          </w:divBdr>
        </w:div>
      </w:divsChild>
    </w:div>
    <w:div w:id="1078479191">
      <w:bodyDiv w:val="1"/>
      <w:marLeft w:val="0"/>
      <w:marRight w:val="0"/>
      <w:marTop w:val="0"/>
      <w:marBottom w:val="0"/>
      <w:divBdr>
        <w:top w:val="none" w:sz="0" w:space="0" w:color="auto"/>
        <w:left w:val="none" w:sz="0" w:space="0" w:color="auto"/>
        <w:bottom w:val="none" w:sz="0" w:space="0" w:color="auto"/>
        <w:right w:val="none" w:sz="0" w:space="0" w:color="auto"/>
      </w:divBdr>
      <w:divsChild>
        <w:div w:id="29503530">
          <w:marLeft w:val="0"/>
          <w:marRight w:val="0"/>
          <w:marTop w:val="0"/>
          <w:marBottom w:val="0"/>
          <w:divBdr>
            <w:top w:val="none" w:sz="0" w:space="0" w:color="auto"/>
            <w:left w:val="none" w:sz="0" w:space="0" w:color="auto"/>
            <w:bottom w:val="none" w:sz="0" w:space="0" w:color="auto"/>
            <w:right w:val="none" w:sz="0" w:space="0" w:color="auto"/>
          </w:divBdr>
        </w:div>
        <w:div w:id="260916273">
          <w:marLeft w:val="0"/>
          <w:marRight w:val="0"/>
          <w:marTop w:val="0"/>
          <w:marBottom w:val="0"/>
          <w:divBdr>
            <w:top w:val="none" w:sz="0" w:space="0" w:color="auto"/>
            <w:left w:val="none" w:sz="0" w:space="0" w:color="auto"/>
            <w:bottom w:val="none" w:sz="0" w:space="0" w:color="auto"/>
            <w:right w:val="none" w:sz="0" w:space="0" w:color="auto"/>
          </w:divBdr>
        </w:div>
        <w:div w:id="298462522">
          <w:marLeft w:val="0"/>
          <w:marRight w:val="0"/>
          <w:marTop w:val="0"/>
          <w:marBottom w:val="0"/>
          <w:divBdr>
            <w:top w:val="none" w:sz="0" w:space="0" w:color="auto"/>
            <w:left w:val="none" w:sz="0" w:space="0" w:color="auto"/>
            <w:bottom w:val="none" w:sz="0" w:space="0" w:color="auto"/>
            <w:right w:val="none" w:sz="0" w:space="0" w:color="auto"/>
          </w:divBdr>
        </w:div>
        <w:div w:id="625164481">
          <w:marLeft w:val="0"/>
          <w:marRight w:val="0"/>
          <w:marTop w:val="0"/>
          <w:marBottom w:val="0"/>
          <w:divBdr>
            <w:top w:val="none" w:sz="0" w:space="0" w:color="auto"/>
            <w:left w:val="none" w:sz="0" w:space="0" w:color="auto"/>
            <w:bottom w:val="none" w:sz="0" w:space="0" w:color="auto"/>
            <w:right w:val="none" w:sz="0" w:space="0" w:color="auto"/>
          </w:divBdr>
        </w:div>
        <w:div w:id="661658988">
          <w:marLeft w:val="0"/>
          <w:marRight w:val="0"/>
          <w:marTop w:val="0"/>
          <w:marBottom w:val="0"/>
          <w:divBdr>
            <w:top w:val="none" w:sz="0" w:space="0" w:color="auto"/>
            <w:left w:val="none" w:sz="0" w:space="0" w:color="auto"/>
            <w:bottom w:val="none" w:sz="0" w:space="0" w:color="auto"/>
            <w:right w:val="none" w:sz="0" w:space="0" w:color="auto"/>
          </w:divBdr>
        </w:div>
        <w:div w:id="1223833314">
          <w:marLeft w:val="0"/>
          <w:marRight w:val="0"/>
          <w:marTop w:val="0"/>
          <w:marBottom w:val="0"/>
          <w:divBdr>
            <w:top w:val="none" w:sz="0" w:space="0" w:color="auto"/>
            <w:left w:val="none" w:sz="0" w:space="0" w:color="auto"/>
            <w:bottom w:val="none" w:sz="0" w:space="0" w:color="auto"/>
            <w:right w:val="none" w:sz="0" w:space="0" w:color="auto"/>
          </w:divBdr>
        </w:div>
        <w:div w:id="1276256281">
          <w:marLeft w:val="0"/>
          <w:marRight w:val="0"/>
          <w:marTop w:val="0"/>
          <w:marBottom w:val="0"/>
          <w:divBdr>
            <w:top w:val="none" w:sz="0" w:space="0" w:color="auto"/>
            <w:left w:val="none" w:sz="0" w:space="0" w:color="auto"/>
            <w:bottom w:val="none" w:sz="0" w:space="0" w:color="auto"/>
            <w:right w:val="none" w:sz="0" w:space="0" w:color="auto"/>
          </w:divBdr>
        </w:div>
        <w:div w:id="1475102263">
          <w:marLeft w:val="0"/>
          <w:marRight w:val="0"/>
          <w:marTop w:val="0"/>
          <w:marBottom w:val="0"/>
          <w:divBdr>
            <w:top w:val="none" w:sz="0" w:space="0" w:color="auto"/>
            <w:left w:val="none" w:sz="0" w:space="0" w:color="auto"/>
            <w:bottom w:val="none" w:sz="0" w:space="0" w:color="auto"/>
            <w:right w:val="none" w:sz="0" w:space="0" w:color="auto"/>
          </w:divBdr>
        </w:div>
      </w:divsChild>
    </w:div>
    <w:div w:id="1091701959">
      <w:bodyDiv w:val="1"/>
      <w:marLeft w:val="0"/>
      <w:marRight w:val="0"/>
      <w:marTop w:val="0"/>
      <w:marBottom w:val="0"/>
      <w:divBdr>
        <w:top w:val="none" w:sz="0" w:space="0" w:color="auto"/>
        <w:left w:val="none" w:sz="0" w:space="0" w:color="auto"/>
        <w:bottom w:val="none" w:sz="0" w:space="0" w:color="auto"/>
        <w:right w:val="none" w:sz="0" w:space="0" w:color="auto"/>
      </w:divBdr>
    </w:div>
    <w:div w:id="1155295383">
      <w:bodyDiv w:val="1"/>
      <w:marLeft w:val="0"/>
      <w:marRight w:val="0"/>
      <w:marTop w:val="0"/>
      <w:marBottom w:val="0"/>
      <w:divBdr>
        <w:top w:val="none" w:sz="0" w:space="0" w:color="auto"/>
        <w:left w:val="none" w:sz="0" w:space="0" w:color="auto"/>
        <w:bottom w:val="none" w:sz="0" w:space="0" w:color="auto"/>
        <w:right w:val="none" w:sz="0" w:space="0" w:color="auto"/>
      </w:divBdr>
    </w:div>
    <w:div w:id="1155996695">
      <w:bodyDiv w:val="1"/>
      <w:marLeft w:val="0"/>
      <w:marRight w:val="0"/>
      <w:marTop w:val="0"/>
      <w:marBottom w:val="0"/>
      <w:divBdr>
        <w:top w:val="none" w:sz="0" w:space="0" w:color="auto"/>
        <w:left w:val="none" w:sz="0" w:space="0" w:color="auto"/>
        <w:bottom w:val="none" w:sz="0" w:space="0" w:color="auto"/>
        <w:right w:val="none" w:sz="0" w:space="0" w:color="auto"/>
      </w:divBdr>
      <w:divsChild>
        <w:div w:id="463086649">
          <w:marLeft w:val="0"/>
          <w:marRight w:val="0"/>
          <w:marTop w:val="0"/>
          <w:marBottom w:val="0"/>
          <w:divBdr>
            <w:top w:val="none" w:sz="0" w:space="0" w:color="auto"/>
            <w:left w:val="none" w:sz="0" w:space="0" w:color="auto"/>
            <w:bottom w:val="none" w:sz="0" w:space="0" w:color="auto"/>
            <w:right w:val="none" w:sz="0" w:space="0" w:color="auto"/>
          </w:divBdr>
        </w:div>
        <w:div w:id="816721613">
          <w:marLeft w:val="0"/>
          <w:marRight w:val="0"/>
          <w:marTop w:val="0"/>
          <w:marBottom w:val="0"/>
          <w:divBdr>
            <w:top w:val="none" w:sz="0" w:space="0" w:color="auto"/>
            <w:left w:val="none" w:sz="0" w:space="0" w:color="auto"/>
            <w:bottom w:val="none" w:sz="0" w:space="0" w:color="auto"/>
            <w:right w:val="none" w:sz="0" w:space="0" w:color="auto"/>
          </w:divBdr>
        </w:div>
        <w:div w:id="837772653">
          <w:marLeft w:val="0"/>
          <w:marRight w:val="0"/>
          <w:marTop w:val="0"/>
          <w:marBottom w:val="0"/>
          <w:divBdr>
            <w:top w:val="none" w:sz="0" w:space="0" w:color="auto"/>
            <w:left w:val="none" w:sz="0" w:space="0" w:color="auto"/>
            <w:bottom w:val="none" w:sz="0" w:space="0" w:color="auto"/>
            <w:right w:val="none" w:sz="0" w:space="0" w:color="auto"/>
          </w:divBdr>
        </w:div>
        <w:div w:id="869032445">
          <w:marLeft w:val="0"/>
          <w:marRight w:val="0"/>
          <w:marTop w:val="0"/>
          <w:marBottom w:val="0"/>
          <w:divBdr>
            <w:top w:val="none" w:sz="0" w:space="0" w:color="auto"/>
            <w:left w:val="none" w:sz="0" w:space="0" w:color="auto"/>
            <w:bottom w:val="none" w:sz="0" w:space="0" w:color="auto"/>
            <w:right w:val="none" w:sz="0" w:space="0" w:color="auto"/>
          </w:divBdr>
        </w:div>
        <w:div w:id="877165425">
          <w:marLeft w:val="0"/>
          <w:marRight w:val="0"/>
          <w:marTop w:val="0"/>
          <w:marBottom w:val="0"/>
          <w:divBdr>
            <w:top w:val="none" w:sz="0" w:space="0" w:color="auto"/>
            <w:left w:val="none" w:sz="0" w:space="0" w:color="auto"/>
            <w:bottom w:val="none" w:sz="0" w:space="0" w:color="auto"/>
            <w:right w:val="none" w:sz="0" w:space="0" w:color="auto"/>
          </w:divBdr>
        </w:div>
        <w:div w:id="1329095923">
          <w:marLeft w:val="0"/>
          <w:marRight w:val="0"/>
          <w:marTop w:val="0"/>
          <w:marBottom w:val="0"/>
          <w:divBdr>
            <w:top w:val="none" w:sz="0" w:space="0" w:color="auto"/>
            <w:left w:val="none" w:sz="0" w:space="0" w:color="auto"/>
            <w:bottom w:val="none" w:sz="0" w:space="0" w:color="auto"/>
            <w:right w:val="none" w:sz="0" w:space="0" w:color="auto"/>
          </w:divBdr>
        </w:div>
        <w:div w:id="1382829409">
          <w:marLeft w:val="0"/>
          <w:marRight w:val="0"/>
          <w:marTop w:val="0"/>
          <w:marBottom w:val="0"/>
          <w:divBdr>
            <w:top w:val="none" w:sz="0" w:space="0" w:color="auto"/>
            <w:left w:val="none" w:sz="0" w:space="0" w:color="auto"/>
            <w:bottom w:val="none" w:sz="0" w:space="0" w:color="auto"/>
            <w:right w:val="none" w:sz="0" w:space="0" w:color="auto"/>
          </w:divBdr>
        </w:div>
        <w:div w:id="1742175391">
          <w:marLeft w:val="0"/>
          <w:marRight w:val="0"/>
          <w:marTop w:val="0"/>
          <w:marBottom w:val="0"/>
          <w:divBdr>
            <w:top w:val="none" w:sz="0" w:space="0" w:color="auto"/>
            <w:left w:val="none" w:sz="0" w:space="0" w:color="auto"/>
            <w:bottom w:val="none" w:sz="0" w:space="0" w:color="auto"/>
            <w:right w:val="none" w:sz="0" w:space="0" w:color="auto"/>
          </w:divBdr>
        </w:div>
        <w:div w:id="2118593378">
          <w:marLeft w:val="0"/>
          <w:marRight w:val="0"/>
          <w:marTop w:val="0"/>
          <w:marBottom w:val="0"/>
          <w:divBdr>
            <w:top w:val="none" w:sz="0" w:space="0" w:color="auto"/>
            <w:left w:val="none" w:sz="0" w:space="0" w:color="auto"/>
            <w:bottom w:val="none" w:sz="0" w:space="0" w:color="auto"/>
            <w:right w:val="none" w:sz="0" w:space="0" w:color="auto"/>
          </w:divBdr>
        </w:div>
      </w:divsChild>
    </w:div>
    <w:div w:id="1221862788">
      <w:bodyDiv w:val="1"/>
      <w:marLeft w:val="0"/>
      <w:marRight w:val="0"/>
      <w:marTop w:val="0"/>
      <w:marBottom w:val="0"/>
      <w:divBdr>
        <w:top w:val="none" w:sz="0" w:space="0" w:color="auto"/>
        <w:left w:val="none" w:sz="0" w:space="0" w:color="auto"/>
        <w:bottom w:val="none" w:sz="0" w:space="0" w:color="auto"/>
        <w:right w:val="none" w:sz="0" w:space="0" w:color="auto"/>
      </w:divBdr>
    </w:div>
    <w:div w:id="1244072395">
      <w:bodyDiv w:val="1"/>
      <w:marLeft w:val="0"/>
      <w:marRight w:val="0"/>
      <w:marTop w:val="0"/>
      <w:marBottom w:val="0"/>
      <w:divBdr>
        <w:top w:val="none" w:sz="0" w:space="0" w:color="auto"/>
        <w:left w:val="none" w:sz="0" w:space="0" w:color="auto"/>
        <w:bottom w:val="none" w:sz="0" w:space="0" w:color="auto"/>
        <w:right w:val="none" w:sz="0" w:space="0" w:color="auto"/>
      </w:divBdr>
      <w:divsChild>
        <w:div w:id="199322016">
          <w:marLeft w:val="0"/>
          <w:marRight w:val="0"/>
          <w:marTop w:val="0"/>
          <w:marBottom w:val="0"/>
          <w:divBdr>
            <w:top w:val="none" w:sz="0" w:space="0" w:color="auto"/>
            <w:left w:val="none" w:sz="0" w:space="0" w:color="auto"/>
            <w:bottom w:val="none" w:sz="0" w:space="0" w:color="auto"/>
            <w:right w:val="none" w:sz="0" w:space="0" w:color="auto"/>
          </w:divBdr>
        </w:div>
        <w:div w:id="243878639">
          <w:marLeft w:val="0"/>
          <w:marRight w:val="0"/>
          <w:marTop w:val="0"/>
          <w:marBottom w:val="0"/>
          <w:divBdr>
            <w:top w:val="none" w:sz="0" w:space="0" w:color="auto"/>
            <w:left w:val="none" w:sz="0" w:space="0" w:color="auto"/>
            <w:bottom w:val="none" w:sz="0" w:space="0" w:color="auto"/>
            <w:right w:val="none" w:sz="0" w:space="0" w:color="auto"/>
          </w:divBdr>
        </w:div>
        <w:div w:id="430442864">
          <w:marLeft w:val="0"/>
          <w:marRight w:val="0"/>
          <w:marTop w:val="0"/>
          <w:marBottom w:val="0"/>
          <w:divBdr>
            <w:top w:val="none" w:sz="0" w:space="0" w:color="auto"/>
            <w:left w:val="none" w:sz="0" w:space="0" w:color="auto"/>
            <w:bottom w:val="none" w:sz="0" w:space="0" w:color="auto"/>
            <w:right w:val="none" w:sz="0" w:space="0" w:color="auto"/>
          </w:divBdr>
        </w:div>
        <w:div w:id="472216616">
          <w:marLeft w:val="0"/>
          <w:marRight w:val="0"/>
          <w:marTop w:val="0"/>
          <w:marBottom w:val="0"/>
          <w:divBdr>
            <w:top w:val="none" w:sz="0" w:space="0" w:color="auto"/>
            <w:left w:val="none" w:sz="0" w:space="0" w:color="auto"/>
            <w:bottom w:val="none" w:sz="0" w:space="0" w:color="auto"/>
            <w:right w:val="none" w:sz="0" w:space="0" w:color="auto"/>
          </w:divBdr>
        </w:div>
        <w:div w:id="622273309">
          <w:marLeft w:val="0"/>
          <w:marRight w:val="0"/>
          <w:marTop w:val="0"/>
          <w:marBottom w:val="0"/>
          <w:divBdr>
            <w:top w:val="none" w:sz="0" w:space="0" w:color="auto"/>
            <w:left w:val="none" w:sz="0" w:space="0" w:color="auto"/>
            <w:bottom w:val="none" w:sz="0" w:space="0" w:color="auto"/>
            <w:right w:val="none" w:sz="0" w:space="0" w:color="auto"/>
          </w:divBdr>
        </w:div>
        <w:div w:id="762721135">
          <w:marLeft w:val="0"/>
          <w:marRight w:val="0"/>
          <w:marTop w:val="0"/>
          <w:marBottom w:val="0"/>
          <w:divBdr>
            <w:top w:val="none" w:sz="0" w:space="0" w:color="auto"/>
            <w:left w:val="none" w:sz="0" w:space="0" w:color="auto"/>
            <w:bottom w:val="none" w:sz="0" w:space="0" w:color="auto"/>
            <w:right w:val="none" w:sz="0" w:space="0" w:color="auto"/>
          </w:divBdr>
        </w:div>
        <w:div w:id="1010184790">
          <w:marLeft w:val="0"/>
          <w:marRight w:val="0"/>
          <w:marTop w:val="0"/>
          <w:marBottom w:val="0"/>
          <w:divBdr>
            <w:top w:val="none" w:sz="0" w:space="0" w:color="auto"/>
            <w:left w:val="none" w:sz="0" w:space="0" w:color="auto"/>
            <w:bottom w:val="none" w:sz="0" w:space="0" w:color="auto"/>
            <w:right w:val="none" w:sz="0" w:space="0" w:color="auto"/>
          </w:divBdr>
        </w:div>
        <w:div w:id="1104813118">
          <w:marLeft w:val="0"/>
          <w:marRight w:val="0"/>
          <w:marTop w:val="0"/>
          <w:marBottom w:val="0"/>
          <w:divBdr>
            <w:top w:val="none" w:sz="0" w:space="0" w:color="auto"/>
            <w:left w:val="none" w:sz="0" w:space="0" w:color="auto"/>
            <w:bottom w:val="none" w:sz="0" w:space="0" w:color="auto"/>
            <w:right w:val="none" w:sz="0" w:space="0" w:color="auto"/>
          </w:divBdr>
        </w:div>
        <w:div w:id="1166476280">
          <w:marLeft w:val="0"/>
          <w:marRight w:val="0"/>
          <w:marTop w:val="0"/>
          <w:marBottom w:val="0"/>
          <w:divBdr>
            <w:top w:val="none" w:sz="0" w:space="0" w:color="auto"/>
            <w:left w:val="none" w:sz="0" w:space="0" w:color="auto"/>
            <w:bottom w:val="none" w:sz="0" w:space="0" w:color="auto"/>
            <w:right w:val="none" w:sz="0" w:space="0" w:color="auto"/>
          </w:divBdr>
        </w:div>
        <w:div w:id="1277954187">
          <w:marLeft w:val="0"/>
          <w:marRight w:val="0"/>
          <w:marTop w:val="0"/>
          <w:marBottom w:val="0"/>
          <w:divBdr>
            <w:top w:val="none" w:sz="0" w:space="0" w:color="auto"/>
            <w:left w:val="none" w:sz="0" w:space="0" w:color="auto"/>
            <w:bottom w:val="none" w:sz="0" w:space="0" w:color="auto"/>
            <w:right w:val="none" w:sz="0" w:space="0" w:color="auto"/>
          </w:divBdr>
        </w:div>
        <w:div w:id="1474830475">
          <w:marLeft w:val="0"/>
          <w:marRight w:val="0"/>
          <w:marTop w:val="0"/>
          <w:marBottom w:val="0"/>
          <w:divBdr>
            <w:top w:val="none" w:sz="0" w:space="0" w:color="auto"/>
            <w:left w:val="none" w:sz="0" w:space="0" w:color="auto"/>
            <w:bottom w:val="none" w:sz="0" w:space="0" w:color="auto"/>
            <w:right w:val="none" w:sz="0" w:space="0" w:color="auto"/>
          </w:divBdr>
        </w:div>
        <w:div w:id="2107379380">
          <w:marLeft w:val="0"/>
          <w:marRight w:val="0"/>
          <w:marTop w:val="0"/>
          <w:marBottom w:val="0"/>
          <w:divBdr>
            <w:top w:val="none" w:sz="0" w:space="0" w:color="auto"/>
            <w:left w:val="none" w:sz="0" w:space="0" w:color="auto"/>
            <w:bottom w:val="none" w:sz="0" w:space="0" w:color="auto"/>
            <w:right w:val="none" w:sz="0" w:space="0" w:color="auto"/>
          </w:divBdr>
        </w:div>
        <w:div w:id="2116241460">
          <w:marLeft w:val="0"/>
          <w:marRight w:val="0"/>
          <w:marTop w:val="0"/>
          <w:marBottom w:val="0"/>
          <w:divBdr>
            <w:top w:val="none" w:sz="0" w:space="0" w:color="auto"/>
            <w:left w:val="none" w:sz="0" w:space="0" w:color="auto"/>
            <w:bottom w:val="none" w:sz="0" w:space="0" w:color="auto"/>
            <w:right w:val="none" w:sz="0" w:space="0" w:color="auto"/>
          </w:divBdr>
        </w:div>
      </w:divsChild>
    </w:div>
    <w:div w:id="1258174574">
      <w:bodyDiv w:val="1"/>
      <w:marLeft w:val="0"/>
      <w:marRight w:val="0"/>
      <w:marTop w:val="0"/>
      <w:marBottom w:val="0"/>
      <w:divBdr>
        <w:top w:val="none" w:sz="0" w:space="0" w:color="auto"/>
        <w:left w:val="none" w:sz="0" w:space="0" w:color="auto"/>
        <w:bottom w:val="none" w:sz="0" w:space="0" w:color="auto"/>
        <w:right w:val="none" w:sz="0" w:space="0" w:color="auto"/>
      </w:divBdr>
    </w:div>
    <w:div w:id="1323435131">
      <w:bodyDiv w:val="1"/>
      <w:marLeft w:val="0"/>
      <w:marRight w:val="0"/>
      <w:marTop w:val="0"/>
      <w:marBottom w:val="0"/>
      <w:divBdr>
        <w:top w:val="none" w:sz="0" w:space="0" w:color="auto"/>
        <w:left w:val="none" w:sz="0" w:space="0" w:color="auto"/>
        <w:bottom w:val="none" w:sz="0" w:space="0" w:color="auto"/>
        <w:right w:val="none" w:sz="0" w:space="0" w:color="auto"/>
      </w:divBdr>
    </w:div>
    <w:div w:id="1377463671">
      <w:bodyDiv w:val="1"/>
      <w:marLeft w:val="0"/>
      <w:marRight w:val="0"/>
      <w:marTop w:val="0"/>
      <w:marBottom w:val="0"/>
      <w:divBdr>
        <w:top w:val="none" w:sz="0" w:space="0" w:color="auto"/>
        <w:left w:val="none" w:sz="0" w:space="0" w:color="auto"/>
        <w:bottom w:val="none" w:sz="0" w:space="0" w:color="auto"/>
        <w:right w:val="none" w:sz="0" w:space="0" w:color="auto"/>
      </w:divBdr>
    </w:div>
    <w:div w:id="1403794664">
      <w:bodyDiv w:val="1"/>
      <w:marLeft w:val="0"/>
      <w:marRight w:val="0"/>
      <w:marTop w:val="0"/>
      <w:marBottom w:val="0"/>
      <w:divBdr>
        <w:top w:val="none" w:sz="0" w:space="0" w:color="auto"/>
        <w:left w:val="none" w:sz="0" w:space="0" w:color="auto"/>
        <w:bottom w:val="none" w:sz="0" w:space="0" w:color="auto"/>
        <w:right w:val="none" w:sz="0" w:space="0" w:color="auto"/>
      </w:divBdr>
    </w:div>
    <w:div w:id="1630085415">
      <w:bodyDiv w:val="1"/>
      <w:marLeft w:val="0"/>
      <w:marRight w:val="0"/>
      <w:marTop w:val="0"/>
      <w:marBottom w:val="0"/>
      <w:divBdr>
        <w:top w:val="none" w:sz="0" w:space="0" w:color="auto"/>
        <w:left w:val="none" w:sz="0" w:space="0" w:color="auto"/>
        <w:bottom w:val="none" w:sz="0" w:space="0" w:color="auto"/>
        <w:right w:val="none" w:sz="0" w:space="0" w:color="auto"/>
      </w:divBdr>
      <w:divsChild>
        <w:div w:id="227809010">
          <w:marLeft w:val="0"/>
          <w:marRight w:val="0"/>
          <w:marTop w:val="0"/>
          <w:marBottom w:val="0"/>
          <w:divBdr>
            <w:top w:val="none" w:sz="0" w:space="0" w:color="auto"/>
            <w:left w:val="none" w:sz="0" w:space="0" w:color="auto"/>
            <w:bottom w:val="none" w:sz="0" w:space="0" w:color="auto"/>
            <w:right w:val="none" w:sz="0" w:space="0" w:color="auto"/>
          </w:divBdr>
          <w:divsChild>
            <w:div w:id="86926020">
              <w:marLeft w:val="0"/>
              <w:marRight w:val="0"/>
              <w:marTop w:val="0"/>
              <w:marBottom w:val="0"/>
              <w:divBdr>
                <w:top w:val="none" w:sz="0" w:space="0" w:color="auto"/>
                <w:left w:val="none" w:sz="0" w:space="0" w:color="auto"/>
                <w:bottom w:val="none" w:sz="0" w:space="0" w:color="auto"/>
                <w:right w:val="none" w:sz="0" w:space="0" w:color="auto"/>
              </w:divBdr>
            </w:div>
          </w:divsChild>
        </w:div>
        <w:div w:id="2100515144">
          <w:marLeft w:val="0"/>
          <w:marRight w:val="0"/>
          <w:marTop w:val="0"/>
          <w:marBottom w:val="0"/>
          <w:divBdr>
            <w:top w:val="none" w:sz="0" w:space="0" w:color="auto"/>
            <w:left w:val="none" w:sz="0" w:space="0" w:color="auto"/>
            <w:bottom w:val="none" w:sz="0" w:space="0" w:color="auto"/>
            <w:right w:val="none" w:sz="0" w:space="0" w:color="auto"/>
          </w:divBdr>
          <w:divsChild>
            <w:div w:id="2130777229">
              <w:marLeft w:val="0"/>
              <w:marRight w:val="0"/>
              <w:marTop w:val="0"/>
              <w:marBottom w:val="0"/>
              <w:divBdr>
                <w:top w:val="none" w:sz="0" w:space="0" w:color="auto"/>
                <w:left w:val="none" w:sz="0" w:space="0" w:color="auto"/>
                <w:bottom w:val="none" w:sz="0" w:space="0" w:color="auto"/>
                <w:right w:val="none" w:sz="0" w:space="0" w:color="auto"/>
              </w:divBdr>
              <w:divsChild>
                <w:div w:id="1524055534">
                  <w:marLeft w:val="0"/>
                  <w:marRight w:val="0"/>
                  <w:marTop w:val="0"/>
                  <w:marBottom w:val="0"/>
                  <w:divBdr>
                    <w:top w:val="none" w:sz="0" w:space="0" w:color="auto"/>
                    <w:left w:val="none" w:sz="0" w:space="0" w:color="auto"/>
                    <w:bottom w:val="none" w:sz="0" w:space="0" w:color="auto"/>
                    <w:right w:val="none" w:sz="0" w:space="0" w:color="auto"/>
                  </w:divBdr>
                  <w:divsChild>
                    <w:div w:id="1407268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4655359">
      <w:bodyDiv w:val="1"/>
      <w:marLeft w:val="0"/>
      <w:marRight w:val="0"/>
      <w:marTop w:val="0"/>
      <w:marBottom w:val="0"/>
      <w:divBdr>
        <w:top w:val="none" w:sz="0" w:space="0" w:color="auto"/>
        <w:left w:val="none" w:sz="0" w:space="0" w:color="auto"/>
        <w:bottom w:val="none" w:sz="0" w:space="0" w:color="auto"/>
        <w:right w:val="none" w:sz="0" w:space="0" w:color="auto"/>
      </w:divBdr>
    </w:div>
    <w:div w:id="1663659017">
      <w:bodyDiv w:val="1"/>
      <w:marLeft w:val="0"/>
      <w:marRight w:val="0"/>
      <w:marTop w:val="0"/>
      <w:marBottom w:val="0"/>
      <w:divBdr>
        <w:top w:val="none" w:sz="0" w:space="0" w:color="auto"/>
        <w:left w:val="none" w:sz="0" w:space="0" w:color="auto"/>
        <w:bottom w:val="none" w:sz="0" w:space="0" w:color="auto"/>
        <w:right w:val="none" w:sz="0" w:space="0" w:color="auto"/>
      </w:divBdr>
    </w:div>
    <w:div w:id="1664042572">
      <w:bodyDiv w:val="1"/>
      <w:marLeft w:val="0"/>
      <w:marRight w:val="0"/>
      <w:marTop w:val="0"/>
      <w:marBottom w:val="0"/>
      <w:divBdr>
        <w:top w:val="none" w:sz="0" w:space="0" w:color="auto"/>
        <w:left w:val="none" w:sz="0" w:space="0" w:color="auto"/>
        <w:bottom w:val="none" w:sz="0" w:space="0" w:color="auto"/>
        <w:right w:val="none" w:sz="0" w:space="0" w:color="auto"/>
      </w:divBdr>
    </w:div>
    <w:div w:id="1687321678">
      <w:bodyDiv w:val="1"/>
      <w:marLeft w:val="0"/>
      <w:marRight w:val="0"/>
      <w:marTop w:val="0"/>
      <w:marBottom w:val="0"/>
      <w:divBdr>
        <w:top w:val="none" w:sz="0" w:space="0" w:color="auto"/>
        <w:left w:val="none" w:sz="0" w:space="0" w:color="auto"/>
        <w:bottom w:val="none" w:sz="0" w:space="0" w:color="auto"/>
        <w:right w:val="none" w:sz="0" w:space="0" w:color="auto"/>
      </w:divBdr>
    </w:div>
    <w:div w:id="1702705448">
      <w:bodyDiv w:val="1"/>
      <w:marLeft w:val="0"/>
      <w:marRight w:val="0"/>
      <w:marTop w:val="0"/>
      <w:marBottom w:val="0"/>
      <w:divBdr>
        <w:top w:val="none" w:sz="0" w:space="0" w:color="auto"/>
        <w:left w:val="none" w:sz="0" w:space="0" w:color="auto"/>
        <w:bottom w:val="none" w:sz="0" w:space="0" w:color="auto"/>
        <w:right w:val="none" w:sz="0" w:space="0" w:color="auto"/>
      </w:divBdr>
    </w:div>
    <w:div w:id="1710884112">
      <w:bodyDiv w:val="1"/>
      <w:marLeft w:val="0"/>
      <w:marRight w:val="0"/>
      <w:marTop w:val="0"/>
      <w:marBottom w:val="0"/>
      <w:divBdr>
        <w:top w:val="none" w:sz="0" w:space="0" w:color="auto"/>
        <w:left w:val="none" w:sz="0" w:space="0" w:color="auto"/>
        <w:bottom w:val="none" w:sz="0" w:space="0" w:color="auto"/>
        <w:right w:val="none" w:sz="0" w:space="0" w:color="auto"/>
      </w:divBdr>
    </w:div>
    <w:div w:id="1713308099">
      <w:bodyDiv w:val="1"/>
      <w:marLeft w:val="0"/>
      <w:marRight w:val="0"/>
      <w:marTop w:val="0"/>
      <w:marBottom w:val="0"/>
      <w:divBdr>
        <w:top w:val="none" w:sz="0" w:space="0" w:color="auto"/>
        <w:left w:val="none" w:sz="0" w:space="0" w:color="auto"/>
        <w:bottom w:val="none" w:sz="0" w:space="0" w:color="auto"/>
        <w:right w:val="none" w:sz="0" w:space="0" w:color="auto"/>
      </w:divBdr>
      <w:divsChild>
        <w:div w:id="73161534">
          <w:marLeft w:val="0"/>
          <w:marRight w:val="0"/>
          <w:marTop w:val="0"/>
          <w:marBottom w:val="0"/>
          <w:divBdr>
            <w:top w:val="none" w:sz="0" w:space="0" w:color="auto"/>
            <w:left w:val="none" w:sz="0" w:space="0" w:color="auto"/>
            <w:bottom w:val="none" w:sz="0" w:space="0" w:color="auto"/>
            <w:right w:val="none" w:sz="0" w:space="0" w:color="auto"/>
          </w:divBdr>
        </w:div>
        <w:div w:id="94255970">
          <w:marLeft w:val="0"/>
          <w:marRight w:val="0"/>
          <w:marTop w:val="0"/>
          <w:marBottom w:val="0"/>
          <w:divBdr>
            <w:top w:val="none" w:sz="0" w:space="0" w:color="auto"/>
            <w:left w:val="none" w:sz="0" w:space="0" w:color="auto"/>
            <w:bottom w:val="none" w:sz="0" w:space="0" w:color="auto"/>
            <w:right w:val="none" w:sz="0" w:space="0" w:color="auto"/>
          </w:divBdr>
        </w:div>
        <w:div w:id="155654483">
          <w:marLeft w:val="0"/>
          <w:marRight w:val="0"/>
          <w:marTop w:val="0"/>
          <w:marBottom w:val="0"/>
          <w:divBdr>
            <w:top w:val="none" w:sz="0" w:space="0" w:color="auto"/>
            <w:left w:val="none" w:sz="0" w:space="0" w:color="auto"/>
            <w:bottom w:val="none" w:sz="0" w:space="0" w:color="auto"/>
            <w:right w:val="none" w:sz="0" w:space="0" w:color="auto"/>
          </w:divBdr>
        </w:div>
        <w:div w:id="174812784">
          <w:marLeft w:val="0"/>
          <w:marRight w:val="0"/>
          <w:marTop w:val="0"/>
          <w:marBottom w:val="0"/>
          <w:divBdr>
            <w:top w:val="none" w:sz="0" w:space="0" w:color="auto"/>
            <w:left w:val="none" w:sz="0" w:space="0" w:color="auto"/>
            <w:bottom w:val="none" w:sz="0" w:space="0" w:color="auto"/>
            <w:right w:val="none" w:sz="0" w:space="0" w:color="auto"/>
          </w:divBdr>
        </w:div>
        <w:div w:id="275405715">
          <w:marLeft w:val="0"/>
          <w:marRight w:val="0"/>
          <w:marTop w:val="0"/>
          <w:marBottom w:val="0"/>
          <w:divBdr>
            <w:top w:val="none" w:sz="0" w:space="0" w:color="auto"/>
            <w:left w:val="none" w:sz="0" w:space="0" w:color="auto"/>
            <w:bottom w:val="none" w:sz="0" w:space="0" w:color="auto"/>
            <w:right w:val="none" w:sz="0" w:space="0" w:color="auto"/>
          </w:divBdr>
        </w:div>
        <w:div w:id="312493280">
          <w:marLeft w:val="0"/>
          <w:marRight w:val="0"/>
          <w:marTop w:val="0"/>
          <w:marBottom w:val="0"/>
          <w:divBdr>
            <w:top w:val="none" w:sz="0" w:space="0" w:color="auto"/>
            <w:left w:val="none" w:sz="0" w:space="0" w:color="auto"/>
            <w:bottom w:val="none" w:sz="0" w:space="0" w:color="auto"/>
            <w:right w:val="none" w:sz="0" w:space="0" w:color="auto"/>
          </w:divBdr>
        </w:div>
        <w:div w:id="323509584">
          <w:marLeft w:val="0"/>
          <w:marRight w:val="0"/>
          <w:marTop w:val="0"/>
          <w:marBottom w:val="0"/>
          <w:divBdr>
            <w:top w:val="none" w:sz="0" w:space="0" w:color="auto"/>
            <w:left w:val="none" w:sz="0" w:space="0" w:color="auto"/>
            <w:bottom w:val="none" w:sz="0" w:space="0" w:color="auto"/>
            <w:right w:val="none" w:sz="0" w:space="0" w:color="auto"/>
          </w:divBdr>
        </w:div>
        <w:div w:id="326860022">
          <w:marLeft w:val="0"/>
          <w:marRight w:val="0"/>
          <w:marTop w:val="0"/>
          <w:marBottom w:val="0"/>
          <w:divBdr>
            <w:top w:val="none" w:sz="0" w:space="0" w:color="auto"/>
            <w:left w:val="none" w:sz="0" w:space="0" w:color="auto"/>
            <w:bottom w:val="none" w:sz="0" w:space="0" w:color="auto"/>
            <w:right w:val="none" w:sz="0" w:space="0" w:color="auto"/>
          </w:divBdr>
        </w:div>
        <w:div w:id="356076950">
          <w:marLeft w:val="0"/>
          <w:marRight w:val="0"/>
          <w:marTop w:val="0"/>
          <w:marBottom w:val="0"/>
          <w:divBdr>
            <w:top w:val="none" w:sz="0" w:space="0" w:color="auto"/>
            <w:left w:val="none" w:sz="0" w:space="0" w:color="auto"/>
            <w:bottom w:val="none" w:sz="0" w:space="0" w:color="auto"/>
            <w:right w:val="none" w:sz="0" w:space="0" w:color="auto"/>
          </w:divBdr>
        </w:div>
        <w:div w:id="363025480">
          <w:marLeft w:val="0"/>
          <w:marRight w:val="0"/>
          <w:marTop w:val="0"/>
          <w:marBottom w:val="0"/>
          <w:divBdr>
            <w:top w:val="none" w:sz="0" w:space="0" w:color="auto"/>
            <w:left w:val="none" w:sz="0" w:space="0" w:color="auto"/>
            <w:bottom w:val="none" w:sz="0" w:space="0" w:color="auto"/>
            <w:right w:val="none" w:sz="0" w:space="0" w:color="auto"/>
          </w:divBdr>
        </w:div>
        <w:div w:id="374938601">
          <w:marLeft w:val="0"/>
          <w:marRight w:val="0"/>
          <w:marTop w:val="0"/>
          <w:marBottom w:val="0"/>
          <w:divBdr>
            <w:top w:val="none" w:sz="0" w:space="0" w:color="auto"/>
            <w:left w:val="none" w:sz="0" w:space="0" w:color="auto"/>
            <w:bottom w:val="none" w:sz="0" w:space="0" w:color="auto"/>
            <w:right w:val="none" w:sz="0" w:space="0" w:color="auto"/>
          </w:divBdr>
        </w:div>
        <w:div w:id="414983295">
          <w:marLeft w:val="0"/>
          <w:marRight w:val="0"/>
          <w:marTop w:val="0"/>
          <w:marBottom w:val="0"/>
          <w:divBdr>
            <w:top w:val="none" w:sz="0" w:space="0" w:color="auto"/>
            <w:left w:val="none" w:sz="0" w:space="0" w:color="auto"/>
            <w:bottom w:val="none" w:sz="0" w:space="0" w:color="auto"/>
            <w:right w:val="none" w:sz="0" w:space="0" w:color="auto"/>
          </w:divBdr>
        </w:div>
        <w:div w:id="506407488">
          <w:marLeft w:val="0"/>
          <w:marRight w:val="0"/>
          <w:marTop w:val="0"/>
          <w:marBottom w:val="0"/>
          <w:divBdr>
            <w:top w:val="none" w:sz="0" w:space="0" w:color="auto"/>
            <w:left w:val="none" w:sz="0" w:space="0" w:color="auto"/>
            <w:bottom w:val="none" w:sz="0" w:space="0" w:color="auto"/>
            <w:right w:val="none" w:sz="0" w:space="0" w:color="auto"/>
          </w:divBdr>
        </w:div>
        <w:div w:id="522865937">
          <w:marLeft w:val="0"/>
          <w:marRight w:val="0"/>
          <w:marTop w:val="0"/>
          <w:marBottom w:val="0"/>
          <w:divBdr>
            <w:top w:val="none" w:sz="0" w:space="0" w:color="auto"/>
            <w:left w:val="none" w:sz="0" w:space="0" w:color="auto"/>
            <w:bottom w:val="none" w:sz="0" w:space="0" w:color="auto"/>
            <w:right w:val="none" w:sz="0" w:space="0" w:color="auto"/>
          </w:divBdr>
        </w:div>
        <w:div w:id="524758992">
          <w:marLeft w:val="0"/>
          <w:marRight w:val="0"/>
          <w:marTop w:val="0"/>
          <w:marBottom w:val="0"/>
          <w:divBdr>
            <w:top w:val="none" w:sz="0" w:space="0" w:color="auto"/>
            <w:left w:val="none" w:sz="0" w:space="0" w:color="auto"/>
            <w:bottom w:val="none" w:sz="0" w:space="0" w:color="auto"/>
            <w:right w:val="none" w:sz="0" w:space="0" w:color="auto"/>
          </w:divBdr>
        </w:div>
        <w:div w:id="535043023">
          <w:marLeft w:val="0"/>
          <w:marRight w:val="0"/>
          <w:marTop w:val="0"/>
          <w:marBottom w:val="0"/>
          <w:divBdr>
            <w:top w:val="none" w:sz="0" w:space="0" w:color="auto"/>
            <w:left w:val="none" w:sz="0" w:space="0" w:color="auto"/>
            <w:bottom w:val="none" w:sz="0" w:space="0" w:color="auto"/>
            <w:right w:val="none" w:sz="0" w:space="0" w:color="auto"/>
          </w:divBdr>
        </w:div>
        <w:div w:id="541527014">
          <w:marLeft w:val="0"/>
          <w:marRight w:val="0"/>
          <w:marTop w:val="0"/>
          <w:marBottom w:val="0"/>
          <w:divBdr>
            <w:top w:val="none" w:sz="0" w:space="0" w:color="auto"/>
            <w:left w:val="none" w:sz="0" w:space="0" w:color="auto"/>
            <w:bottom w:val="none" w:sz="0" w:space="0" w:color="auto"/>
            <w:right w:val="none" w:sz="0" w:space="0" w:color="auto"/>
          </w:divBdr>
        </w:div>
        <w:div w:id="546457728">
          <w:marLeft w:val="0"/>
          <w:marRight w:val="0"/>
          <w:marTop w:val="0"/>
          <w:marBottom w:val="0"/>
          <w:divBdr>
            <w:top w:val="none" w:sz="0" w:space="0" w:color="auto"/>
            <w:left w:val="none" w:sz="0" w:space="0" w:color="auto"/>
            <w:bottom w:val="none" w:sz="0" w:space="0" w:color="auto"/>
            <w:right w:val="none" w:sz="0" w:space="0" w:color="auto"/>
          </w:divBdr>
        </w:div>
        <w:div w:id="554780895">
          <w:marLeft w:val="0"/>
          <w:marRight w:val="0"/>
          <w:marTop w:val="0"/>
          <w:marBottom w:val="0"/>
          <w:divBdr>
            <w:top w:val="none" w:sz="0" w:space="0" w:color="auto"/>
            <w:left w:val="none" w:sz="0" w:space="0" w:color="auto"/>
            <w:bottom w:val="none" w:sz="0" w:space="0" w:color="auto"/>
            <w:right w:val="none" w:sz="0" w:space="0" w:color="auto"/>
          </w:divBdr>
        </w:div>
        <w:div w:id="577255226">
          <w:marLeft w:val="0"/>
          <w:marRight w:val="0"/>
          <w:marTop w:val="0"/>
          <w:marBottom w:val="0"/>
          <w:divBdr>
            <w:top w:val="none" w:sz="0" w:space="0" w:color="auto"/>
            <w:left w:val="none" w:sz="0" w:space="0" w:color="auto"/>
            <w:bottom w:val="none" w:sz="0" w:space="0" w:color="auto"/>
            <w:right w:val="none" w:sz="0" w:space="0" w:color="auto"/>
          </w:divBdr>
        </w:div>
        <w:div w:id="606235000">
          <w:marLeft w:val="0"/>
          <w:marRight w:val="0"/>
          <w:marTop w:val="0"/>
          <w:marBottom w:val="0"/>
          <w:divBdr>
            <w:top w:val="none" w:sz="0" w:space="0" w:color="auto"/>
            <w:left w:val="none" w:sz="0" w:space="0" w:color="auto"/>
            <w:bottom w:val="none" w:sz="0" w:space="0" w:color="auto"/>
            <w:right w:val="none" w:sz="0" w:space="0" w:color="auto"/>
          </w:divBdr>
        </w:div>
        <w:div w:id="612901513">
          <w:marLeft w:val="0"/>
          <w:marRight w:val="0"/>
          <w:marTop w:val="0"/>
          <w:marBottom w:val="0"/>
          <w:divBdr>
            <w:top w:val="none" w:sz="0" w:space="0" w:color="auto"/>
            <w:left w:val="none" w:sz="0" w:space="0" w:color="auto"/>
            <w:bottom w:val="none" w:sz="0" w:space="0" w:color="auto"/>
            <w:right w:val="none" w:sz="0" w:space="0" w:color="auto"/>
          </w:divBdr>
        </w:div>
        <w:div w:id="649094843">
          <w:marLeft w:val="0"/>
          <w:marRight w:val="0"/>
          <w:marTop w:val="0"/>
          <w:marBottom w:val="0"/>
          <w:divBdr>
            <w:top w:val="none" w:sz="0" w:space="0" w:color="auto"/>
            <w:left w:val="none" w:sz="0" w:space="0" w:color="auto"/>
            <w:bottom w:val="none" w:sz="0" w:space="0" w:color="auto"/>
            <w:right w:val="none" w:sz="0" w:space="0" w:color="auto"/>
          </w:divBdr>
        </w:div>
        <w:div w:id="652686553">
          <w:marLeft w:val="0"/>
          <w:marRight w:val="0"/>
          <w:marTop w:val="0"/>
          <w:marBottom w:val="0"/>
          <w:divBdr>
            <w:top w:val="none" w:sz="0" w:space="0" w:color="auto"/>
            <w:left w:val="none" w:sz="0" w:space="0" w:color="auto"/>
            <w:bottom w:val="none" w:sz="0" w:space="0" w:color="auto"/>
            <w:right w:val="none" w:sz="0" w:space="0" w:color="auto"/>
          </w:divBdr>
        </w:div>
        <w:div w:id="683440564">
          <w:marLeft w:val="0"/>
          <w:marRight w:val="0"/>
          <w:marTop w:val="0"/>
          <w:marBottom w:val="0"/>
          <w:divBdr>
            <w:top w:val="none" w:sz="0" w:space="0" w:color="auto"/>
            <w:left w:val="none" w:sz="0" w:space="0" w:color="auto"/>
            <w:bottom w:val="none" w:sz="0" w:space="0" w:color="auto"/>
            <w:right w:val="none" w:sz="0" w:space="0" w:color="auto"/>
          </w:divBdr>
        </w:div>
        <w:div w:id="688137967">
          <w:marLeft w:val="0"/>
          <w:marRight w:val="0"/>
          <w:marTop w:val="0"/>
          <w:marBottom w:val="0"/>
          <w:divBdr>
            <w:top w:val="none" w:sz="0" w:space="0" w:color="auto"/>
            <w:left w:val="none" w:sz="0" w:space="0" w:color="auto"/>
            <w:bottom w:val="none" w:sz="0" w:space="0" w:color="auto"/>
            <w:right w:val="none" w:sz="0" w:space="0" w:color="auto"/>
          </w:divBdr>
        </w:div>
        <w:div w:id="709115082">
          <w:marLeft w:val="0"/>
          <w:marRight w:val="0"/>
          <w:marTop w:val="0"/>
          <w:marBottom w:val="0"/>
          <w:divBdr>
            <w:top w:val="none" w:sz="0" w:space="0" w:color="auto"/>
            <w:left w:val="none" w:sz="0" w:space="0" w:color="auto"/>
            <w:bottom w:val="none" w:sz="0" w:space="0" w:color="auto"/>
            <w:right w:val="none" w:sz="0" w:space="0" w:color="auto"/>
          </w:divBdr>
        </w:div>
        <w:div w:id="709916800">
          <w:marLeft w:val="0"/>
          <w:marRight w:val="0"/>
          <w:marTop w:val="0"/>
          <w:marBottom w:val="0"/>
          <w:divBdr>
            <w:top w:val="none" w:sz="0" w:space="0" w:color="auto"/>
            <w:left w:val="none" w:sz="0" w:space="0" w:color="auto"/>
            <w:bottom w:val="none" w:sz="0" w:space="0" w:color="auto"/>
            <w:right w:val="none" w:sz="0" w:space="0" w:color="auto"/>
          </w:divBdr>
        </w:div>
        <w:div w:id="722993346">
          <w:marLeft w:val="0"/>
          <w:marRight w:val="0"/>
          <w:marTop w:val="0"/>
          <w:marBottom w:val="0"/>
          <w:divBdr>
            <w:top w:val="none" w:sz="0" w:space="0" w:color="auto"/>
            <w:left w:val="none" w:sz="0" w:space="0" w:color="auto"/>
            <w:bottom w:val="none" w:sz="0" w:space="0" w:color="auto"/>
            <w:right w:val="none" w:sz="0" w:space="0" w:color="auto"/>
          </w:divBdr>
        </w:div>
        <w:div w:id="728380967">
          <w:marLeft w:val="0"/>
          <w:marRight w:val="0"/>
          <w:marTop w:val="0"/>
          <w:marBottom w:val="0"/>
          <w:divBdr>
            <w:top w:val="none" w:sz="0" w:space="0" w:color="auto"/>
            <w:left w:val="none" w:sz="0" w:space="0" w:color="auto"/>
            <w:bottom w:val="none" w:sz="0" w:space="0" w:color="auto"/>
            <w:right w:val="none" w:sz="0" w:space="0" w:color="auto"/>
          </w:divBdr>
        </w:div>
        <w:div w:id="746851997">
          <w:marLeft w:val="0"/>
          <w:marRight w:val="0"/>
          <w:marTop w:val="0"/>
          <w:marBottom w:val="0"/>
          <w:divBdr>
            <w:top w:val="none" w:sz="0" w:space="0" w:color="auto"/>
            <w:left w:val="none" w:sz="0" w:space="0" w:color="auto"/>
            <w:bottom w:val="none" w:sz="0" w:space="0" w:color="auto"/>
            <w:right w:val="none" w:sz="0" w:space="0" w:color="auto"/>
          </w:divBdr>
        </w:div>
        <w:div w:id="801116977">
          <w:marLeft w:val="0"/>
          <w:marRight w:val="0"/>
          <w:marTop w:val="0"/>
          <w:marBottom w:val="0"/>
          <w:divBdr>
            <w:top w:val="none" w:sz="0" w:space="0" w:color="auto"/>
            <w:left w:val="none" w:sz="0" w:space="0" w:color="auto"/>
            <w:bottom w:val="none" w:sz="0" w:space="0" w:color="auto"/>
            <w:right w:val="none" w:sz="0" w:space="0" w:color="auto"/>
          </w:divBdr>
        </w:div>
        <w:div w:id="809397321">
          <w:marLeft w:val="0"/>
          <w:marRight w:val="0"/>
          <w:marTop w:val="0"/>
          <w:marBottom w:val="0"/>
          <w:divBdr>
            <w:top w:val="none" w:sz="0" w:space="0" w:color="auto"/>
            <w:left w:val="none" w:sz="0" w:space="0" w:color="auto"/>
            <w:bottom w:val="none" w:sz="0" w:space="0" w:color="auto"/>
            <w:right w:val="none" w:sz="0" w:space="0" w:color="auto"/>
          </w:divBdr>
        </w:div>
        <w:div w:id="809829343">
          <w:marLeft w:val="0"/>
          <w:marRight w:val="0"/>
          <w:marTop w:val="0"/>
          <w:marBottom w:val="0"/>
          <w:divBdr>
            <w:top w:val="none" w:sz="0" w:space="0" w:color="auto"/>
            <w:left w:val="none" w:sz="0" w:space="0" w:color="auto"/>
            <w:bottom w:val="none" w:sz="0" w:space="0" w:color="auto"/>
            <w:right w:val="none" w:sz="0" w:space="0" w:color="auto"/>
          </w:divBdr>
        </w:div>
        <w:div w:id="875771831">
          <w:marLeft w:val="0"/>
          <w:marRight w:val="0"/>
          <w:marTop w:val="0"/>
          <w:marBottom w:val="0"/>
          <w:divBdr>
            <w:top w:val="none" w:sz="0" w:space="0" w:color="auto"/>
            <w:left w:val="none" w:sz="0" w:space="0" w:color="auto"/>
            <w:bottom w:val="none" w:sz="0" w:space="0" w:color="auto"/>
            <w:right w:val="none" w:sz="0" w:space="0" w:color="auto"/>
          </w:divBdr>
        </w:div>
        <w:div w:id="880752556">
          <w:marLeft w:val="0"/>
          <w:marRight w:val="0"/>
          <w:marTop w:val="0"/>
          <w:marBottom w:val="0"/>
          <w:divBdr>
            <w:top w:val="none" w:sz="0" w:space="0" w:color="auto"/>
            <w:left w:val="none" w:sz="0" w:space="0" w:color="auto"/>
            <w:bottom w:val="none" w:sz="0" w:space="0" w:color="auto"/>
            <w:right w:val="none" w:sz="0" w:space="0" w:color="auto"/>
          </w:divBdr>
        </w:div>
        <w:div w:id="893394856">
          <w:marLeft w:val="0"/>
          <w:marRight w:val="0"/>
          <w:marTop w:val="0"/>
          <w:marBottom w:val="0"/>
          <w:divBdr>
            <w:top w:val="none" w:sz="0" w:space="0" w:color="auto"/>
            <w:left w:val="none" w:sz="0" w:space="0" w:color="auto"/>
            <w:bottom w:val="none" w:sz="0" w:space="0" w:color="auto"/>
            <w:right w:val="none" w:sz="0" w:space="0" w:color="auto"/>
          </w:divBdr>
        </w:div>
        <w:div w:id="926839875">
          <w:marLeft w:val="0"/>
          <w:marRight w:val="0"/>
          <w:marTop w:val="0"/>
          <w:marBottom w:val="0"/>
          <w:divBdr>
            <w:top w:val="none" w:sz="0" w:space="0" w:color="auto"/>
            <w:left w:val="none" w:sz="0" w:space="0" w:color="auto"/>
            <w:bottom w:val="none" w:sz="0" w:space="0" w:color="auto"/>
            <w:right w:val="none" w:sz="0" w:space="0" w:color="auto"/>
          </w:divBdr>
        </w:div>
        <w:div w:id="995886660">
          <w:marLeft w:val="0"/>
          <w:marRight w:val="0"/>
          <w:marTop w:val="0"/>
          <w:marBottom w:val="0"/>
          <w:divBdr>
            <w:top w:val="none" w:sz="0" w:space="0" w:color="auto"/>
            <w:left w:val="none" w:sz="0" w:space="0" w:color="auto"/>
            <w:bottom w:val="none" w:sz="0" w:space="0" w:color="auto"/>
            <w:right w:val="none" w:sz="0" w:space="0" w:color="auto"/>
          </w:divBdr>
        </w:div>
        <w:div w:id="1025329358">
          <w:marLeft w:val="0"/>
          <w:marRight w:val="0"/>
          <w:marTop w:val="0"/>
          <w:marBottom w:val="0"/>
          <w:divBdr>
            <w:top w:val="none" w:sz="0" w:space="0" w:color="auto"/>
            <w:left w:val="none" w:sz="0" w:space="0" w:color="auto"/>
            <w:bottom w:val="none" w:sz="0" w:space="0" w:color="auto"/>
            <w:right w:val="none" w:sz="0" w:space="0" w:color="auto"/>
          </w:divBdr>
        </w:div>
        <w:div w:id="1039862557">
          <w:marLeft w:val="0"/>
          <w:marRight w:val="0"/>
          <w:marTop w:val="0"/>
          <w:marBottom w:val="0"/>
          <w:divBdr>
            <w:top w:val="none" w:sz="0" w:space="0" w:color="auto"/>
            <w:left w:val="none" w:sz="0" w:space="0" w:color="auto"/>
            <w:bottom w:val="none" w:sz="0" w:space="0" w:color="auto"/>
            <w:right w:val="none" w:sz="0" w:space="0" w:color="auto"/>
          </w:divBdr>
        </w:div>
        <w:div w:id="1095251649">
          <w:marLeft w:val="0"/>
          <w:marRight w:val="0"/>
          <w:marTop w:val="0"/>
          <w:marBottom w:val="0"/>
          <w:divBdr>
            <w:top w:val="none" w:sz="0" w:space="0" w:color="auto"/>
            <w:left w:val="none" w:sz="0" w:space="0" w:color="auto"/>
            <w:bottom w:val="none" w:sz="0" w:space="0" w:color="auto"/>
            <w:right w:val="none" w:sz="0" w:space="0" w:color="auto"/>
          </w:divBdr>
        </w:div>
        <w:div w:id="1100877739">
          <w:marLeft w:val="0"/>
          <w:marRight w:val="0"/>
          <w:marTop w:val="0"/>
          <w:marBottom w:val="0"/>
          <w:divBdr>
            <w:top w:val="none" w:sz="0" w:space="0" w:color="auto"/>
            <w:left w:val="none" w:sz="0" w:space="0" w:color="auto"/>
            <w:bottom w:val="none" w:sz="0" w:space="0" w:color="auto"/>
            <w:right w:val="none" w:sz="0" w:space="0" w:color="auto"/>
          </w:divBdr>
        </w:div>
        <w:div w:id="1129132059">
          <w:marLeft w:val="0"/>
          <w:marRight w:val="0"/>
          <w:marTop w:val="0"/>
          <w:marBottom w:val="0"/>
          <w:divBdr>
            <w:top w:val="none" w:sz="0" w:space="0" w:color="auto"/>
            <w:left w:val="none" w:sz="0" w:space="0" w:color="auto"/>
            <w:bottom w:val="none" w:sz="0" w:space="0" w:color="auto"/>
            <w:right w:val="none" w:sz="0" w:space="0" w:color="auto"/>
          </w:divBdr>
        </w:div>
        <w:div w:id="1146896852">
          <w:marLeft w:val="0"/>
          <w:marRight w:val="0"/>
          <w:marTop w:val="0"/>
          <w:marBottom w:val="0"/>
          <w:divBdr>
            <w:top w:val="none" w:sz="0" w:space="0" w:color="auto"/>
            <w:left w:val="none" w:sz="0" w:space="0" w:color="auto"/>
            <w:bottom w:val="none" w:sz="0" w:space="0" w:color="auto"/>
            <w:right w:val="none" w:sz="0" w:space="0" w:color="auto"/>
          </w:divBdr>
        </w:div>
        <w:div w:id="1163592919">
          <w:marLeft w:val="0"/>
          <w:marRight w:val="0"/>
          <w:marTop w:val="0"/>
          <w:marBottom w:val="0"/>
          <w:divBdr>
            <w:top w:val="none" w:sz="0" w:space="0" w:color="auto"/>
            <w:left w:val="none" w:sz="0" w:space="0" w:color="auto"/>
            <w:bottom w:val="none" w:sz="0" w:space="0" w:color="auto"/>
            <w:right w:val="none" w:sz="0" w:space="0" w:color="auto"/>
          </w:divBdr>
        </w:div>
        <w:div w:id="1167137282">
          <w:marLeft w:val="0"/>
          <w:marRight w:val="0"/>
          <w:marTop w:val="0"/>
          <w:marBottom w:val="0"/>
          <w:divBdr>
            <w:top w:val="none" w:sz="0" w:space="0" w:color="auto"/>
            <w:left w:val="none" w:sz="0" w:space="0" w:color="auto"/>
            <w:bottom w:val="none" w:sz="0" w:space="0" w:color="auto"/>
            <w:right w:val="none" w:sz="0" w:space="0" w:color="auto"/>
          </w:divBdr>
        </w:div>
        <w:div w:id="1171262255">
          <w:marLeft w:val="0"/>
          <w:marRight w:val="0"/>
          <w:marTop w:val="0"/>
          <w:marBottom w:val="0"/>
          <w:divBdr>
            <w:top w:val="none" w:sz="0" w:space="0" w:color="auto"/>
            <w:left w:val="none" w:sz="0" w:space="0" w:color="auto"/>
            <w:bottom w:val="none" w:sz="0" w:space="0" w:color="auto"/>
            <w:right w:val="none" w:sz="0" w:space="0" w:color="auto"/>
          </w:divBdr>
        </w:div>
        <w:div w:id="1195265924">
          <w:marLeft w:val="0"/>
          <w:marRight w:val="0"/>
          <w:marTop w:val="0"/>
          <w:marBottom w:val="0"/>
          <w:divBdr>
            <w:top w:val="none" w:sz="0" w:space="0" w:color="auto"/>
            <w:left w:val="none" w:sz="0" w:space="0" w:color="auto"/>
            <w:bottom w:val="none" w:sz="0" w:space="0" w:color="auto"/>
            <w:right w:val="none" w:sz="0" w:space="0" w:color="auto"/>
          </w:divBdr>
        </w:div>
        <w:div w:id="1202328531">
          <w:marLeft w:val="0"/>
          <w:marRight w:val="0"/>
          <w:marTop w:val="0"/>
          <w:marBottom w:val="0"/>
          <w:divBdr>
            <w:top w:val="none" w:sz="0" w:space="0" w:color="auto"/>
            <w:left w:val="none" w:sz="0" w:space="0" w:color="auto"/>
            <w:bottom w:val="none" w:sz="0" w:space="0" w:color="auto"/>
            <w:right w:val="none" w:sz="0" w:space="0" w:color="auto"/>
          </w:divBdr>
        </w:div>
        <w:div w:id="1202867570">
          <w:marLeft w:val="0"/>
          <w:marRight w:val="0"/>
          <w:marTop w:val="0"/>
          <w:marBottom w:val="0"/>
          <w:divBdr>
            <w:top w:val="none" w:sz="0" w:space="0" w:color="auto"/>
            <w:left w:val="none" w:sz="0" w:space="0" w:color="auto"/>
            <w:bottom w:val="none" w:sz="0" w:space="0" w:color="auto"/>
            <w:right w:val="none" w:sz="0" w:space="0" w:color="auto"/>
          </w:divBdr>
        </w:div>
        <w:div w:id="1240410132">
          <w:marLeft w:val="0"/>
          <w:marRight w:val="0"/>
          <w:marTop w:val="0"/>
          <w:marBottom w:val="0"/>
          <w:divBdr>
            <w:top w:val="none" w:sz="0" w:space="0" w:color="auto"/>
            <w:left w:val="none" w:sz="0" w:space="0" w:color="auto"/>
            <w:bottom w:val="none" w:sz="0" w:space="0" w:color="auto"/>
            <w:right w:val="none" w:sz="0" w:space="0" w:color="auto"/>
          </w:divBdr>
        </w:div>
        <w:div w:id="1363438827">
          <w:marLeft w:val="0"/>
          <w:marRight w:val="0"/>
          <w:marTop w:val="0"/>
          <w:marBottom w:val="0"/>
          <w:divBdr>
            <w:top w:val="none" w:sz="0" w:space="0" w:color="auto"/>
            <w:left w:val="none" w:sz="0" w:space="0" w:color="auto"/>
            <w:bottom w:val="none" w:sz="0" w:space="0" w:color="auto"/>
            <w:right w:val="none" w:sz="0" w:space="0" w:color="auto"/>
          </w:divBdr>
        </w:div>
        <w:div w:id="1409842914">
          <w:marLeft w:val="0"/>
          <w:marRight w:val="0"/>
          <w:marTop w:val="0"/>
          <w:marBottom w:val="0"/>
          <w:divBdr>
            <w:top w:val="none" w:sz="0" w:space="0" w:color="auto"/>
            <w:left w:val="none" w:sz="0" w:space="0" w:color="auto"/>
            <w:bottom w:val="none" w:sz="0" w:space="0" w:color="auto"/>
            <w:right w:val="none" w:sz="0" w:space="0" w:color="auto"/>
          </w:divBdr>
        </w:div>
        <w:div w:id="1428844602">
          <w:marLeft w:val="0"/>
          <w:marRight w:val="0"/>
          <w:marTop w:val="0"/>
          <w:marBottom w:val="0"/>
          <w:divBdr>
            <w:top w:val="none" w:sz="0" w:space="0" w:color="auto"/>
            <w:left w:val="none" w:sz="0" w:space="0" w:color="auto"/>
            <w:bottom w:val="none" w:sz="0" w:space="0" w:color="auto"/>
            <w:right w:val="none" w:sz="0" w:space="0" w:color="auto"/>
          </w:divBdr>
        </w:div>
        <w:div w:id="1437746205">
          <w:marLeft w:val="0"/>
          <w:marRight w:val="0"/>
          <w:marTop w:val="0"/>
          <w:marBottom w:val="0"/>
          <w:divBdr>
            <w:top w:val="none" w:sz="0" w:space="0" w:color="auto"/>
            <w:left w:val="none" w:sz="0" w:space="0" w:color="auto"/>
            <w:bottom w:val="none" w:sz="0" w:space="0" w:color="auto"/>
            <w:right w:val="none" w:sz="0" w:space="0" w:color="auto"/>
          </w:divBdr>
        </w:div>
        <w:div w:id="1445686629">
          <w:marLeft w:val="0"/>
          <w:marRight w:val="0"/>
          <w:marTop w:val="0"/>
          <w:marBottom w:val="0"/>
          <w:divBdr>
            <w:top w:val="none" w:sz="0" w:space="0" w:color="auto"/>
            <w:left w:val="none" w:sz="0" w:space="0" w:color="auto"/>
            <w:bottom w:val="none" w:sz="0" w:space="0" w:color="auto"/>
            <w:right w:val="none" w:sz="0" w:space="0" w:color="auto"/>
          </w:divBdr>
        </w:div>
        <w:div w:id="1503201194">
          <w:marLeft w:val="0"/>
          <w:marRight w:val="0"/>
          <w:marTop w:val="0"/>
          <w:marBottom w:val="0"/>
          <w:divBdr>
            <w:top w:val="none" w:sz="0" w:space="0" w:color="auto"/>
            <w:left w:val="none" w:sz="0" w:space="0" w:color="auto"/>
            <w:bottom w:val="none" w:sz="0" w:space="0" w:color="auto"/>
            <w:right w:val="none" w:sz="0" w:space="0" w:color="auto"/>
          </w:divBdr>
        </w:div>
        <w:div w:id="1527214581">
          <w:marLeft w:val="0"/>
          <w:marRight w:val="0"/>
          <w:marTop w:val="0"/>
          <w:marBottom w:val="0"/>
          <w:divBdr>
            <w:top w:val="none" w:sz="0" w:space="0" w:color="auto"/>
            <w:left w:val="none" w:sz="0" w:space="0" w:color="auto"/>
            <w:bottom w:val="none" w:sz="0" w:space="0" w:color="auto"/>
            <w:right w:val="none" w:sz="0" w:space="0" w:color="auto"/>
          </w:divBdr>
        </w:div>
        <w:div w:id="1550603878">
          <w:marLeft w:val="0"/>
          <w:marRight w:val="0"/>
          <w:marTop w:val="0"/>
          <w:marBottom w:val="0"/>
          <w:divBdr>
            <w:top w:val="none" w:sz="0" w:space="0" w:color="auto"/>
            <w:left w:val="none" w:sz="0" w:space="0" w:color="auto"/>
            <w:bottom w:val="none" w:sz="0" w:space="0" w:color="auto"/>
            <w:right w:val="none" w:sz="0" w:space="0" w:color="auto"/>
          </w:divBdr>
        </w:div>
        <w:div w:id="1575354753">
          <w:marLeft w:val="0"/>
          <w:marRight w:val="0"/>
          <w:marTop w:val="0"/>
          <w:marBottom w:val="0"/>
          <w:divBdr>
            <w:top w:val="none" w:sz="0" w:space="0" w:color="auto"/>
            <w:left w:val="none" w:sz="0" w:space="0" w:color="auto"/>
            <w:bottom w:val="none" w:sz="0" w:space="0" w:color="auto"/>
            <w:right w:val="none" w:sz="0" w:space="0" w:color="auto"/>
          </w:divBdr>
        </w:div>
        <w:div w:id="1744260523">
          <w:marLeft w:val="0"/>
          <w:marRight w:val="0"/>
          <w:marTop w:val="0"/>
          <w:marBottom w:val="0"/>
          <w:divBdr>
            <w:top w:val="none" w:sz="0" w:space="0" w:color="auto"/>
            <w:left w:val="none" w:sz="0" w:space="0" w:color="auto"/>
            <w:bottom w:val="none" w:sz="0" w:space="0" w:color="auto"/>
            <w:right w:val="none" w:sz="0" w:space="0" w:color="auto"/>
          </w:divBdr>
        </w:div>
        <w:div w:id="1769084051">
          <w:marLeft w:val="0"/>
          <w:marRight w:val="0"/>
          <w:marTop w:val="0"/>
          <w:marBottom w:val="0"/>
          <w:divBdr>
            <w:top w:val="none" w:sz="0" w:space="0" w:color="auto"/>
            <w:left w:val="none" w:sz="0" w:space="0" w:color="auto"/>
            <w:bottom w:val="none" w:sz="0" w:space="0" w:color="auto"/>
            <w:right w:val="none" w:sz="0" w:space="0" w:color="auto"/>
          </w:divBdr>
        </w:div>
        <w:div w:id="1779061851">
          <w:marLeft w:val="0"/>
          <w:marRight w:val="0"/>
          <w:marTop w:val="0"/>
          <w:marBottom w:val="0"/>
          <w:divBdr>
            <w:top w:val="none" w:sz="0" w:space="0" w:color="auto"/>
            <w:left w:val="none" w:sz="0" w:space="0" w:color="auto"/>
            <w:bottom w:val="none" w:sz="0" w:space="0" w:color="auto"/>
            <w:right w:val="none" w:sz="0" w:space="0" w:color="auto"/>
          </w:divBdr>
        </w:div>
        <w:div w:id="1800567187">
          <w:marLeft w:val="0"/>
          <w:marRight w:val="0"/>
          <w:marTop w:val="0"/>
          <w:marBottom w:val="0"/>
          <w:divBdr>
            <w:top w:val="none" w:sz="0" w:space="0" w:color="auto"/>
            <w:left w:val="none" w:sz="0" w:space="0" w:color="auto"/>
            <w:bottom w:val="none" w:sz="0" w:space="0" w:color="auto"/>
            <w:right w:val="none" w:sz="0" w:space="0" w:color="auto"/>
          </w:divBdr>
        </w:div>
        <w:div w:id="1824466332">
          <w:marLeft w:val="0"/>
          <w:marRight w:val="0"/>
          <w:marTop w:val="0"/>
          <w:marBottom w:val="0"/>
          <w:divBdr>
            <w:top w:val="none" w:sz="0" w:space="0" w:color="auto"/>
            <w:left w:val="none" w:sz="0" w:space="0" w:color="auto"/>
            <w:bottom w:val="none" w:sz="0" w:space="0" w:color="auto"/>
            <w:right w:val="none" w:sz="0" w:space="0" w:color="auto"/>
          </w:divBdr>
        </w:div>
        <w:div w:id="1855879411">
          <w:marLeft w:val="0"/>
          <w:marRight w:val="0"/>
          <w:marTop w:val="0"/>
          <w:marBottom w:val="0"/>
          <w:divBdr>
            <w:top w:val="none" w:sz="0" w:space="0" w:color="auto"/>
            <w:left w:val="none" w:sz="0" w:space="0" w:color="auto"/>
            <w:bottom w:val="none" w:sz="0" w:space="0" w:color="auto"/>
            <w:right w:val="none" w:sz="0" w:space="0" w:color="auto"/>
          </w:divBdr>
        </w:div>
        <w:div w:id="1870145183">
          <w:marLeft w:val="0"/>
          <w:marRight w:val="0"/>
          <w:marTop w:val="0"/>
          <w:marBottom w:val="0"/>
          <w:divBdr>
            <w:top w:val="none" w:sz="0" w:space="0" w:color="auto"/>
            <w:left w:val="none" w:sz="0" w:space="0" w:color="auto"/>
            <w:bottom w:val="none" w:sz="0" w:space="0" w:color="auto"/>
            <w:right w:val="none" w:sz="0" w:space="0" w:color="auto"/>
          </w:divBdr>
        </w:div>
        <w:div w:id="1899590237">
          <w:marLeft w:val="0"/>
          <w:marRight w:val="0"/>
          <w:marTop w:val="0"/>
          <w:marBottom w:val="0"/>
          <w:divBdr>
            <w:top w:val="none" w:sz="0" w:space="0" w:color="auto"/>
            <w:left w:val="none" w:sz="0" w:space="0" w:color="auto"/>
            <w:bottom w:val="none" w:sz="0" w:space="0" w:color="auto"/>
            <w:right w:val="none" w:sz="0" w:space="0" w:color="auto"/>
          </w:divBdr>
        </w:div>
        <w:div w:id="1909075371">
          <w:marLeft w:val="0"/>
          <w:marRight w:val="0"/>
          <w:marTop w:val="0"/>
          <w:marBottom w:val="0"/>
          <w:divBdr>
            <w:top w:val="none" w:sz="0" w:space="0" w:color="auto"/>
            <w:left w:val="none" w:sz="0" w:space="0" w:color="auto"/>
            <w:bottom w:val="none" w:sz="0" w:space="0" w:color="auto"/>
            <w:right w:val="none" w:sz="0" w:space="0" w:color="auto"/>
          </w:divBdr>
        </w:div>
        <w:div w:id="1929653588">
          <w:marLeft w:val="0"/>
          <w:marRight w:val="0"/>
          <w:marTop w:val="0"/>
          <w:marBottom w:val="0"/>
          <w:divBdr>
            <w:top w:val="none" w:sz="0" w:space="0" w:color="auto"/>
            <w:left w:val="none" w:sz="0" w:space="0" w:color="auto"/>
            <w:bottom w:val="none" w:sz="0" w:space="0" w:color="auto"/>
            <w:right w:val="none" w:sz="0" w:space="0" w:color="auto"/>
          </w:divBdr>
        </w:div>
        <w:div w:id="1947229893">
          <w:marLeft w:val="0"/>
          <w:marRight w:val="0"/>
          <w:marTop w:val="0"/>
          <w:marBottom w:val="0"/>
          <w:divBdr>
            <w:top w:val="none" w:sz="0" w:space="0" w:color="auto"/>
            <w:left w:val="none" w:sz="0" w:space="0" w:color="auto"/>
            <w:bottom w:val="none" w:sz="0" w:space="0" w:color="auto"/>
            <w:right w:val="none" w:sz="0" w:space="0" w:color="auto"/>
          </w:divBdr>
        </w:div>
        <w:div w:id="1964073090">
          <w:marLeft w:val="0"/>
          <w:marRight w:val="0"/>
          <w:marTop w:val="0"/>
          <w:marBottom w:val="0"/>
          <w:divBdr>
            <w:top w:val="none" w:sz="0" w:space="0" w:color="auto"/>
            <w:left w:val="none" w:sz="0" w:space="0" w:color="auto"/>
            <w:bottom w:val="none" w:sz="0" w:space="0" w:color="auto"/>
            <w:right w:val="none" w:sz="0" w:space="0" w:color="auto"/>
          </w:divBdr>
        </w:div>
        <w:div w:id="1971089011">
          <w:marLeft w:val="0"/>
          <w:marRight w:val="0"/>
          <w:marTop w:val="0"/>
          <w:marBottom w:val="0"/>
          <w:divBdr>
            <w:top w:val="none" w:sz="0" w:space="0" w:color="auto"/>
            <w:left w:val="none" w:sz="0" w:space="0" w:color="auto"/>
            <w:bottom w:val="none" w:sz="0" w:space="0" w:color="auto"/>
            <w:right w:val="none" w:sz="0" w:space="0" w:color="auto"/>
          </w:divBdr>
        </w:div>
        <w:div w:id="1990093320">
          <w:marLeft w:val="0"/>
          <w:marRight w:val="0"/>
          <w:marTop w:val="0"/>
          <w:marBottom w:val="0"/>
          <w:divBdr>
            <w:top w:val="none" w:sz="0" w:space="0" w:color="auto"/>
            <w:left w:val="none" w:sz="0" w:space="0" w:color="auto"/>
            <w:bottom w:val="none" w:sz="0" w:space="0" w:color="auto"/>
            <w:right w:val="none" w:sz="0" w:space="0" w:color="auto"/>
          </w:divBdr>
        </w:div>
        <w:div w:id="2013487406">
          <w:marLeft w:val="0"/>
          <w:marRight w:val="0"/>
          <w:marTop w:val="0"/>
          <w:marBottom w:val="0"/>
          <w:divBdr>
            <w:top w:val="none" w:sz="0" w:space="0" w:color="auto"/>
            <w:left w:val="none" w:sz="0" w:space="0" w:color="auto"/>
            <w:bottom w:val="none" w:sz="0" w:space="0" w:color="auto"/>
            <w:right w:val="none" w:sz="0" w:space="0" w:color="auto"/>
          </w:divBdr>
        </w:div>
        <w:div w:id="2090299812">
          <w:marLeft w:val="0"/>
          <w:marRight w:val="0"/>
          <w:marTop w:val="0"/>
          <w:marBottom w:val="0"/>
          <w:divBdr>
            <w:top w:val="none" w:sz="0" w:space="0" w:color="auto"/>
            <w:left w:val="none" w:sz="0" w:space="0" w:color="auto"/>
            <w:bottom w:val="none" w:sz="0" w:space="0" w:color="auto"/>
            <w:right w:val="none" w:sz="0" w:space="0" w:color="auto"/>
          </w:divBdr>
        </w:div>
        <w:div w:id="2094278256">
          <w:marLeft w:val="0"/>
          <w:marRight w:val="0"/>
          <w:marTop w:val="0"/>
          <w:marBottom w:val="0"/>
          <w:divBdr>
            <w:top w:val="none" w:sz="0" w:space="0" w:color="auto"/>
            <w:left w:val="none" w:sz="0" w:space="0" w:color="auto"/>
            <w:bottom w:val="none" w:sz="0" w:space="0" w:color="auto"/>
            <w:right w:val="none" w:sz="0" w:space="0" w:color="auto"/>
          </w:divBdr>
        </w:div>
        <w:div w:id="2115858808">
          <w:marLeft w:val="0"/>
          <w:marRight w:val="0"/>
          <w:marTop w:val="0"/>
          <w:marBottom w:val="0"/>
          <w:divBdr>
            <w:top w:val="none" w:sz="0" w:space="0" w:color="auto"/>
            <w:left w:val="none" w:sz="0" w:space="0" w:color="auto"/>
            <w:bottom w:val="none" w:sz="0" w:space="0" w:color="auto"/>
            <w:right w:val="none" w:sz="0" w:space="0" w:color="auto"/>
          </w:divBdr>
        </w:div>
      </w:divsChild>
    </w:div>
    <w:div w:id="1768382167">
      <w:bodyDiv w:val="1"/>
      <w:marLeft w:val="0"/>
      <w:marRight w:val="0"/>
      <w:marTop w:val="0"/>
      <w:marBottom w:val="0"/>
      <w:divBdr>
        <w:top w:val="none" w:sz="0" w:space="0" w:color="auto"/>
        <w:left w:val="none" w:sz="0" w:space="0" w:color="auto"/>
        <w:bottom w:val="none" w:sz="0" w:space="0" w:color="auto"/>
        <w:right w:val="none" w:sz="0" w:space="0" w:color="auto"/>
      </w:divBdr>
      <w:divsChild>
        <w:div w:id="2077236973">
          <w:marLeft w:val="0"/>
          <w:marRight w:val="0"/>
          <w:marTop w:val="0"/>
          <w:marBottom w:val="0"/>
          <w:divBdr>
            <w:top w:val="none" w:sz="0" w:space="0" w:color="auto"/>
            <w:left w:val="none" w:sz="0" w:space="0" w:color="auto"/>
            <w:bottom w:val="none" w:sz="0" w:space="0" w:color="auto"/>
            <w:right w:val="none" w:sz="0" w:space="0" w:color="auto"/>
          </w:divBdr>
          <w:divsChild>
            <w:div w:id="253975978">
              <w:marLeft w:val="0"/>
              <w:marRight w:val="0"/>
              <w:marTop w:val="0"/>
              <w:marBottom w:val="0"/>
              <w:divBdr>
                <w:top w:val="none" w:sz="0" w:space="0" w:color="auto"/>
                <w:left w:val="none" w:sz="0" w:space="0" w:color="auto"/>
                <w:bottom w:val="none" w:sz="0" w:space="0" w:color="auto"/>
                <w:right w:val="none" w:sz="0" w:space="0" w:color="auto"/>
              </w:divBdr>
            </w:div>
            <w:div w:id="261650896">
              <w:marLeft w:val="0"/>
              <w:marRight w:val="0"/>
              <w:marTop w:val="0"/>
              <w:marBottom w:val="0"/>
              <w:divBdr>
                <w:top w:val="none" w:sz="0" w:space="0" w:color="auto"/>
                <w:left w:val="none" w:sz="0" w:space="0" w:color="auto"/>
                <w:bottom w:val="none" w:sz="0" w:space="0" w:color="auto"/>
                <w:right w:val="none" w:sz="0" w:space="0" w:color="auto"/>
              </w:divBdr>
            </w:div>
            <w:div w:id="300116140">
              <w:marLeft w:val="0"/>
              <w:marRight w:val="0"/>
              <w:marTop w:val="0"/>
              <w:marBottom w:val="0"/>
              <w:divBdr>
                <w:top w:val="none" w:sz="0" w:space="0" w:color="auto"/>
                <w:left w:val="none" w:sz="0" w:space="0" w:color="auto"/>
                <w:bottom w:val="none" w:sz="0" w:space="0" w:color="auto"/>
                <w:right w:val="none" w:sz="0" w:space="0" w:color="auto"/>
              </w:divBdr>
            </w:div>
            <w:div w:id="552352120">
              <w:marLeft w:val="0"/>
              <w:marRight w:val="0"/>
              <w:marTop w:val="0"/>
              <w:marBottom w:val="0"/>
              <w:divBdr>
                <w:top w:val="none" w:sz="0" w:space="0" w:color="auto"/>
                <w:left w:val="none" w:sz="0" w:space="0" w:color="auto"/>
                <w:bottom w:val="none" w:sz="0" w:space="0" w:color="auto"/>
                <w:right w:val="none" w:sz="0" w:space="0" w:color="auto"/>
              </w:divBdr>
            </w:div>
            <w:div w:id="556890890">
              <w:marLeft w:val="0"/>
              <w:marRight w:val="0"/>
              <w:marTop w:val="0"/>
              <w:marBottom w:val="0"/>
              <w:divBdr>
                <w:top w:val="none" w:sz="0" w:space="0" w:color="auto"/>
                <w:left w:val="none" w:sz="0" w:space="0" w:color="auto"/>
                <w:bottom w:val="none" w:sz="0" w:space="0" w:color="auto"/>
                <w:right w:val="none" w:sz="0" w:space="0" w:color="auto"/>
              </w:divBdr>
            </w:div>
            <w:div w:id="566304355">
              <w:marLeft w:val="0"/>
              <w:marRight w:val="0"/>
              <w:marTop w:val="0"/>
              <w:marBottom w:val="0"/>
              <w:divBdr>
                <w:top w:val="none" w:sz="0" w:space="0" w:color="auto"/>
                <w:left w:val="none" w:sz="0" w:space="0" w:color="auto"/>
                <w:bottom w:val="none" w:sz="0" w:space="0" w:color="auto"/>
                <w:right w:val="none" w:sz="0" w:space="0" w:color="auto"/>
              </w:divBdr>
            </w:div>
            <w:div w:id="597519874">
              <w:marLeft w:val="0"/>
              <w:marRight w:val="0"/>
              <w:marTop w:val="0"/>
              <w:marBottom w:val="0"/>
              <w:divBdr>
                <w:top w:val="none" w:sz="0" w:space="0" w:color="auto"/>
                <w:left w:val="none" w:sz="0" w:space="0" w:color="auto"/>
                <w:bottom w:val="none" w:sz="0" w:space="0" w:color="auto"/>
                <w:right w:val="none" w:sz="0" w:space="0" w:color="auto"/>
              </w:divBdr>
            </w:div>
            <w:div w:id="679812617">
              <w:marLeft w:val="0"/>
              <w:marRight w:val="0"/>
              <w:marTop w:val="0"/>
              <w:marBottom w:val="0"/>
              <w:divBdr>
                <w:top w:val="none" w:sz="0" w:space="0" w:color="auto"/>
                <w:left w:val="none" w:sz="0" w:space="0" w:color="auto"/>
                <w:bottom w:val="none" w:sz="0" w:space="0" w:color="auto"/>
                <w:right w:val="none" w:sz="0" w:space="0" w:color="auto"/>
              </w:divBdr>
            </w:div>
            <w:div w:id="776558877">
              <w:marLeft w:val="0"/>
              <w:marRight w:val="0"/>
              <w:marTop w:val="0"/>
              <w:marBottom w:val="0"/>
              <w:divBdr>
                <w:top w:val="none" w:sz="0" w:space="0" w:color="auto"/>
                <w:left w:val="none" w:sz="0" w:space="0" w:color="auto"/>
                <w:bottom w:val="none" w:sz="0" w:space="0" w:color="auto"/>
                <w:right w:val="none" w:sz="0" w:space="0" w:color="auto"/>
              </w:divBdr>
            </w:div>
            <w:div w:id="1000157768">
              <w:marLeft w:val="0"/>
              <w:marRight w:val="0"/>
              <w:marTop w:val="0"/>
              <w:marBottom w:val="0"/>
              <w:divBdr>
                <w:top w:val="none" w:sz="0" w:space="0" w:color="auto"/>
                <w:left w:val="none" w:sz="0" w:space="0" w:color="auto"/>
                <w:bottom w:val="none" w:sz="0" w:space="0" w:color="auto"/>
                <w:right w:val="none" w:sz="0" w:space="0" w:color="auto"/>
              </w:divBdr>
            </w:div>
            <w:div w:id="1052315753">
              <w:marLeft w:val="0"/>
              <w:marRight w:val="0"/>
              <w:marTop w:val="0"/>
              <w:marBottom w:val="0"/>
              <w:divBdr>
                <w:top w:val="none" w:sz="0" w:space="0" w:color="auto"/>
                <w:left w:val="none" w:sz="0" w:space="0" w:color="auto"/>
                <w:bottom w:val="none" w:sz="0" w:space="0" w:color="auto"/>
                <w:right w:val="none" w:sz="0" w:space="0" w:color="auto"/>
              </w:divBdr>
            </w:div>
            <w:div w:id="1114834986">
              <w:marLeft w:val="0"/>
              <w:marRight w:val="0"/>
              <w:marTop w:val="0"/>
              <w:marBottom w:val="0"/>
              <w:divBdr>
                <w:top w:val="none" w:sz="0" w:space="0" w:color="auto"/>
                <w:left w:val="none" w:sz="0" w:space="0" w:color="auto"/>
                <w:bottom w:val="none" w:sz="0" w:space="0" w:color="auto"/>
                <w:right w:val="none" w:sz="0" w:space="0" w:color="auto"/>
              </w:divBdr>
            </w:div>
            <w:div w:id="1134445475">
              <w:marLeft w:val="0"/>
              <w:marRight w:val="0"/>
              <w:marTop w:val="0"/>
              <w:marBottom w:val="0"/>
              <w:divBdr>
                <w:top w:val="none" w:sz="0" w:space="0" w:color="auto"/>
                <w:left w:val="none" w:sz="0" w:space="0" w:color="auto"/>
                <w:bottom w:val="none" w:sz="0" w:space="0" w:color="auto"/>
                <w:right w:val="none" w:sz="0" w:space="0" w:color="auto"/>
              </w:divBdr>
            </w:div>
            <w:div w:id="1139763034">
              <w:marLeft w:val="0"/>
              <w:marRight w:val="0"/>
              <w:marTop w:val="0"/>
              <w:marBottom w:val="0"/>
              <w:divBdr>
                <w:top w:val="none" w:sz="0" w:space="0" w:color="auto"/>
                <w:left w:val="none" w:sz="0" w:space="0" w:color="auto"/>
                <w:bottom w:val="none" w:sz="0" w:space="0" w:color="auto"/>
                <w:right w:val="none" w:sz="0" w:space="0" w:color="auto"/>
              </w:divBdr>
            </w:div>
            <w:div w:id="1186599921">
              <w:marLeft w:val="0"/>
              <w:marRight w:val="0"/>
              <w:marTop w:val="0"/>
              <w:marBottom w:val="0"/>
              <w:divBdr>
                <w:top w:val="none" w:sz="0" w:space="0" w:color="auto"/>
                <w:left w:val="none" w:sz="0" w:space="0" w:color="auto"/>
                <w:bottom w:val="none" w:sz="0" w:space="0" w:color="auto"/>
                <w:right w:val="none" w:sz="0" w:space="0" w:color="auto"/>
              </w:divBdr>
            </w:div>
            <w:div w:id="1390113256">
              <w:marLeft w:val="0"/>
              <w:marRight w:val="0"/>
              <w:marTop w:val="0"/>
              <w:marBottom w:val="0"/>
              <w:divBdr>
                <w:top w:val="none" w:sz="0" w:space="0" w:color="auto"/>
                <w:left w:val="none" w:sz="0" w:space="0" w:color="auto"/>
                <w:bottom w:val="none" w:sz="0" w:space="0" w:color="auto"/>
                <w:right w:val="none" w:sz="0" w:space="0" w:color="auto"/>
              </w:divBdr>
            </w:div>
            <w:div w:id="1529756899">
              <w:marLeft w:val="0"/>
              <w:marRight w:val="0"/>
              <w:marTop w:val="0"/>
              <w:marBottom w:val="0"/>
              <w:divBdr>
                <w:top w:val="none" w:sz="0" w:space="0" w:color="auto"/>
                <w:left w:val="none" w:sz="0" w:space="0" w:color="auto"/>
                <w:bottom w:val="none" w:sz="0" w:space="0" w:color="auto"/>
                <w:right w:val="none" w:sz="0" w:space="0" w:color="auto"/>
              </w:divBdr>
            </w:div>
            <w:div w:id="1536238289">
              <w:marLeft w:val="0"/>
              <w:marRight w:val="0"/>
              <w:marTop w:val="0"/>
              <w:marBottom w:val="0"/>
              <w:divBdr>
                <w:top w:val="none" w:sz="0" w:space="0" w:color="auto"/>
                <w:left w:val="none" w:sz="0" w:space="0" w:color="auto"/>
                <w:bottom w:val="none" w:sz="0" w:space="0" w:color="auto"/>
                <w:right w:val="none" w:sz="0" w:space="0" w:color="auto"/>
              </w:divBdr>
            </w:div>
            <w:div w:id="1561474953">
              <w:marLeft w:val="0"/>
              <w:marRight w:val="0"/>
              <w:marTop w:val="0"/>
              <w:marBottom w:val="0"/>
              <w:divBdr>
                <w:top w:val="none" w:sz="0" w:space="0" w:color="auto"/>
                <w:left w:val="none" w:sz="0" w:space="0" w:color="auto"/>
                <w:bottom w:val="none" w:sz="0" w:space="0" w:color="auto"/>
                <w:right w:val="none" w:sz="0" w:space="0" w:color="auto"/>
              </w:divBdr>
            </w:div>
            <w:div w:id="1584028003">
              <w:marLeft w:val="0"/>
              <w:marRight w:val="0"/>
              <w:marTop w:val="0"/>
              <w:marBottom w:val="0"/>
              <w:divBdr>
                <w:top w:val="none" w:sz="0" w:space="0" w:color="auto"/>
                <w:left w:val="none" w:sz="0" w:space="0" w:color="auto"/>
                <w:bottom w:val="none" w:sz="0" w:space="0" w:color="auto"/>
                <w:right w:val="none" w:sz="0" w:space="0" w:color="auto"/>
              </w:divBdr>
            </w:div>
            <w:div w:id="1606571689">
              <w:marLeft w:val="0"/>
              <w:marRight w:val="0"/>
              <w:marTop w:val="0"/>
              <w:marBottom w:val="0"/>
              <w:divBdr>
                <w:top w:val="none" w:sz="0" w:space="0" w:color="auto"/>
                <w:left w:val="none" w:sz="0" w:space="0" w:color="auto"/>
                <w:bottom w:val="none" w:sz="0" w:space="0" w:color="auto"/>
                <w:right w:val="none" w:sz="0" w:space="0" w:color="auto"/>
              </w:divBdr>
            </w:div>
            <w:div w:id="1783449459">
              <w:marLeft w:val="0"/>
              <w:marRight w:val="0"/>
              <w:marTop w:val="0"/>
              <w:marBottom w:val="0"/>
              <w:divBdr>
                <w:top w:val="none" w:sz="0" w:space="0" w:color="auto"/>
                <w:left w:val="none" w:sz="0" w:space="0" w:color="auto"/>
                <w:bottom w:val="none" w:sz="0" w:space="0" w:color="auto"/>
                <w:right w:val="none" w:sz="0" w:space="0" w:color="auto"/>
              </w:divBdr>
            </w:div>
            <w:div w:id="1817525098">
              <w:marLeft w:val="0"/>
              <w:marRight w:val="0"/>
              <w:marTop w:val="0"/>
              <w:marBottom w:val="0"/>
              <w:divBdr>
                <w:top w:val="none" w:sz="0" w:space="0" w:color="auto"/>
                <w:left w:val="none" w:sz="0" w:space="0" w:color="auto"/>
                <w:bottom w:val="none" w:sz="0" w:space="0" w:color="auto"/>
                <w:right w:val="none" w:sz="0" w:space="0" w:color="auto"/>
              </w:divBdr>
            </w:div>
            <w:div w:id="1845898013">
              <w:marLeft w:val="0"/>
              <w:marRight w:val="0"/>
              <w:marTop w:val="0"/>
              <w:marBottom w:val="0"/>
              <w:divBdr>
                <w:top w:val="none" w:sz="0" w:space="0" w:color="auto"/>
                <w:left w:val="none" w:sz="0" w:space="0" w:color="auto"/>
                <w:bottom w:val="none" w:sz="0" w:space="0" w:color="auto"/>
                <w:right w:val="none" w:sz="0" w:space="0" w:color="auto"/>
              </w:divBdr>
            </w:div>
            <w:div w:id="1906258302">
              <w:marLeft w:val="0"/>
              <w:marRight w:val="0"/>
              <w:marTop w:val="0"/>
              <w:marBottom w:val="0"/>
              <w:divBdr>
                <w:top w:val="none" w:sz="0" w:space="0" w:color="auto"/>
                <w:left w:val="none" w:sz="0" w:space="0" w:color="auto"/>
                <w:bottom w:val="none" w:sz="0" w:space="0" w:color="auto"/>
                <w:right w:val="none" w:sz="0" w:space="0" w:color="auto"/>
              </w:divBdr>
            </w:div>
            <w:div w:id="1944142320">
              <w:marLeft w:val="0"/>
              <w:marRight w:val="0"/>
              <w:marTop w:val="0"/>
              <w:marBottom w:val="0"/>
              <w:divBdr>
                <w:top w:val="none" w:sz="0" w:space="0" w:color="auto"/>
                <w:left w:val="none" w:sz="0" w:space="0" w:color="auto"/>
                <w:bottom w:val="none" w:sz="0" w:space="0" w:color="auto"/>
                <w:right w:val="none" w:sz="0" w:space="0" w:color="auto"/>
              </w:divBdr>
            </w:div>
            <w:div w:id="2077899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112499">
      <w:bodyDiv w:val="1"/>
      <w:marLeft w:val="0"/>
      <w:marRight w:val="0"/>
      <w:marTop w:val="0"/>
      <w:marBottom w:val="0"/>
      <w:divBdr>
        <w:top w:val="none" w:sz="0" w:space="0" w:color="auto"/>
        <w:left w:val="none" w:sz="0" w:space="0" w:color="auto"/>
        <w:bottom w:val="none" w:sz="0" w:space="0" w:color="auto"/>
        <w:right w:val="none" w:sz="0" w:space="0" w:color="auto"/>
      </w:divBdr>
    </w:div>
    <w:div w:id="1898973171">
      <w:bodyDiv w:val="1"/>
      <w:marLeft w:val="0"/>
      <w:marRight w:val="0"/>
      <w:marTop w:val="0"/>
      <w:marBottom w:val="0"/>
      <w:divBdr>
        <w:top w:val="none" w:sz="0" w:space="0" w:color="auto"/>
        <w:left w:val="none" w:sz="0" w:space="0" w:color="auto"/>
        <w:bottom w:val="none" w:sz="0" w:space="0" w:color="auto"/>
        <w:right w:val="none" w:sz="0" w:space="0" w:color="auto"/>
      </w:divBdr>
    </w:div>
    <w:div w:id="1944650355">
      <w:bodyDiv w:val="1"/>
      <w:marLeft w:val="0"/>
      <w:marRight w:val="0"/>
      <w:marTop w:val="0"/>
      <w:marBottom w:val="0"/>
      <w:divBdr>
        <w:top w:val="none" w:sz="0" w:space="0" w:color="auto"/>
        <w:left w:val="none" w:sz="0" w:space="0" w:color="auto"/>
        <w:bottom w:val="none" w:sz="0" w:space="0" w:color="auto"/>
        <w:right w:val="none" w:sz="0" w:space="0" w:color="auto"/>
      </w:divBdr>
    </w:div>
    <w:div w:id="1947535884">
      <w:bodyDiv w:val="1"/>
      <w:marLeft w:val="0"/>
      <w:marRight w:val="0"/>
      <w:marTop w:val="0"/>
      <w:marBottom w:val="0"/>
      <w:divBdr>
        <w:top w:val="none" w:sz="0" w:space="0" w:color="auto"/>
        <w:left w:val="none" w:sz="0" w:space="0" w:color="auto"/>
        <w:bottom w:val="none" w:sz="0" w:space="0" w:color="auto"/>
        <w:right w:val="none" w:sz="0" w:space="0" w:color="auto"/>
      </w:divBdr>
    </w:div>
    <w:div w:id="1958177177">
      <w:bodyDiv w:val="1"/>
      <w:marLeft w:val="0"/>
      <w:marRight w:val="0"/>
      <w:marTop w:val="0"/>
      <w:marBottom w:val="0"/>
      <w:divBdr>
        <w:top w:val="none" w:sz="0" w:space="0" w:color="auto"/>
        <w:left w:val="none" w:sz="0" w:space="0" w:color="auto"/>
        <w:bottom w:val="none" w:sz="0" w:space="0" w:color="auto"/>
        <w:right w:val="none" w:sz="0" w:space="0" w:color="auto"/>
      </w:divBdr>
    </w:div>
    <w:div w:id="2065324258">
      <w:bodyDiv w:val="1"/>
      <w:marLeft w:val="0"/>
      <w:marRight w:val="0"/>
      <w:marTop w:val="0"/>
      <w:marBottom w:val="0"/>
      <w:divBdr>
        <w:top w:val="none" w:sz="0" w:space="0" w:color="auto"/>
        <w:left w:val="none" w:sz="0" w:space="0" w:color="auto"/>
        <w:bottom w:val="none" w:sz="0" w:space="0" w:color="auto"/>
        <w:right w:val="none" w:sz="0" w:space="0" w:color="auto"/>
      </w:divBdr>
    </w:div>
    <w:div w:id="2068721710">
      <w:bodyDiv w:val="1"/>
      <w:marLeft w:val="0"/>
      <w:marRight w:val="0"/>
      <w:marTop w:val="0"/>
      <w:marBottom w:val="0"/>
      <w:divBdr>
        <w:top w:val="none" w:sz="0" w:space="0" w:color="auto"/>
        <w:left w:val="none" w:sz="0" w:space="0" w:color="auto"/>
        <w:bottom w:val="none" w:sz="0" w:space="0" w:color="auto"/>
        <w:right w:val="none" w:sz="0" w:space="0" w:color="auto"/>
      </w:divBdr>
      <w:divsChild>
        <w:div w:id="747731903">
          <w:marLeft w:val="0"/>
          <w:marRight w:val="0"/>
          <w:marTop w:val="0"/>
          <w:marBottom w:val="0"/>
          <w:divBdr>
            <w:top w:val="none" w:sz="0" w:space="0" w:color="auto"/>
            <w:left w:val="none" w:sz="0" w:space="0" w:color="auto"/>
            <w:bottom w:val="none" w:sz="0" w:space="0" w:color="auto"/>
            <w:right w:val="none" w:sz="0" w:space="0" w:color="auto"/>
          </w:divBdr>
          <w:divsChild>
            <w:div w:id="699353084">
              <w:marLeft w:val="0"/>
              <w:marRight w:val="0"/>
              <w:marTop w:val="0"/>
              <w:marBottom w:val="0"/>
              <w:divBdr>
                <w:top w:val="none" w:sz="0" w:space="0" w:color="auto"/>
                <w:left w:val="none" w:sz="0" w:space="0" w:color="auto"/>
                <w:bottom w:val="none" w:sz="0" w:space="0" w:color="auto"/>
                <w:right w:val="none" w:sz="0" w:space="0" w:color="auto"/>
              </w:divBdr>
              <w:divsChild>
                <w:div w:id="1765565131">
                  <w:marLeft w:val="0"/>
                  <w:marRight w:val="0"/>
                  <w:marTop w:val="0"/>
                  <w:marBottom w:val="0"/>
                  <w:divBdr>
                    <w:top w:val="none" w:sz="0" w:space="0" w:color="auto"/>
                    <w:left w:val="none" w:sz="0" w:space="0" w:color="auto"/>
                    <w:bottom w:val="none" w:sz="0" w:space="0" w:color="auto"/>
                    <w:right w:val="none" w:sz="0" w:space="0" w:color="auto"/>
                  </w:divBdr>
                  <w:divsChild>
                    <w:div w:id="1930431388">
                      <w:marLeft w:val="0"/>
                      <w:marRight w:val="0"/>
                      <w:marTop w:val="0"/>
                      <w:marBottom w:val="0"/>
                      <w:divBdr>
                        <w:top w:val="none" w:sz="0" w:space="0" w:color="auto"/>
                        <w:left w:val="none" w:sz="0" w:space="0" w:color="auto"/>
                        <w:bottom w:val="none" w:sz="0" w:space="0" w:color="auto"/>
                        <w:right w:val="none" w:sz="0" w:space="0" w:color="auto"/>
                      </w:divBdr>
                      <w:divsChild>
                        <w:div w:id="181940897">
                          <w:marLeft w:val="0"/>
                          <w:marRight w:val="0"/>
                          <w:marTop w:val="0"/>
                          <w:marBottom w:val="0"/>
                          <w:divBdr>
                            <w:top w:val="none" w:sz="0" w:space="0" w:color="auto"/>
                            <w:left w:val="none" w:sz="0" w:space="0" w:color="auto"/>
                            <w:bottom w:val="none" w:sz="0" w:space="0" w:color="auto"/>
                            <w:right w:val="none" w:sz="0" w:space="0" w:color="auto"/>
                          </w:divBdr>
                          <w:divsChild>
                            <w:div w:id="1559828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02143143">
      <w:bodyDiv w:val="1"/>
      <w:marLeft w:val="0"/>
      <w:marRight w:val="0"/>
      <w:marTop w:val="0"/>
      <w:marBottom w:val="0"/>
      <w:divBdr>
        <w:top w:val="none" w:sz="0" w:space="0" w:color="auto"/>
        <w:left w:val="none" w:sz="0" w:space="0" w:color="auto"/>
        <w:bottom w:val="none" w:sz="0" w:space="0" w:color="auto"/>
        <w:right w:val="none" w:sz="0" w:space="0" w:color="auto"/>
      </w:divBdr>
    </w:div>
    <w:div w:id="2112389007">
      <w:bodyDiv w:val="1"/>
      <w:marLeft w:val="0"/>
      <w:marRight w:val="0"/>
      <w:marTop w:val="0"/>
      <w:marBottom w:val="0"/>
      <w:divBdr>
        <w:top w:val="none" w:sz="0" w:space="0" w:color="auto"/>
        <w:left w:val="none" w:sz="0" w:space="0" w:color="auto"/>
        <w:bottom w:val="none" w:sz="0" w:space="0" w:color="auto"/>
        <w:right w:val="none" w:sz="0" w:space="0" w:color="auto"/>
      </w:divBdr>
      <w:divsChild>
        <w:div w:id="416558760">
          <w:marLeft w:val="0"/>
          <w:marRight w:val="0"/>
          <w:marTop w:val="0"/>
          <w:marBottom w:val="0"/>
          <w:divBdr>
            <w:top w:val="none" w:sz="0" w:space="0" w:color="auto"/>
            <w:left w:val="none" w:sz="0" w:space="0" w:color="auto"/>
            <w:bottom w:val="none" w:sz="0" w:space="0" w:color="auto"/>
            <w:right w:val="none" w:sz="0" w:space="0" w:color="auto"/>
          </w:divBdr>
          <w:divsChild>
            <w:div w:id="162859446">
              <w:marLeft w:val="0"/>
              <w:marRight w:val="0"/>
              <w:marTop w:val="0"/>
              <w:marBottom w:val="0"/>
              <w:divBdr>
                <w:top w:val="none" w:sz="0" w:space="0" w:color="auto"/>
                <w:left w:val="none" w:sz="0" w:space="0" w:color="auto"/>
                <w:bottom w:val="none" w:sz="0" w:space="0" w:color="auto"/>
                <w:right w:val="none" w:sz="0" w:space="0" w:color="auto"/>
              </w:divBdr>
              <w:divsChild>
                <w:div w:id="1946187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diagramQuickStyle" Target="diagrams/quickStyle1.xml"/><Relationship Id="rId39" Type="http://schemas.openxmlformats.org/officeDocument/2006/relationships/diagramQuickStyle" Target="diagrams/quickStyle3.xml"/><Relationship Id="rId21" Type="http://schemas.openxmlformats.org/officeDocument/2006/relationships/image" Target="media/image11.png"/><Relationship Id="rId34" Type="http://schemas.openxmlformats.org/officeDocument/2006/relationships/image" Target="media/image14.png"/><Relationship Id="rId42" Type="http://schemas.openxmlformats.org/officeDocument/2006/relationships/image" Target="media/image17.emf"/><Relationship Id="rId47" Type="http://schemas.openxmlformats.org/officeDocument/2006/relationships/image" Target="media/image22.png"/><Relationship Id="rId50" Type="http://schemas.openxmlformats.org/officeDocument/2006/relationships/image" Target="media/image25.png"/><Relationship Id="rId55" Type="http://schemas.openxmlformats.org/officeDocument/2006/relationships/hyperlink" Target="http://www.thawte.com/" TargetMode="External"/><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diagramData" Target="diagrams/data2.xml"/><Relationship Id="rId11" Type="http://schemas.openxmlformats.org/officeDocument/2006/relationships/footer" Target="footer4.xml"/><Relationship Id="rId24" Type="http://schemas.openxmlformats.org/officeDocument/2006/relationships/diagramData" Target="diagrams/data1.xml"/><Relationship Id="rId32" Type="http://schemas.openxmlformats.org/officeDocument/2006/relationships/diagramColors" Target="diagrams/colors2.xml"/><Relationship Id="rId37" Type="http://schemas.openxmlformats.org/officeDocument/2006/relationships/diagramData" Target="diagrams/data3.xml"/><Relationship Id="rId40" Type="http://schemas.openxmlformats.org/officeDocument/2006/relationships/diagramColors" Target="diagrams/colors3.xml"/><Relationship Id="rId45" Type="http://schemas.openxmlformats.org/officeDocument/2006/relationships/image" Target="media/image20.png"/><Relationship Id="rId53" Type="http://schemas.openxmlformats.org/officeDocument/2006/relationships/hyperlink" Target="http://pt.slideshare.net/haroll1/entidades-certificadoras-de-firma-digital" TargetMode="External"/><Relationship Id="rId58" Type="http://schemas.openxmlformats.org/officeDocument/2006/relationships/hyperlink" Target="http://www.colombiatrade.com.co/preguntas-frecuentes/www.gse.com.co" TargetMode="External"/><Relationship Id="rId5" Type="http://schemas.openxmlformats.org/officeDocument/2006/relationships/webSettings" Target="webSettings.xml"/><Relationship Id="rId61" Type="http://schemas.openxmlformats.org/officeDocument/2006/relationships/hyperlink" Target="https://www.nist.gov/sites/default/files/documents/2018/12/10/frameworkesmellrev_20181102mn_clean.pdf" TargetMode="Externa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diagramColors" Target="diagrams/colors1.xml"/><Relationship Id="rId30" Type="http://schemas.openxmlformats.org/officeDocument/2006/relationships/diagramLayout" Target="diagrams/layout2.xml"/><Relationship Id="rId35" Type="http://schemas.openxmlformats.org/officeDocument/2006/relationships/image" Target="media/image15.png"/><Relationship Id="rId43" Type="http://schemas.openxmlformats.org/officeDocument/2006/relationships/image" Target="media/image18.png"/><Relationship Id="rId48" Type="http://schemas.openxmlformats.org/officeDocument/2006/relationships/image" Target="media/image23.png"/><Relationship Id="rId56" Type="http://schemas.openxmlformats.org/officeDocument/2006/relationships/image" Target="media/image28.png"/><Relationship Id="rId64" Type="http://schemas.openxmlformats.org/officeDocument/2006/relationships/theme" Target="theme/theme1.xml"/><Relationship Id="rId8" Type="http://schemas.openxmlformats.org/officeDocument/2006/relationships/footer" Target="footer1.xml"/><Relationship Id="rId51" Type="http://schemas.openxmlformats.org/officeDocument/2006/relationships/image" Target="media/image26.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diagramLayout" Target="diagrams/layout1.xml"/><Relationship Id="rId33" Type="http://schemas.microsoft.com/office/2007/relationships/diagramDrawing" Target="diagrams/drawing2.xml"/><Relationship Id="rId38" Type="http://schemas.openxmlformats.org/officeDocument/2006/relationships/diagramLayout" Target="diagrams/layout3.xml"/><Relationship Id="rId46" Type="http://schemas.openxmlformats.org/officeDocument/2006/relationships/image" Target="media/image21.png"/><Relationship Id="rId59" Type="http://schemas.openxmlformats.org/officeDocument/2006/relationships/hyperlink" Target="file:///E:/Users/ammartinr/Downloads/Dialnet-GestionDeRiesgosTecnologicosBasadaEnISO31000EISO27-4797252.pdf" TargetMode="External"/><Relationship Id="rId20" Type="http://schemas.openxmlformats.org/officeDocument/2006/relationships/image" Target="media/image10.png"/><Relationship Id="rId41" Type="http://schemas.microsoft.com/office/2007/relationships/diagramDrawing" Target="diagrams/drawing3.xml"/><Relationship Id="rId54" Type="http://schemas.openxmlformats.org/officeDocument/2006/relationships/hyperlink" Target="http://www.verisign.es/" TargetMode="External"/><Relationship Id="rId62" Type="http://schemas.openxmlformats.org/officeDocument/2006/relationships/hyperlink" Target="https://repository.upb.edu.co/bitstream/handle/20.500.11912/3595/Clasificaci%C3%B3n%20de%20los%20datos%20personales%20e%20implicaciones%20legales.pdf?sequence=1"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microsoft.com/office/2007/relationships/diagramDrawing" Target="diagrams/drawing1.xml"/><Relationship Id="rId36" Type="http://schemas.openxmlformats.org/officeDocument/2006/relationships/image" Target="media/image16.png"/><Relationship Id="rId49" Type="http://schemas.openxmlformats.org/officeDocument/2006/relationships/image" Target="media/image24.png"/><Relationship Id="rId57" Type="http://schemas.openxmlformats.org/officeDocument/2006/relationships/hyperlink" Target="http://es.wikipedia.org/wiki/Autoridad_de_certificaci%C3%B3n" TargetMode="External"/><Relationship Id="rId10" Type="http://schemas.openxmlformats.org/officeDocument/2006/relationships/footer" Target="footer3.xml"/><Relationship Id="rId31" Type="http://schemas.openxmlformats.org/officeDocument/2006/relationships/diagramQuickStyle" Target="diagrams/quickStyle2.xml"/><Relationship Id="rId44" Type="http://schemas.openxmlformats.org/officeDocument/2006/relationships/image" Target="media/image19.png"/><Relationship Id="rId52" Type="http://schemas.openxmlformats.org/officeDocument/2006/relationships/image" Target="media/image27.png"/><Relationship Id="rId60" Type="http://schemas.openxmlformats.org/officeDocument/2006/relationships/hyperlink" Target="https://www.linkedin.com/pulse/implementando-el-cybersecurity-framework-del-nist-g%C3%B3mez-morales/" TargetMode="External"/><Relationship Id="rId4" Type="http://schemas.openxmlformats.org/officeDocument/2006/relationships/settings" Target="settings.xml"/><Relationship Id="rId9" Type="http://schemas.openxmlformats.org/officeDocument/2006/relationships/footer" Target="footer2.xml"/></Relationships>
</file>

<file path=word/_rels/numbering.xml.rels><?xml version="1.0" encoding="UTF-8" standalone="yes"?>
<Relationships xmlns="http://schemas.openxmlformats.org/package/2006/relationships"><Relationship Id="rId1" Type="http://schemas.openxmlformats.org/officeDocument/2006/relationships/image" Target="media/image1.jpeg"/></Relationships>
</file>

<file path=word/diagrams/colors1.xml><?xml version="1.0" encoding="utf-8"?>
<dgm:colorsDef xmlns:dgm="http://schemas.openxmlformats.org/drawingml/2006/diagram" xmlns:a="http://schemas.openxmlformats.org/drawingml/2006/main" uniqueId="urn:microsoft.com/office/officeart/2005/8/colors/accent1_1">
  <dgm:title val=""/>
  <dgm:desc val=""/>
  <dgm:catLst>
    <dgm:cat type="accent1" pri="11100"/>
  </dgm:catLst>
  <dgm:styleLbl name="node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1">
        <a:shade val="80000"/>
      </a:schemeClr>
    </dgm:linClrLst>
    <dgm:effectClrLst/>
    <dgm:txLinClrLst/>
    <dgm:txFillClrLst/>
    <dgm:txEffectClrLst/>
  </dgm:styleLbl>
  <dgm:styleLbl name="node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f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align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b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dgm:txEffectClrLst/>
  </dgm:styleLbl>
  <dgm:styleLbl name="parChTrans2D2">
    <dgm:fillClrLst meth="repeat">
      <a:schemeClr val="accent1"/>
    </dgm:fillClrLst>
    <dgm:linClrLst meth="repeat">
      <a:schemeClr val="accent1"/>
    </dgm:linClrLst>
    <dgm:effectClrLst/>
    <dgm:txLinClrLst/>
    <dgm:txFillClrLst/>
    <dgm:txEffectClrLst/>
  </dgm:styleLbl>
  <dgm:styleLbl name="parChTrans2D3">
    <dgm:fillClrLst meth="repeat">
      <a:schemeClr val="accent1"/>
    </dgm:fillClrLst>
    <dgm:linClrLst meth="repeat">
      <a:schemeClr val="accent1"/>
    </dgm:linClrLst>
    <dgm:effectClrLst/>
    <dgm:txLinClrLst/>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con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align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trAlignAcc1">
    <dgm:fillClrLst meth="repeat">
      <a:schemeClr val="accent1">
        <a:alpha val="40000"/>
        <a:tint val="40000"/>
      </a:schemeClr>
    </dgm:fillClrLst>
    <dgm:linClrLst meth="repeat">
      <a:schemeClr val="accent1"/>
    </dgm:linClrLst>
    <dgm:effectClrLst/>
    <dgm:txLinClrLst/>
    <dgm:txFillClrLst meth="repeat">
      <a:schemeClr val="dk1"/>
    </dgm:txFillClrLst>
    <dgm:txEffectClrLst/>
  </dgm:styleLbl>
  <dgm:styleLbl name="b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fgAcc0">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2">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3">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4">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1">
  <dgm:title val=""/>
  <dgm:desc val=""/>
  <dgm:catLst>
    <dgm:cat type="accent1" pri="11100"/>
  </dgm:catLst>
  <dgm:styleLbl name="node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1">
        <a:shade val="80000"/>
      </a:schemeClr>
    </dgm:linClrLst>
    <dgm:effectClrLst/>
    <dgm:txLinClrLst/>
    <dgm:txFillClrLst/>
    <dgm:txEffectClrLst/>
  </dgm:styleLbl>
  <dgm:styleLbl name="node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f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align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b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dgm:txEffectClrLst/>
  </dgm:styleLbl>
  <dgm:styleLbl name="parChTrans2D2">
    <dgm:fillClrLst meth="repeat">
      <a:schemeClr val="accent1"/>
    </dgm:fillClrLst>
    <dgm:linClrLst meth="repeat">
      <a:schemeClr val="accent1"/>
    </dgm:linClrLst>
    <dgm:effectClrLst/>
    <dgm:txLinClrLst/>
    <dgm:txFillClrLst/>
    <dgm:txEffectClrLst/>
  </dgm:styleLbl>
  <dgm:styleLbl name="parChTrans2D3">
    <dgm:fillClrLst meth="repeat">
      <a:schemeClr val="accent1"/>
    </dgm:fillClrLst>
    <dgm:linClrLst meth="repeat">
      <a:schemeClr val="accent1"/>
    </dgm:linClrLst>
    <dgm:effectClrLst/>
    <dgm:txLinClrLst/>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con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align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trAlignAcc1">
    <dgm:fillClrLst meth="repeat">
      <a:schemeClr val="accent1">
        <a:alpha val="40000"/>
        <a:tint val="40000"/>
      </a:schemeClr>
    </dgm:fillClrLst>
    <dgm:linClrLst meth="repeat">
      <a:schemeClr val="accent1"/>
    </dgm:linClrLst>
    <dgm:effectClrLst/>
    <dgm:txLinClrLst/>
    <dgm:txFillClrLst meth="repeat">
      <a:schemeClr val="dk1"/>
    </dgm:txFillClrLst>
    <dgm:txEffectClrLst/>
  </dgm:styleLbl>
  <dgm:styleLbl name="b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fgAcc0">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2">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3">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4">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18373EB-3B68-4D57-85B7-BD08C0DBC89E}" type="doc">
      <dgm:prSet loTypeId="urn:microsoft.com/office/officeart/2005/8/layout/lProcess2" loCatId="list" qsTypeId="urn:microsoft.com/office/officeart/2005/8/quickstyle/3d2" qsCatId="3D" csTypeId="urn:microsoft.com/office/officeart/2005/8/colors/accent1_1" csCatId="accent1" phldr="1"/>
      <dgm:spPr/>
      <dgm:t>
        <a:bodyPr/>
        <a:lstStyle/>
        <a:p>
          <a:endParaRPr lang="es-CO"/>
        </a:p>
      </dgm:t>
    </dgm:pt>
    <dgm:pt modelId="{98D82069-44D5-4E56-ABAE-BE233449B684}">
      <dgm:prSet phldrT="[Texto]"/>
      <dgm:spPr>
        <a:xfrm>
          <a:off x="669" y="0"/>
          <a:ext cx="1741289" cy="3200400"/>
        </a:xfrm>
        <a:gradFill rotWithShape="0">
          <a:gsLst>
            <a:gs pos="0">
              <a:srgbClr val="4F81BD">
                <a:tint val="40000"/>
                <a:hueOff val="0"/>
                <a:satOff val="0"/>
                <a:lumOff val="0"/>
                <a:alphaOff val="0"/>
                <a:shade val="51000"/>
                <a:satMod val="130000"/>
              </a:srgbClr>
            </a:gs>
            <a:gs pos="80000">
              <a:srgbClr val="4F81BD">
                <a:tint val="40000"/>
                <a:hueOff val="0"/>
                <a:satOff val="0"/>
                <a:lumOff val="0"/>
                <a:alphaOff val="0"/>
                <a:shade val="93000"/>
                <a:satMod val="130000"/>
              </a:srgbClr>
            </a:gs>
            <a:gs pos="100000">
              <a:srgbClr val="4F81BD">
                <a:tint val="40000"/>
                <a:hueOff val="0"/>
                <a:satOff val="0"/>
                <a:lumOff val="0"/>
                <a:alphaOff val="0"/>
                <a:shade val="94000"/>
                <a:satMod val="135000"/>
              </a:srgbClr>
            </a:gs>
          </a:gsLst>
          <a:lin ang="16200000" scaled="0"/>
        </a:gradFill>
        <a:ln>
          <a:noFill/>
        </a:ln>
        <a:effectLst/>
        <a:scene3d>
          <a:camera prst="orthographicFront"/>
          <a:lightRig rig="threePt" dir="t">
            <a:rot lat="0" lon="0" rev="7500000"/>
          </a:lightRig>
        </a:scene3d>
        <a:sp3d z="-152400" extrusionH="63500" prstMaterial="matte">
          <a:bevelT w="144450" h="6350" prst="relaxedInset"/>
          <a:contourClr>
            <a:sysClr val="window" lastClr="FFFFFF"/>
          </a:contourClr>
        </a:sp3d>
      </dgm:spPr>
      <dgm:t>
        <a:bodyPr/>
        <a:lstStyle/>
        <a:p>
          <a:pPr algn="ctr"/>
          <a:r>
            <a:rPr lang="es-CO">
              <a:solidFill>
                <a:sysClr val="windowText" lastClr="000000">
                  <a:hueOff val="0"/>
                  <a:satOff val="0"/>
                  <a:lumOff val="0"/>
                  <a:alphaOff val="0"/>
                </a:sysClr>
              </a:solidFill>
              <a:latin typeface="Eras Medium ITC" pitchFamily="34" charset="0"/>
              <a:ea typeface="+mn-ea"/>
              <a:cs typeface="+mn-cs"/>
            </a:rPr>
            <a:t>Identificación</a:t>
          </a:r>
        </a:p>
      </dgm:t>
    </dgm:pt>
    <dgm:pt modelId="{F4DCC1D7-7CFE-4C5A-A05F-2040CA2F5551}" type="parTrans" cxnId="{4F122693-E294-4C55-86E4-B64E468BBE17}">
      <dgm:prSet/>
      <dgm:spPr/>
      <dgm:t>
        <a:bodyPr/>
        <a:lstStyle/>
        <a:p>
          <a:pPr algn="ctr"/>
          <a:endParaRPr lang="es-CO">
            <a:latin typeface="Eras Medium ITC" pitchFamily="34" charset="0"/>
          </a:endParaRPr>
        </a:p>
      </dgm:t>
    </dgm:pt>
    <dgm:pt modelId="{CB583028-5D6C-415E-8DDD-689A80374976}" type="sibTrans" cxnId="{4F122693-E294-4C55-86E4-B64E468BBE17}">
      <dgm:prSet/>
      <dgm:spPr/>
      <dgm:t>
        <a:bodyPr/>
        <a:lstStyle/>
        <a:p>
          <a:pPr algn="ctr"/>
          <a:endParaRPr lang="es-CO">
            <a:latin typeface="Eras Medium ITC" pitchFamily="34" charset="0"/>
          </a:endParaRPr>
        </a:p>
      </dgm:t>
    </dgm:pt>
    <dgm:pt modelId="{01315A66-2990-4D38-98DA-B36656FD41BC}">
      <dgm:prSet phldrT="[Texto]"/>
      <dgm:spPr>
        <a:xfrm>
          <a:off x="174798" y="961057"/>
          <a:ext cx="1393031" cy="964964"/>
        </a:xfrm>
        <a:gradFill rotWithShape="0">
          <a:gsLst>
            <a:gs pos="0">
              <a:sysClr val="window" lastClr="FFFFFF">
                <a:hueOff val="0"/>
                <a:satOff val="0"/>
                <a:lumOff val="0"/>
                <a:alphaOff val="0"/>
                <a:shade val="51000"/>
                <a:satMod val="130000"/>
              </a:sysClr>
            </a:gs>
            <a:gs pos="80000">
              <a:sysClr val="window" lastClr="FFFFFF">
                <a:hueOff val="0"/>
                <a:satOff val="0"/>
                <a:lumOff val="0"/>
                <a:alphaOff val="0"/>
                <a:shade val="93000"/>
                <a:satMod val="130000"/>
              </a:sysClr>
            </a:gs>
            <a:gs pos="100000">
              <a:sysClr val="window" lastClr="FFFFFF">
                <a:hueOff val="0"/>
                <a:satOff val="0"/>
                <a:lumOff val="0"/>
                <a:alphaOff val="0"/>
                <a:shade val="94000"/>
                <a:satMod val="135000"/>
              </a:sysClr>
            </a:gs>
          </a:gsLst>
          <a:lin ang="16200000" scaled="0"/>
        </a:gradFill>
        <a:ln>
          <a:noFill/>
        </a:ln>
        <a:effectLst>
          <a:outerShdw blurRad="40000" dist="23000" dir="5400000" rotWithShape="0">
            <a:srgbClr val="000000">
              <a:alpha val="35000"/>
            </a:srgbClr>
          </a:outerShdw>
        </a:effectLst>
        <a:scene3d>
          <a:camera prst="orthographicFront"/>
          <a:lightRig rig="threePt" dir="t">
            <a:rot lat="0" lon="0" rev="7500000"/>
          </a:lightRig>
        </a:scene3d>
        <a:sp3d prstMaterial="plastic">
          <a:bevelT w="127000" h="25400" prst="relaxedInset"/>
        </a:sp3d>
      </dgm:spPr>
      <dgm:t>
        <a:bodyPr/>
        <a:lstStyle/>
        <a:p>
          <a:pPr algn="ctr"/>
          <a:r>
            <a:rPr lang="es-CO">
              <a:solidFill>
                <a:sysClr val="windowText" lastClr="000000">
                  <a:hueOff val="0"/>
                  <a:satOff val="0"/>
                  <a:lumOff val="0"/>
                  <a:alphaOff val="0"/>
                </a:sysClr>
              </a:solidFill>
              <a:latin typeface="Eras Medium ITC" pitchFamily="34" charset="0"/>
              <a:ea typeface="+mn-ea"/>
              <a:cs typeface="+mn-cs"/>
            </a:rPr>
            <a:t>Identificación de los activos de información del servicio.</a:t>
          </a:r>
        </a:p>
      </dgm:t>
    </dgm:pt>
    <dgm:pt modelId="{3B4CE79C-AA05-4B05-9FF4-C40B6A1DE841}" type="parTrans" cxnId="{C0C0F0FA-FCFD-4C8C-9E03-AC61FEBD6B03}">
      <dgm:prSet/>
      <dgm:spPr/>
      <dgm:t>
        <a:bodyPr/>
        <a:lstStyle/>
        <a:p>
          <a:pPr algn="ctr"/>
          <a:endParaRPr lang="es-CO">
            <a:latin typeface="Eras Medium ITC" pitchFamily="34" charset="0"/>
          </a:endParaRPr>
        </a:p>
      </dgm:t>
    </dgm:pt>
    <dgm:pt modelId="{F45E08B3-17E6-458E-89C3-C1DE9AB6A98B}" type="sibTrans" cxnId="{C0C0F0FA-FCFD-4C8C-9E03-AC61FEBD6B03}">
      <dgm:prSet/>
      <dgm:spPr/>
      <dgm:t>
        <a:bodyPr/>
        <a:lstStyle/>
        <a:p>
          <a:pPr algn="ctr"/>
          <a:endParaRPr lang="es-CO">
            <a:latin typeface="Eras Medium ITC" pitchFamily="34" charset="0"/>
          </a:endParaRPr>
        </a:p>
      </dgm:t>
    </dgm:pt>
    <dgm:pt modelId="{89D767A8-8333-481E-85A4-B77122AED118}">
      <dgm:prSet phldrT="[Texto]"/>
      <dgm:spPr>
        <a:xfrm>
          <a:off x="174798" y="2074478"/>
          <a:ext cx="1393031" cy="964964"/>
        </a:xfrm>
        <a:gradFill rotWithShape="0">
          <a:gsLst>
            <a:gs pos="0">
              <a:sysClr val="window" lastClr="FFFFFF">
                <a:hueOff val="0"/>
                <a:satOff val="0"/>
                <a:lumOff val="0"/>
                <a:alphaOff val="0"/>
                <a:shade val="51000"/>
                <a:satMod val="130000"/>
              </a:sysClr>
            </a:gs>
            <a:gs pos="80000">
              <a:sysClr val="window" lastClr="FFFFFF">
                <a:hueOff val="0"/>
                <a:satOff val="0"/>
                <a:lumOff val="0"/>
                <a:alphaOff val="0"/>
                <a:shade val="93000"/>
                <a:satMod val="130000"/>
              </a:sysClr>
            </a:gs>
            <a:gs pos="100000">
              <a:sysClr val="window" lastClr="FFFFFF">
                <a:hueOff val="0"/>
                <a:satOff val="0"/>
                <a:lumOff val="0"/>
                <a:alphaOff val="0"/>
                <a:shade val="94000"/>
                <a:satMod val="135000"/>
              </a:sysClr>
            </a:gs>
          </a:gsLst>
          <a:lin ang="16200000" scaled="0"/>
        </a:gradFill>
        <a:ln>
          <a:noFill/>
        </a:ln>
        <a:effectLst>
          <a:outerShdw blurRad="40000" dist="23000" dir="5400000" rotWithShape="0">
            <a:srgbClr val="000000">
              <a:alpha val="35000"/>
            </a:srgbClr>
          </a:outerShdw>
        </a:effectLst>
        <a:scene3d>
          <a:camera prst="orthographicFront"/>
          <a:lightRig rig="threePt" dir="t">
            <a:rot lat="0" lon="0" rev="7500000"/>
          </a:lightRig>
        </a:scene3d>
        <a:sp3d prstMaterial="plastic">
          <a:bevelT w="127000" h="25400" prst="relaxedInset"/>
        </a:sp3d>
      </dgm:spPr>
      <dgm:t>
        <a:bodyPr/>
        <a:lstStyle/>
        <a:p>
          <a:pPr algn="ctr"/>
          <a:r>
            <a:rPr lang="es-CO">
              <a:solidFill>
                <a:sysClr val="windowText" lastClr="000000">
                  <a:hueOff val="0"/>
                  <a:satOff val="0"/>
                  <a:lumOff val="0"/>
                  <a:alphaOff val="0"/>
                </a:sysClr>
              </a:solidFill>
              <a:latin typeface="Eras Medium ITC" pitchFamily="34" charset="0"/>
              <a:ea typeface="+mn-ea"/>
              <a:cs typeface="+mn-cs"/>
            </a:rPr>
            <a:t>identificación de sus características.</a:t>
          </a:r>
        </a:p>
      </dgm:t>
    </dgm:pt>
    <dgm:pt modelId="{6909669E-7F30-4879-8CE9-B71D740C8379}" type="parTrans" cxnId="{A24A8ABB-CE78-449C-B48D-04CA167DA6FB}">
      <dgm:prSet/>
      <dgm:spPr/>
      <dgm:t>
        <a:bodyPr/>
        <a:lstStyle/>
        <a:p>
          <a:pPr algn="ctr"/>
          <a:endParaRPr lang="es-CO">
            <a:latin typeface="Eras Medium ITC" pitchFamily="34" charset="0"/>
          </a:endParaRPr>
        </a:p>
      </dgm:t>
    </dgm:pt>
    <dgm:pt modelId="{58C876D3-0F19-4CBA-9746-04F275A7AC85}" type="sibTrans" cxnId="{A24A8ABB-CE78-449C-B48D-04CA167DA6FB}">
      <dgm:prSet/>
      <dgm:spPr/>
      <dgm:t>
        <a:bodyPr/>
        <a:lstStyle/>
        <a:p>
          <a:pPr algn="ctr"/>
          <a:endParaRPr lang="es-CO">
            <a:latin typeface="Eras Medium ITC" pitchFamily="34" charset="0"/>
          </a:endParaRPr>
        </a:p>
      </dgm:t>
    </dgm:pt>
    <dgm:pt modelId="{C8D34915-CAA8-43F5-98D4-9F067ABE2E5D}">
      <dgm:prSet phldrT="[Texto]"/>
      <dgm:spPr>
        <a:xfrm>
          <a:off x="1872555" y="0"/>
          <a:ext cx="1741289" cy="3200400"/>
        </a:xfrm>
        <a:gradFill rotWithShape="0">
          <a:gsLst>
            <a:gs pos="0">
              <a:srgbClr val="4F81BD">
                <a:tint val="40000"/>
                <a:hueOff val="0"/>
                <a:satOff val="0"/>
                <a:lumOff val="0"/>
                <a:alphaOff val="0"/>
                <a:shade val="51000"/>
                <a:satMod val="130000"/>
              </a:srgbClr>
            </a:gs>
            <a:gs pos="80000">
              <a:srgbClr val="4F81BD">
                <a:tint val="40000"/>
                <a:hueOff val="0"/>
                <a:satOff val="0"/>
                <a:lumOff val="0"/>
                <a:alphaOff val="0"/>
                <a:shade val="93000"/>
                <a:satMod val="130000"/>
              </a:srgbClr>
            </a:gs>
            <a:gs pos="100000">
              <a:srgbClr val="4F81BD">
                <a:tint val="40000"/>
                <a:hueOff val="0"/>
                <a:satOff val="0"/>
                <a:lumOff val="0"/>
                <a:alphaOff val="0"/>
                <a:shade val="94000"/>
                <a:satMod val="135000"/>
              </a:srgbClr>
            </a:gs>
          </a:gsLst>
          <a:lin ang="16200000" scaled="0"/>
        </a:gradFill>
        <a:ln>
          <a:noFill/>
        </a:ln>
        <a:effectLst/>
        <a:scene3d>
          <a:camera prst="orthographicFront"/>
          <a:lightRig rig="threePt" dir="t">
            <a:rot lat="0" lon="0" rev="7500000"/>
          </a:lightRig>
        </a:scene3d>
        <a:sp3d z="-152400" extrusionH="63500" prstMaterial="matte">
          <a:bevelT w="144450" h="6350" prst="relaxedInset"/>
          <a:contourClr>
            <a:sysClr val="window" lastClr="FFFFFF"/>
          </a:contourClr>
        </a:sp3d>
      </dgm:spPr>
      <dgm:t>
        <a:bodyPr/>
        <a:lstStyle/>
        <a:p>
          <a:pPr algn="ctr"/>
          <a:r>
            <a:rPr lang="es-CO">
              <a:solidFill>
                <a:sysClr val="windowText" lastClr="000000">
                  <a:hueOff val="0"/>
                  <a:satOff val="0"/>
                  <a:lumOff val="0"/>
                  <a:alphaOff val="0"/>
                </a:sysClr>
              </a:solidFill>
              <a:latin typeface="Eras Medium ITC" pitchFamily="34" charset="0"/>
              <a:ea typeface="+mn-ea"/>
              <a:cs typeface="+mn-cs"/>
            </a:rPr>
            <a:t>Clasificación</a:t>
          </a:r>
        </a:p>
      </dgm:t>
    </dgm:pt>
    <dgm:pt modelId="{DDBF0AD1-0C28-4E08-BFFC-177877988C4D}" type="parTrans" cxnId="{648F2D26-2F40-4EF4-809C-684E74A32F02}">
      <dgm:prSet/>
      <dgm:spPr/>
      <dgm:t>
        <a:bodyPr/>
        <a:lstStyle/>
        <a:p>
          <a:pPr algn="ctr"/>
          <a:endParaRPr lang="es-CO">
            <a:latin typeface="Eras Medium ITC" pitchFamily="34" charset="0"/>
          </a:endParaRPr>
        </a:p>
      </dgm:t>
    </dgm:pt>
    <dgm:pt modelId="{0AA5D2DF-10DC-40FC-92D0-6D1E8A59FF20}" type="sibTrans" cxnId="{648F2D26-2F40-4EF4-809C-684E74A32F02}">
      <dgm:prSet/>
      <dgm:spPr/>
      <dgm:t>
        <a:bodyPr/>
        <a:lstStyle/>
        <a:p>
          <a:pPr algn="ctr"/>
          <a:endParaRPr lang="es-CO">
            <a:latin typeface="Eras Medium ITC" pitchFamily="34" charset="0"/>
          </a:endParaRPr>
        </a:p>
      </dgm:t>
    </dgm:pt>
    <dgm:pt modelId="{FBDF4842-565E-44BF-8423-146A8E9A9E63}">
      <dgm:prSet phldrT="[Texto]"/>
      <dgm:spPr>
        <a:xfrm>
          <a:off x="2046684" y="961057"/>
          <a:ext cx="1393031" cy="964964"/>
        </a:xfrm>
        <a:gradFill rotWithShape="0">
          <a:gsLst>
            <a:gs pos="0">
              <a:sysClr val="window" lastClr="FFFFFF">
                <a:hueOff val="0"/>
                <a:satOff val="0"/>
                <a:lumOff val="0"/>
                <a:alphaOff val="0"/>
                <a:shade val="51000"/>
                <a:satMod val="130000"/>
              </a:sysClr>
            </a:gs>
            <a:gs pos="80000">
              <a:sysClr val="window" lastClr="FFFFFF">
                <a:hueOff val="0"/>
                <a:satOff val="0"/>
                <a:lumOff val="0"/>
                <a:alphaOff val="0"/>
                <a:shade val="93000"/>
                <a:satMod val="130000"/>
              </a:sysClr>
            </a:gs>
            <a:gs pos="100000">
              <a:sysClr val="window" lastClr="FFFFFF">
                <a:hueOff val="0"/>
                <a:satOff val="0"/>
                <a:lumOff val="0"/>
                <a:alphaOff val="0"/>
                <a:shade val="94000"/>
                <a:satMod val="135000"/>
              </a:sysClr>
            </a:gs>
          </a:gsLst>
          <a:lin ang="16200000" scaled="0"/>
        </a:gradFill>
        <a:ln>
          <a:noFill/>
        </a:ln>
        <a:effectLst>
          <a:outerShdw blurRad="40000" dist="23000" dir="5400000" rotWithShape="0">
            <a:srgbClr val="000000">
              <a:alpha val="35000"/>
            </a:srgbClr>
          </a:outerShdw>
        </a:effectLst>
        <a:scene3d>
          <a:camera prst="orthographicFront"/>
          <a:lightRig rig="threePt" dir="t">
            <a:rot lat="0" lon="0" rev="7500000"/>
          </a:lightRig>
        </a:scene3d>
        <a:sp3d prstMaterial="plastic">
          <a:bevelT w="127000" h="25400" prst="relaxedInset"/>
        </a:sp3d>
      </dgm:spPr>
      <dgm:t>
        <a:bodyPr/>
        <a:lstStyle/>
        <a:p>
          <a:pPr algn="ctr"/>
          <a:r>
            <a:rPr lang="es-CO">
              <a:solidFill>
                <a:sysClr val="windowText" lastClr="000000">
                  <a:hueOff val="0"/>
                  <a:satOff val="0"/>
                  <a:lumOff val="0"/>
                  <a:alphaOff val="0"/>
                </a:sysClr>
              </a:solidFill>
              <a:latin typeface="Eras Medium ITC" pitchFamily="34" charset="0"/>
              <a:ea typeface="+mn-ea"/>
              <a:cs typeface="+mn-cs"/>
            </a:rPr>
            <a:t>Identificación de los niveles de Confidencialidad, integridad y disponibilidad de los activos de información</a:t>
          </a:r>
        </a:p>
      </dgm:t>
    </dgm:pt>
    <dgm:pt modelId="{9C1248BE-1AB3-47F0-AC53-24EF9F6BF51B}" type="parTrans" cxnId="{8CA32DEF-1EA6-456A-89E1-B9307845F217}">
      <dgm:prSet/>
      <dgm:spPr/>
      <dgm:t>
        <a:bodyPr/>
        <a:lstStyle/>
        <a:p>
          <a:pPr algn="ctr"/>
          <a:endParaRPr lang="es-CO">
            <a:latin typeface="Eras Medium ITC" pitchFamily="34" charset="0"/>
          </a:endParaRPr>
        </a:p>
      </dgm:t>
    </dgm:pt>
    <dgm:pt modelId="{12009A46-B9FB-4027-88EC-FD7BD1A88C97}" type="sibTrans" cxnId="{8CA32DEF-1EA6-456A-89E1-B9307845F217}">
      <dgm:prSet/>
      <dgm:spPr/>
      <dgm:t>
        <a:bodyPr/>
        <a:lstStyle/>
        <a:p>
          <a:pPr algn="ctr"/>
          <a:endParaRPr lang="es-CO">
            <a:latin typeface="Eras Medium ITC" pitchFamily="34" charset="0"/>
          </a:endParaRPr>
        </a:p>
      </dgm:t>
    </dgm:pt>
    <dgm:pt modelId="{64B95F6D-8C40-4E68-BA16-DD5605F35D61}">
      <dgm:prSet phldrT="[Texto]"/>
      <dgm:spPr>
        <a:xfrm>
          <a:off x="3744441" y="0"/>
          <a:ext cx="1741289" cy="3200400"/>
        </a:xfrm>
        <a:gradFill rotWithShape="0">
          <a:gsLst>
            <a:gs pos="0">
              <a:srgbClr val="4F81BD">
                <a:tint val="40000"/>
                <a:hueOff val="0"/>
                <a:satOff val="0"/>
                <a:lumOff val="0"/>
                <a:alphaOff val="0"/>
                <a:shade val="51000"/>
                <a:satMod val="130000"/>
              </a:srgbClr>
            </a:gs>
            <a:gs pos="80000">
              <a:srgbClr val="4F81BD">
                <a:tint val="40000"/>
                <a:hueOff val="0"/>
                <a:satOff val="0"/>
                <a:lumOff val="0"/>
                <a:alphaOff val="0"/>
                <a:shade val="93000"/>
                <a:satMod val="130000"/>
              </a:srgbClr>
            </a:gs>
            <a:gs pos="100000">
              <a:srgbClr val="4F81BD">
                <a:tint val="40000"/>
                <a:hueOff val="0"/>
                <a:satOff val="0"/>
                <a:lumOff val="0"/>
                <a:alphaOff val="0"/>
                <a:shade val="94000"/>
                <a:satMod val="135000"/>
              </a:srgbClr>
            </a:gs>
          </a:gsLst>
          <a:lin ang="16200000" scaled="0"/>
        </a:gradFill>
        <a:ln>
          <a:noFill/>
        </a:ln>
        <a:effectLst/>
        <a:scene3d>
          <a:camera prst="orthographicFront"/>
          <a:lightRig rig="threePt" dir="t">
            <a:rot lat="0" lon="0" rev="7500000"/>
          </a:lightRig>
        </a:scene3d>
        <a:sp3d z="-152400" extrusionH="63500" prstMaterial="matte">
          <a:bevelT w="144450" h="6350" prst="relaxedInset"/>
          <a:contourClr>
            <a:sysClr val="window" lastClr="FFFFFF"/>
          </a:contourClr>
        </a:sp3d>
      </dgm:spPr>
      <dgm:t>
        <a:bodyPr/>
        <a:lstStyle/>
        <a:p>
          <a:pPr algn="ctr"/>
          <a:r>
            <a:rPr lang="es-CO">
              <a:solidFill>
                <a:sysClr val="windowText" lastClr="000000">
                  <a:hueOff val="0"/>
                  <a:satOff val="0"/>
                  <a:lumOff val="0"/>
                  <a:alphaOff val="0"/>
                </a:sysClr>
              </a:solidFill>
              <a:latin typeface="Eras Medium ITC" pitchFamily="34" charset="0"/>
              <a:ea typeface="+mn-ea"/>
              <a:cs typeface="+mn-cs"/>
            </a:rPr>
            <a:t>Valoración</a:t>
          </a:r>
        </a:p>
      </dgm:t>
    </dgm:pt>
    <dgm:pt modelId="{4028018C-7048-4348-9D8D-BAD0BA206C58}" type="parTrans" cxnId="{A6105E0B-CEA5-4EF6-85CA-F3125300D8C8}">
      <dgm:prSet/>
      <dgm:spPr/>
      <dgm:t>
        <a:bodyPr/>
        <a:lstStyle/>
        <a:p>
          <a:pPr algn="ctr"/>
          <a:endParaRPr lang="es-CO">
            <a:latin typeface="Eras Medium ITC" pitchFamily="34" charset="0"/>
          </a:endParaRPr>
        </a:p>
      </dgm:t>
    </dgm:pt>
    <dgm:pt modelId="{DFF549F9-2A58-4477-B57D-5C4EEE68CACD}" type="sibTrans" cxnId="{A6105E0B-CEA5-4EF6-85CA-F3125300D8C8}">
      <dgm:prSet/>
      <dgm:spPr/>
      <dgm:t>
        <a:bodyPr/>
        <a:lstStyle/>
        <a:p>
          <a:pPr algn="ctr"/>
          <a:endParaRPr lang="es-CO">
            <a:latin typeface="Eras Medium ITC" pitchFamily="34" charset="0"/>
          </a:endParaRPr>
        </a:p>
      </dgm:t>
    </dgm:pt>
    <dgm:pt modelId="{3437EF4F-AE6F-4C30-8022-242B892183FF}">
      <dgm:prSet phldrT="[Texto]"/>
      <dgm:spPr>
        <a:xfrm>
          <a:off x="3918570" y="2074478"/>
          <a:ext cx="1393031" cy="964964"/>
        </a:xfrm>
        <a:gradFill rotWithShape="0">
          <a:gsLst>
            <a:gs pos="0">
              <a:sysClr val="window" lastClr="FFFFFF">
                <a:hueOff val="0"/>
                <a:satOff val="0"/>
                <a:lumOff val="0"/>
                <a:alphaOff val="0"/>
                <a:shade val="51000"/>
                <a:satMod val="130000"/>
              </a:sysClr>
            </a:gs>
            <a:gs pos="80000">
              <a:sysClr val="window" lastClr="FFFFFF">
                <a:hueOff val="0"/>
                <a:satOff val="0"/>
                <a:lumOff val="0"/>
                <a:alphaOff val="0"/>
                <a:shade val="93000"/>
                <a:satMod val="130000"/>
              </a:sysClr>
            </a:gs>
            <a:gs pos="100000">
              <a:sysClr val="window" lastClr="FFFFFF">
                <a:hueOff val="0"/>
                <a:satOff val="0"/>
                <a:lumOff val="0"/>
                <a:alphaOff val="0"/>
                <a:shade val="94000"/>
                <a:satMod val="135000"/>
              </a:sysClr>
            </a:gs>
          </a:gsLst>
          <a:lin ang="16200000" scaled="0"/>
        </a:gradFill>
        <a:ln>
          <a:noFill/>
        </a:ln>
        <a:effectLst>
          <a:outerShdw blurRad="40000" dist="23000" dir="5400000" rotWithShape="0">
            <a:srgbClr val="000000">
              <a:alpha val="35000"/>
            </a:srgbClr>
          </a:outerShdw>
        </a:effectLst>
        <a:scene3d>
          <a:camera prst="orthographicFront"/>
          <a:lightRig rig="threePt" dir="t">
            <a:rot lat="0" lon="0" rev="7500000"/>
          </a:lightRig>
        </a:scene3d>
        <a:sp3d prstMaterial="plastic">
          <a:bevelT w="127000" h="25400" prst="relaxedInset"/>
        </a:sp3d>
      </dgm:spPr>
      <dgm:t>
        <a:bodyPr/>
        <a:lstStyle/>
        <a:p>
          <a:pPr algn="ctr"/>
          <a:r>
            <a:rPr lang="es-CO">
              <a:solidFill>
                <a:sysClr val="windowText" lastClr="000000">
                  <a:hueOff val="0"/>
                  <a:satOff val="0"/>
                  <a:lumOff val="0"/>
                  <a:alphaOff val="0"/>
                </a:sysClr>
              </a:solidFill>
              <a:latin typeface="Eras Medium ITC" pitchFamily="34" charset="0"/>
              <a:ea typeface="+mn-ea"/>
              <a:cs typeface="+mn-cs"/>
            </a:rPr>
            <a:t>Selección de los activos con valoración alta para hacer el análisis de riesgos.</a:t>
          </a:r>
        </a:p>
      </dgm:t>
    </dgm:pt>
    <dgm:pt modelId="{9018CFE8-1850-4E15-A8D4-6C030FCE0A85}" type="parTrans" cxnId="{C1660A0C-7879-4E6A-ADF8-2B08A4E25A3A}">
      <dgm:prSet/>
      <dgm:spPr/>
      <dgm:t>
        <a:bodyPr/>
        <a:lstStyle/>
        <a:p>
          <a:pPr algn="ctr"/>
          <a:endParaRPr lang="es-CO">
            <a:latin typeface="Eras Medium ITC" pitchFamily="34" charset="0"/>
          </a:endParaRPr>
        </a:p>
      </dgm:t>
    </dgm:pt>
    <dgm:pt modelId="{3356667F-9681-435F-9878-2F291245ADF2}" type="sibTrans" cxnId="{C1660A0C-7879-4E6A-ADF8-2B08A4E25A3A}">
      <dgm:prSet/>
      <dgm:spPr/>
      <dgm:t>
        <a:bodyPr/>
        <a:lstStyle/>
        <a:p>
          <a:pPr algn="ctr"/>
          <a:endParaRPr lang="es-CO">
            <a:latin typeface="Eras Medium ITC" pitchFamily="34" charset="0"/>
          </a:endParaRPr>
        </a:p>
      </dgm:t>
    </dgm:pt>
    <dgm:pt modelId="{1AB18F52-DEFE-48B8-92FF-8DB2962999F6}">
      <dgm:prSet phldrT="[Texto]"/>
      <dgm:spPr>
        <a:xfrm>
          <a:off x="2046684" y="2074478"/>
          <a:ext cx="1393031" cy="964964"/>
        </a:xfrm>
        <a:gradFill rotWithShape="0">
          <a:gsLst>
            <a:gs pos="0">
              <a:sysClr val="window" lastClr="FFFFFF">
                <a:hueOff val="0"/>
                <a:satOff val="0"/>
                <a:lumOff val="0"/>
                <a:alphaOff val="0"/>
                <a:shade val="51000"/>
                <a:satMod val="130000"/>
              </a:sysClr>
            </a:gs>
            <a:gs pos="80000">
              <a:sysClr val="window" lastClr="FFFFFF">
                <a:hueOff val="0"/>
                <a:satOff val="0"/>
                <a:lumOff val="0"/>
                <a:alphaOff val="0"/>
                <a:shade val="93000"/>
                <a:satMod val="130000"/>
              </a:sysClr>
            </a:gs>
            <a:gs pos="100000">
              <a:sysClr val="window" lastClr="FFFFFF">
                <a:hueOff val="0"/>
                <a:satOff val="0"/>
                <a:lumOff val="0"/>
                <a:alphaOff val="0"/>
                <a:shade val="94000"/>
                <a:satMod val="135000"/>
              </a:sysClr>
            </a:gs>
          </a:gsLst>
          <a:lin ang="16200000" scaled="0"/>
        </a:gradFill>
        <a:ln>
          <a:noFill/>
        </a:ln>
        <a:effectLst>
          <a:outerShdw blurRad="40000" dist="23000" dir="5400000" rotWithShape="0">
            <a:srgbClr val="000000">
              <a:alpha val="35000"/>
            </a:srgbClr>
          </a:outerShdw>
        </a:effectLst>
        <a:scene3d>
          <a:camera prst="orthographicFront"/>
          <a:lightRig rig="threePt" dir="t">
            <a:rot lat="0" lon="0" rev="7500000"/>
          </a:lightRig>
        </a:scene3d>
        <a:sp3d prstMaterial="plastic">
          <a:bevelT w="127000" h="25400" prst="relaxedInset"/>
        </a:sp3d>
      </dgm:spPr>
      <dgm:t>
        <a:bodyPr/>
        <a:lstStyle/>
        <a:p>
          <a:pPr algn="ctr"/>
          <a:r>
            <a:rPr lang="es-CO">
              <a:solidFill>
                <a:sysClr val="windowText" lastClr="000000">
                  <a:hueOff val="0"/>
                  <a:satOff val="0"/>
                  <a:lumOff val="0"/>
                  <a:alphaOff val="0"/>
                </a:sysClr>
              </a:solidFill>
              <a:latin typeface="Eras Medium ITC" pitchFamily="34" charset="0"/>
              <a:ea typeface="+mn-ea"/>
              <a:cs typeface="+mn-cs"/>
            </a:rPr>
            <a:t>Consolidación de los activos de información similares.</a:t>
          </a:r>
        </a:p>
      </dgm:t>
    </dgm:pt>
    <dgm:pt modelId="{A7F14690-1FF8-4631-984A-43025252F121}" type="sibTrans" cxnId="{C5E72D09-63F3-4932-8336-DF5D447B09B1}">
      <dgm:prSet/>
      <dgm:spPr/>
      <dgm:t>
        <a:bodyPr/>
        <a:lstStyle/>
        <a:p>
          <a:pPr algn="ctr"/>
          <a:endParaRPr lang="es-CO">
            <a:latin typeface="Eras Medium ITC" pitchFamily="34" charset="0"/>
          </a:endParaRPr>
        </a:p>
      </dgm:t>
    </dgm:pt>
    <dgm:pt modelId="{66B6E7AA-FEFA-4FB0-9734-9266E800BBC1}" type="parTrans" cxnId="{C5E72D09-63F3-4932-8336-DF5D447B09B1}">
      <dgm:prSet/>
      <dgm:spPr/>
      <dgm:t>
        <a:bodyPr/>
        <a:lstStyle/>
        <a:p>
          <a:pPr algn="ctr"/>
          <a:endParaRPr lang="es-CO">
            <a:latin typeface="Eras Medium ITC" pitchFamily="34" charset="0"/>
          </a:endParaRPr>
        </a:p>
      </dgm:t>
    </dgm:pt>
    <dgm:pt modelId="{54CC1F87-9CB6-4FA2-B68B-7A434CC40DF5}">
      <dgm:prSet/>
      <dgm:spPr>
        <a:xfrm>
          <a:off x="3918570" y="961057"/>
          <a:ext cx="1393031" cy="964964"/>
        </a:xfrm>
        <a:gradFill rotWithShape="0">
          <a:gsLst>
            <a:gs pos="0">
              <a:sysClr val="window" lastClr="FFFFFF">
                <a:hueOff val="0"/>
                <a:satOff val="0"/>
                <a:lumOff val="0"/>
                <a:alphaOff val="0"/>
                <a:shade val="51000"/>
                <a:satMod val="130000"/>
              </a:sysClr>
            </a:gs>
            <a:gs pos="80000">
              <a:sysClr val="window" lastClr="FFFFFF">
                <a:hueOff val="0"/>
                <a:satOff val="0"/>
                <a:lumOff val="0"/>
                <a:alphaOff val="0"/>
                <a:shade val="93000"/>
                <a:satMod val="130000"/>
              </a:sysClr>
            </a:gs>
            <a:gs pos="100000">
              <a:sysClr val="window" lastClr="FFFFFF">
                <a:hueOff val="0"/>
                <a:satOff val="0"/>
                <a:lumOff val="0"/>
                <a:alphaOff val="0"/>
                <a:shade val="94000"/>
                <a:satMod val="135000"/>
              </a:sysClr>
            </a:gs>
          </a:gsLst>
          <a:lin ang="16200000" scaled="0"/>
        </a:gradFill>
        <a:ln>
          <a:noFill/>
        </a:ln>
        <a:effectLst>
          <a:outerShdw blurRad="40000" dist="23000" dir="5400000" rotWithShape="0">
            <a:srgbClr val="000000">
              <a:alpha val="35000"/>
            </a:srgbClr>
          </a:outerShdw>
        </a:effectLst>
        <a:scene3d>
          <a:camera prst="orthographicFront"/>
          <a:lightRig rig="threePt" dir="t">
            <a:rot lat="0" lon="0" rev="7500000"/>
          </a:lightRig>
        </a:scene3d>
        <a:sp3d prstMaterial="plastic">
          <a:bevelT w="127000" h="25400" prst="relaxedInset"/>
        </a:sp3d>
      </dgm:spPr>
      <dgm:t>
        <a:bodyPr/>
        <a:lstStyle/>
        <a:p>
          <a:pPr algn="ctr"/>
          <a:r>
            <a:rPr lang="es-CO">
              <a:solidFill>
                <a:sysClr val="windowText" lastClr="000000">
                  <a:hueOff val="0"/>
                  <a:satOff val="0"/>
                  <a:lumOff val="0"/>
                  <a:alphaOff val="0"/>
                </a:sysClr>
              </a:solidFill>
              <a:latin typeface="Eras Medium ITC" pitchFamily="34" charset="0"/>
              <a:ea typeface="+mn-ea"/>
              <a:cs typeface="+mn-cs"/>
            </a:rPr>
            <a:t>Establecer el valor de los activos de información para el servicio.</a:t>
          </a:r>
          <a:endParaRPr lang="es-CO">
            <a:solidFill>
              <a:sysClr val="windowText" lastClr="000000">
                <a:hueOff val="0"/>
                <a:satOff val="0"/>
                <a:lumOff val="0"/>
                <a:alphaOff val="0"/>
              </a:sysClr>
            </a:solidFill>
            <a:latin typeface="Calibri"/>
            <a:ea typeface="+mn-ea"/>
            <a:cs typeface="+mn-cs"/>
          </a:endParaRPr>
        </a:p>
      </dgm:t>
    </dgm:pt>
    <dgm:pt modelId="{3253CADD-3C9C-4799-94E7-37C05E2E5D87}" type="parTrans" cxnId="{4EA25C58-DF28-45DF-AD55-A8734C3DFB4E}">
      <dgm:prSet/>
      <dgm:spPr/>
      <dgm:t>
        <a:bodyPr/>
        <a:lstStyle/>
        <a:p>
          <a:pPr algn="ctr"/>
          <a:endParaRPr lang="es-CO"/>
        </a:p>
      </dgm:t>
    </dgm:pt>
    <dgm:pt modelId="{822BC18F-7656-4D94-B3E5-433547E46ECD}" type="sibTrans" cxnId="{4EA25C58-DF28-45DF-AD55-A8734C3DFB4E}">
      <dgm:prSet/>
      <dgm:spPr/>
      <dgm:t>
        <a:bodyPr/>
        <a:lstStyle/>
        <a:p>
          <a:pPr algn="ctr"/>
          <a:endParaRPr lang="es-CO"/>
        </a:p>
      </dgm:t>
    </dgm:pt>
    <dgm:pt modelId="{845449BA-744D-46D8-AA97-58B9337B1DA0}" type="pres">
      <dgm:prSet presAssocID="{518373EB-3B68-4D57-85B7-BD08C0DBC89E}" presName="theList" presStyleCnt="0">
        <dgm:presLayoutVars>
          <dgm:dir/>
          <dgm:animLvl val="lvl"/>
          <dgm:resizeHandles val="exact"/>
        </dgm:presLayoutVars>
      </dgm:prSet>
      <dgm:spPr/>
      <dgm:t>
        <a:bodyPr/>
        <a:lstStyle/>
        <a:p>
          <a:endParaRPr lang="es-CO"/>
        </a:p>
      </dgm:t>
    </dgm:pt>
    <dgm:pt modelId="{3D5F17D3-C51B-4326-B7A3-5E9E83C0BFDF}" type="pres">
      <dgm:prSet presAssocID="{98D82069-44D5-4E56-ABAE-BE233449B684}" presName="compNode" presStyleCnt="0"/>
      <dgm:spPr/>
    </dgm:pt>
    <dgm:pt modelId="{61F5FF62-3F6D-4AFE-8ADE-66A93A12CDD8}" type="pres">
      <dgm:prSet presAssocID="{98D82069-44D5-4E56-ABAE-BE233449B684}" presName="aNode" presStyleLbl="bgShp" presStyleIdx="0" presStyleCnt="3"/>
      <dgm:spPr>
        <a:prstGeom prst="roundRect">
          <a:avLst>
            <a:gd name="adj" fmla="val 10000"/>
          </a:avLst>
        </a:prstGeom>
      </dgm:spPr>
      <dgm:t>
        <a:bodyPr/>
        <a:lstStyle/>
        <a:p>
          <a:endParaRPr lang="es-CO"/>
        </a:p>
      </dgm:t>
    </dgm:pt>
    <dgm:pt modelId="{DBA7403B-988E-4B87-9366-D85D0578D4DE}" type="pres">
      <dgm:prSet presAssocID="{98D82069-44D5-4E56-ABAE-BE233449B684}" presName="textNode" presStyleLbl="bgShp" presStyleIdx="0" presStyleCnt="3"/>
      <dgm:spPr/>
      <dgm:t>
        <a:bodyPr/>
        <a:lstStyle/>
        <a:p>
          <a:endParaRPr lang="es-CO"/>
        </a:p>
      </dgm:t>
    </dgm:pt>
    <dgm:pt modelId="{C091B3DA-29F9-48B4-A078-A52A5A9394C5}" type="pres">
      <dgm:prSet presAssocID="{98D82069-44D5-4E56-ABAE-BE233449B684}" presName="compChildNode" presStyleCnt="0"/>
      <dgm:spPr/>
    </dgm:pt>
    <dgm:pt modelId="{251CC375-B604-4846-8714-B1CF59C54E37}" type="pres">
      <dgm:prSet presAssocID="{98D82069-44D5-4E56-ABAE-BE233449B684}" presName="theInnerList" presStyleCnt="0"/>
      <dgm:spPr/>
    </dgm:pt>
    <dgm:pt modelId="{8F5448AB-D244-404C-B7AA-2F3D2C6775E9}" type="pres">
      <dgm:prSet presAssocID="{01315A66-2990-4D38-98DA-B36656FD41BC}" presName="childNode" presStyleLbl="node1" presStyleIdx="0" presStyleCnt="6">
        <dgm:presLayoutVars>
          <dgm:bulletEnabled val="1"/>
        </dgm:presLayoutVars>
      </dgm:prSet>
      <dgm:spPr>
        <a:prstGeom prst="roundRect">
          <a:avLst>
            <a:gd name="adj" fmla="val 10000"/>
          </a:avLst>
        </a:prstGeom>
      </dgm:spPr>
      <dgm:t>
        <a:bodyPr/>
        <a:lstStyle/>
        <a:p>
          <a:endParaRPr lang="es-CO"/>
        </a:p>
      </dgm:t>
    </dgm:pt>
    <dgm:pt modelId="{68B49C6A-9617-42E6-90C6-46EEAAFE8470}" type="pres">
      <dgm:prSet presAssocID="{01315A66-2990-4D38-98DA-B36656FD41BC}" presName="aSpace2" presStyleCnt="0"/>
      <dgm:spPr/>
    </dgm:pt>
    <dgm:pt modelId="{4DEDBE1A-3BB0-4DD5-A2C5-AD8B9B92ADCF}" type="pres">
      <dgm:prSet presAssocID="{89D767A8-8333-481E-85A4-B77122AED118}" presName="childNode" presStyleLbl="node1" presStyleIdx="1" presStyleCnt="6">
        <dgm:presLayoutVars>
          <dgm:bulletEnabled val="1"/>
        </dgm:presLayoutVars>
      </dgm:prSet>
      <dgm:spPr>
        <a:prstGeom prst="roundRect">
          <a:avLst>
            <a:gd name="adj" fmla="val 10000"/>
          </a:avLst>
        </a:prstGeom>
      </dgm:spPr>
      <dgm:t>
        <a:bodyPr/>
        <a:lstStyle/>
        <a:p>
          <a:endParaRPr lang="es-CO"/>
        </a:p>
      </dgm:t>
    </dgm:pt>
    <dgm:pt modelId="{415B0F67-F8FA-414B-877C-1A5F18AEC520}" type="pres">
      <dgm:prSet presAssocID="{98D82069-44D5-4E56-ABAE-BE233449B684}" presName="aSpace" presStyleCnt="0"/>
      <dgm:spPr/>
    </dgm:pt>
    <dgm:pt modelId="{60855E33-631F-4690-B680-138685FFCB9A}" type="pres">
      <dgm:prSet presAssocID="{C8D34915-CAA8-43F5-98D4-9F067ABE2E5D}" presName="compNode" presStyleCnt="0"/>
      <dgm:spPr/>
    </dgm:pt>
    <dgm:pt modelId="{3451FE55-364C-4051-AA2C-23AB0514993C}" type="pres">
      <dgm:prSet presAssocID="{C8D34915-CAA8-43F5-98D4-9F067ABE2E5D}" presName="aNode" presStyleLbl="bgShp" presStyleIdx="1" presStyleCnt="3"/>
      <dgm:spPr>
        <a:prstGeom prst="roundRect">
          <a:avLst>
            <a:gd name="adj" fmla="val 10000"/>
          </a:avLst>
        </a:prstGeom>
      </dgm:spPr>
      <dgm:t>
        <a:bodyPr/>
        <a:lstStyle/>
        <a:p>
          <a:endParaRPr lang="es-CO"/>
        </a:p>
      </dgm:t>
    </dgm:pt>
    <dgm:pt modelId="{E49E6253-CC8E-4163-8393-74891CFBF950}" type="pres">
      <dgm:prSet presAssocID="{C8D34915-CAA8-43F5-98D4-9F067ABE2E5D}" presName="textNode" presStyleLbl="bgShp" presStyleIdx="1" presStyleCnt="3"/>
      <dgm:spPr/>
      <dgm:t>
        <a:bodyPr/>
        <a:lstStyle/>
        <a:p>
          <a:endParaRPr lang="es-CO"/>
        </a:p>
      </dgm:t>
    </dgm:pt>
    <dgm:pt modelId="{3BF26604-B70F-473F-82C6-BF615D6521EB}" type="pres">
      <dgm:prSet presAssocID="{C8D34915-CAA8-43F5-98D4-9F067ABE2E5D}" presName="compChildNode" presStyleCnt="0"/>
      <dgm:spPr/>
    </dgm:pt>
    <dgm:pt modelId="{BBAD3E56-16EB-43B2-9120-8BC734F63E99}" type="pres">
      <dgm:prSet presAssocID="{C8D34915-CAA8-43F5-98D4-9F067ABE2E5D}" presName="theInnerList" presStyleCnt="0"/>
      <dgm:spPr/>
    </dgm:pt>
    <dgm:pt modelId="{18228A88-DE93-496A-95CC-518470A0F18C}" type="pres">
      <dgm:prSet presAssocID="{FBDF4842-565E-44BF-8423-146A8E9A9E63}" presName="childNode" presStyleLbl="node1" presStyleIdx="2" presStyleCnt="6">
        <dgm:presLayoutVars>
          <dgm:bulletEnabled val="1"/>
        </dgm:presLayoutVars>
      </dgm:prSet>
      <dgm:spPr>
        <a:prstGeom prst="roundRect">
          <a:avLst>
            <a:gd name="adj" fmla="val 10000"/>
          </a:avLst>
        </a:prstGeom>
      </dgm:spPr>
      <dgm:t>
        <a:bodyPr/>
        <a:lstStyle/>
        <a:p>
          <a:endParaRPr lang="es-CO"/>
        </a:p>
      </dgm:t>
    </dgm:pt>
    <dgm:pt modelId="{703E416E-2F37-4054-8AFE-A95B5B08136D}" type="pres">
      <dgm:prSet presAssocID="{FBDF4842-565E-44BF-8423-146A8E9A9E63}" presName="aSpace2" presStyleCnt="0"/>
      <dgm:spPr/>
    </dgm:pt>
    <dgm:pt modelId="{653A7C61-3908-429B-A950-51ECDBD2CCF2}" type="pres">
      <dgm:prSet presAssocID="{1AB18F52-DEFE-48B8-92FF-8DB2962999F6}" presName="childNode" presStyleLbl="node1" presStyleIdx="3" presStyleCnt="6">
        <dgm:presLayoutVars>
          <dgm:bulletEnabled val="1"/>
        </dgm:presLayoutVars>
      </dgm:prSet>
      <dgm:spPr>
        <a:prstGeom prst="roundRect">
          <a:avLst>
            <a:gd name="adj" fmla="val 10000"/>
          </a:avLst>
        </a:prstGeom>
      </dgm:spPr>
      <dgm:t>
        <a:bodyPr/>
        <a:lstStyle/>
        <a:p>
          <a:endParaRPr lang="es-CO"/>
        </a:p>
      </dgm:t>
    </dgm:pt>
    <dgm:pt modelId="{AE0DD221-124E-4DED-B476-0727806B1358}" type="pres">
      <dgm:prSet presAssocID="{C8D34915-CAA8-43F5-98D4-9F067ABE2E5D}" presName="aSpace" presStyleCnt="0"/>
      <dgm:spPr/>
    </dgm:pt>
    <dgm:pt modelId="{1719A976-C726-4BC9-850C-8D28B84E3868}" type="pres">
      <dgm:prSet presAssocID="{64B95F6D-8C40-4E68-BA16-DD5605F35D61}" presName="compNode" presStyleCnt="0"/>
      <dgm:spPr/>
    </dgm:pt>
    <dgm:pt modelId="{2B557131-0E2E-4EC0-A2AA-9C7D2FC553A8}" type="pres">
      <dgm:prSet presAssocID="{64B95F6D-8C40-4E68-BA16-DD5605F35D61}" presName="aNode" presStyleLbl="bgShp" presStyleIdx="2" presStyleCnt="3"/>
      <dgm:spPr>
        <a:prstGeom prst="roundRect">
          <a:avLst>
            <a:gd name="adj" fmla="val 10000"/>
          </a:avLst>
        </a:prstGeom>
      </dgm:spPr>
      <dgm:t>
        <a:bodyPr/>
        <a:lstStyle/>
        <a:p>
          <a:endParaRPr lang="es-CO"/>
        </a:p>
      </dgm:t>
    </dgm:pt>
    <dgm:pt modelId="{BD7C0024-D1DD-429B-B6D5-B5DD6AD7FE13}" type="pres">
      <dgm:prSet presAssocID="{64B95F6D-8C40-4E68-BA16-DD5605F35D61}" presName="textNode" presStyleLbl="bgShp" presStyleIdx="2" presStyleCnt="3"/>
      <dgm:spPr/>
      <dgm:t>
        <a:bodyPr/>
        <a:lstStyle/>
        <a:p>
          <a:endParaRPr lang="es-CO"/>
        </a:p>
      </dgm:t>
    </dgm:pt>
    <dgm:pt modelId="{B468067A-05FF-413E-A289-BA3AEBB0D65E}" type="pres">
      <dgm:prSet presAssocID="{64B95F6D-8C40-4E68-BA16-DD5605F35D61}" presName="compChildNode" presStyleCnt="0"/>
      <dgm:spPr/>
    </dgm:pt>
    <dgm:pt modelId="{F83E1522-826F-41C3-8CF7-90E7AF583A0F}" type="pres">
      <dgm:prSet presAssocID="{64B95F6D-8C40-4E68-BA16-DD5605F35D61}" presName="theInnerList" presStyleCnt="0"/>
      <dgm:spPr/>
    </dgm:pt>
    <dgm:pt modelId="{1D8FF000-F439-40D2-BFA8-6757DE9BE52B}" type="pres">
      <dgm:prSet presAssocID="{54CC1F87-9CB6-4FA2-B68B-7A434CC40DF5}" presName="childNode" presStyleLbl="node1" presStyleIdx="4" presStyleCnt="6">
        <dgm:presLayoutVars>
          <dgm:bulletEnabled val="1"/>
        </dgm:presLayoutVars>
      </dgm:prSet>
      <dgm:spPr>
        <a:prstGeom prst="roundRect">
          <a:avLst>
            <a:gd name="adj" fmla="val 10000"/>
          </a:avLst>
        </a:prstGeom>
      </dgm:spPr>
      <dgm:t>
        <a:bodyPr/>
        <a:lstStyle/>
        <a:p>
          <a:endParaRPr lang="es-CO"/>
        </a:p>
      </dgm:t>
    </dgm:pt>
    <dgm:pt modelId="{A973B76D-D942-4B34-A840-6F2B28E3C2C5}" type="pres">
      <dgm:prSet presAssocID="{54CC1F87-9CB6-4FA2-B68B-7A434CC40DF5}" presName="aSpace2" presStyleCnt="0"/>
      <dgm:spPr/>
    </dgm:pt>
    <dgm:pt modelId="{2A54CF85-5520-44DC-A39E-D533E46FEBEC}" type="pres">
      <dgm:prSet presAssocID="{3437EF4F-AE6F-4C30-8022-242B892183FF}" presName="childNode" presStyleLbl="node1" presStyleIdx="5" presStyleCnt="6">
        <dgm:presLayoutVars>
          <dgm:bulletEnabled val="1"/>
        </dgm:presLayoutVars>
      </dgm:prSet>
      <dgm:spPr>
        <a:prstGeom prst="roundRect">
          <a:avLst>
            <a:gd name="adj" fmla="val 10000"/>
          </a:avLst>
        </a:prstGeom>
      </dgm:spPr>
      <dgm:t>
        <a:bodyPr/>
        <a:lstStyle/>
        <a:p>
          <a:endParaRPr lang="es-CO"/>
        </a:p>
      </dgm:t>
    </dgm:pt>
  </dgm:ptLst>
  <dgm:cxnLst>
    <dgm:cxn modelId="{A24A8ABB-CE78-449C-B48D-04CA167DA6FB}" srcId="{98D82069-44D5-4E56-ABAE-BE233449B684}" destId="{89D767A8-8333-481E-85A4-B77122AED118}" srcOrd="1" destOrd="0" parTransId="{6909669E-7F30-4879-8CE9-B71D740C8379}" sibTransId="{58C876D3-0F19-4CBA-9746-04F275A7AC85}"/>
    <dgm:cxn modelId="{C71640BC-A2B6-4FF4-8D4D-B63D002183D7}" type="presOf" srcId="{64B95F6D-8C40-4E68-BA16-DD5605F35D61}" destId="{2B557131-0E2E-4EC0-A2AA-9C7D2FC553A8}" srcOrd="0" destOrd="0" presId="urn:microsoft.com/office/officeart/2005/8/layout/lProcess2"/>
    <dgm:cxn modelId="{648F2D26-2F40-4EF4-809C-684E74A32F02}" srcId="{518373EB-3B68-4D57-85B7-BD08C0DBC89E}" destId="{C8D34915-CAA8-43F5-98D4-9F067ABE2E5D}" srcOrd="1" destOrd="0" parTransId="{DDBF0AD1-0C28-4E08-BFFC-177877988C4D}" sibTransId="{0AA5D2DF-10DC-40FC-92D0-6D1E8A59FF20}"/>
    <dgm:cxn modelId="{8454DB99-950C-48CC-9339-F60FD2910425}" type="presOf" srcId="{98D82069-44D5-4E56-ABAE-BE233449B684}" destId="{61F5FF62-3F6D-4AFE-8ADE-66A93A12CDD8}" srcOrd="0" destOrd="0" presId="urn:microsoft.com/office/officeart/2005/8/layout/lProcess2"/>
    <dgm:cxn modelId="{CA537B57-F7F8-497B-9F9D-C33C49952EAE}" type="presOf" srcId="{FBDF4842-565E-44BF-8423-146A8E9A9E63}" destId="{18228A88-DE93-496A-95CC-518470A0F18C}" srcOrd="0" destOrd="0" presId="urn:microsoft.com/office/officeart/2005/8/layout/lProcess2"/>
    <dgm:cxn modelId="{C0C0F0FA-FCFD-4C8C-9E03-AC61FEBD6B03}" srcId="{98D82069-44D5-4E56-ABAE-BE233449B684}" destId="{01315A66-2990-4D38-98DA-B36656FD41BC}" srcOrd="0" destOrd="0" parTransId="{3B4CE79C-AA05-4B05-9FF4-C40B6A1DE841}" sibTransId="{F45E08B3-17E6-458E-89C3-C1DE9AB6A98B}"/>
    <dgm:cxn modelId="{4F122693-E294-4C55-86E4-B64E468BBE17}" srcId="{518373EB-3B68-4D57-85B7-BD08C0DBC89E}" destId="{98D82069-44D5-4E56-ABAE-BE233449B684}" srcOrd="0" destOrd="0" parTransId="{F4DCC1D7-7CFE-4C5A-A05F-2040CA2F5551}" sibTransId="{CB583028-5D6C-415E-8DDD-689A80374976}"/>
    <dgm:cxn modelId="{994E29AA-A02B-4077-995F-8A7DEE7D7F19}" type="presOf" srcId="{64B95F6D-8C40-4E68-BA16-DD5605F35D61}" destId="{BD7C0024-D1DD-429B-B6D5-B5DD6AD7FE13}" srcOrd="1" destOrd="0" presId="urn:microsoft.com/office/officeart/2005/8/layout/lProcess2"/>
    <dgm:cxn modelId="{A6105E0B-CEA5-4EF6-85CA-F3125300D8C8}" srcId="{518373EB-3B68-4D57-85B7-BD08C0DBC89E}" destId="{64B95F6D-8C40-4E68-BA16-DD5605F35D61}" srcOrd="2" destOrd="0" parTransId="{4028018C-7048-4348-9D8D-BAD0BA206C58}" sibTransId="{DFF549F9-2A58-4477-B57D-5C4EEE68CACD}"/>
    <dgm:cxn modelId="{C1660A0C-7879-4E6A-ADF8-2B08A4E25A3A}" srcId="{64B95F6D-8C40-4E68-BA16-DD5605F35D61}" destId="{3437EF4F-AE6F-4C30-8022-242B892183FF}" srcOrd="1" destOrd="0" parTransId="{9018CFE8-1850-4E15-A8D4-6C030FCE0A85}" sibTransId="{3356667F-9681-435F-9878-2F291245ADF2}"/>
    <dgm:cxn modelId="{4722B384-EFB0-417C-8BC0-675650639609}" type="presOf" srcId="{C8D34915-CAA8-43F5-98D4-9F067ABE2E5D}" destId="{E49E6253-CC8E-4163-8393-74891CFBF950}" srcOrd="1" destOrd="0" presId="urn:microsoft.com/office/officeart/2005/8/layout/lProcess2"/>
    <dgm:cxn modelId="{756D6CFE-93B8-4C86-B6E7-BCC972864FE9}" type="presOf" srcId="{01315A66-2990-4D38-98DA-B36656FD41BC}" destId="{8F5448AB-D244-404C-B7AA-2F3D2C6775E9}" srcOrd="0" destOrd="0" presId="urn:microsoft.com/office/officeart/2005/8/layout/lProcess2"/>
    <dgm:cxn modelId="{9ABEBA95-89EA-4B9A-9E54-8577E420AA7D}" type="presOf" srcId="{98D82069-44D5-4E56-ABAE-BE233449B684}" destId="{DBA7403B-988E-4B87-9366-D85D0578D4DE}" srcOrd="1" destOrd="0" presId="urn:microsoft.com/office/officeart/2005/8/layout/lProcess2"/>
    <dgm:cxn modelId="{C5E72D09-63F3-4932-8336-DF5D447B09B1}" srcId="{C8D34915-CAA8-43F5-98D4-9F067ABE2E5D}" destId="{1AB18F52-DEFE-48B8-92FF-8DB2962999F6}" srcOrd="1" destOrd="0" parTransId="{66B6E7AA-FEFA-4FB0-9734-9266E800BBC1}" sibTransId="{A7F14690-1FF8-4631-984A-43025252F121}"/>
    <dgm:cxn modelId="{117CA795-7187-4AA5-B681-01BC41F6FDF1}" type="presOf" srcId="{C8D34915-CAA8-43F5-98D4-9F067ABE2E5D}" destId="{3451FE55-364C-4051-AA2C-23AB0514993C}" srcOrd="0" destOrd="0" presId="urn:microsoft.com/office/officeart/2005/8/layout/lProcess2"/>
    <dgm:cxn modelId="{4EA25C58-DF28-45DF-AD55-A8734C3DFB4E}" srcId="{64B95F6D-8C40-4E68-BA16-DD5605F35D61}" destId="{54CC1F87-9CB6-4FA2-B68B-7A434CC40DF5}" srcOrd="0" destOrd="0" parTransId="{3253CADD-3C9C-4799-94E7-37C05E2E5D87}" sibTransId="{822BC18F-7656-4D94-B3E5-433547E46ECD}"/>
    <dgm:cxn modelId="{C75DCA70-E252-48C5-9292-7635F7B280C4}" type="presOf" srcId="{89D767A8-8333-481E-85A4-B77122AED118}" destId="{4DEDBE1A-3BB0-4DD5-A2C5-AD8B9B92ADCF}" srcOrd="0" destOrd="0" presId="urn:microsoft.com/office/officeart/2005/8/layout/lProcess2"/>
    <dgm:cxn modelId="{8CA32DEF-1EA6-456A-89E1-B9307845F217}" srcId="{C8D34915-CAA8-43F5-98D4-9F067ABE2E5D}" destId="{FBDF4842-565E-44BF-8423-146A8E9A9E63}" srcOrd="0" destOrd="0" parTransId="{9C1248BE-1AB3-47F0-AC53-24EF9F6BF51B}" sibTransId="{12009A46-B9FB-4027-88EC-FD7BD1A88C97}"/>
    <dgm:cxn modelId="{3A562EA8-D721-4336-925E-E03B5722CF20}" type="presOf" srcId="{518373EB-3B68-4D57-85B7-BD08C0DBC89E}" destId="{845449BA-744D-46D8-AA97-58B9337B1DA0}" srcOrd="0" destOrd="0" presId="urn:microsoft.com/office/officeart/2005/8/layout/lProcess2"/>
    <dgm:cxn modelId="{266B1E75-CD36-4663-BAFF-8925AB769255}" type="presOf" srcId="{1AB18F52-DEFE-48B8-92FF-8DB2962999F6}" destId="{653A7C61-3908-429B-A950-51ECDBD2CCF2}" srcOrd="0" destOrd="0" presId="urn:microsoft.com/office/officeart/2005/8/layout/lProcess2"/>
    <dgm:cxn modelId="{BB0C6283-5D22-4C0E-9B16-F956F83FF777}" type="presOf" srcId="{54CC1F87-9CB6-4FA2-B68B-7A434CC40DF5}" destId="{1D8FF000-F439-40D2-BFA8-6757DE9BE52B}" srcOrd="0" destOrd="0" presId="urn:microsoft.com/office/officeart/2005/8/layout/lProcess2"/>
    <dgm:cxn modelId="{C886250E-3551-438C-9339-6EE460C64086}" type="presOf" srcId="{3437EF4F-AE6F-4C30-8022-242B892183FF}" destId="{2A54CF85-5520-44DC-A39E-D533E46FEBEC}" srcOrd="0" destOrd="0" presId="urn:microsoft.com/office/officeart/2005/8/layout/lProcess2"/>
    <dgm:cxn modelId="{56AB8C3B-4FD3-417B-889F-C2BFBA7B29C9}" type="presParOf" srcId="{845449BA-744D-46D8-AA97-58B9337B1DA0}" destId="{3D5F17D3-C51B-4326-B7A3-5E9E83C0BFDF}" srcOrd="0" destOrd="0" presId="urn:microsoft.com/office/officeart/2005/8/layout/lProcess2"/>
    <dgm:cxn modelId="{D339FDC6-945B-4096-920B-B6D3522C3949}" type="presParOf" srcId="{3D5F17D3-C51B-4326-B7A3-5E9E83C0BFDF}" destId="{61F5FF62-3F6D-4AFE-8ADE-66A93A12CDD8}" srcOrd="0" destOrd="0" presId="urn:microsoft.com/office/officeart/2005/8/layout/lProcess2"/>
    <dgm:cxn modelId="{DA3C2371-7DFF-4995-A16E-544F8F0C8707}" type="presParOf" srcId="{3D5F17D3-C51B-4326-B7A3-5E9E83C0BFDF}" destId="{DBA7403B-988E-4B87-9366-D85D0578D4DE}" srcOrd="1" destOrd="0" presId="urn:microsoft.com/office/officeart/2005/8/layout/lProcess2"/>
    <dgm:cxn modelId="{A4B52CCA-E6AF-40D3-B85A-4A28CB8FD7AB}" type="presParOf" srcId="{3D5F17D3-C51B-4326-B7A3-5E9E83C0BFDF}" destId="{C091B3DA-29F9-48B4-A078-A52A5A9394C5}" srcOrd="2" destOrd="0" presId="urn:microsoft.com/office/officeart/2005/8/layout/lProcess2"/>
    <dgm:cxn modelId="{EC228D72-5FEF-4578-88E4-FE73929E858A}" type="presParOf" srcId="{C091B3DA-29F9-48B4-A078-A52A5A9394C5}" destId="{251CC375-B604-4846-8714-B1CF59C54E37}" srcOrd="0" destOrd="0" presId="urn:microsoft.com/office/officeart/2005/8/layout/lProcess2"/>
    <dgm:cxn modelId="{F3F2234E-ED50-45F7-86DF-1064B16C4C22}" type="presParOf" srcId="{251CC375-B604-4846-8714-B1CF59C54E37}" destId="{8F5448AB-D244-404C-B7AA-2F3D2C6775E9}" srcOrd="0" destOrd="0" presId="urn:microsoft.com/office/officeart/2005/8/layout/lProcess2"/>
    <dgm:cxn modelId="{C1DFD133-2CD7-4BDB-9C1D-AC7B7BF8D57B}" type="presParOf" srcId="{251CC375-B604-4846-8714-B1CF59C54E37}" destId="{68B49C6A-9617-42E6-90C6-46EEAAFE8470}" srcOrd="1" destOrd="0" presId="urn:microsoft.com/office/officeart/2005/8/layout/lProcess2"/>
    <dgm:cxn modelId="{3E73E2CB-BC06-4DBA-8ECC-5FED2DC1DDCC}" type="presParOf" srcId="{251CC375-B604-4846-8714-B1CF59C54E37}" destId="{4DEDBE1A-3BB0-4DD5-A2C5-AD8B9B92ADCF}" srcOrd="2" destOrd="0" presId="urn:microsoft.com/office/officeart/2005/8/layout/lProcess2"/>
    <dgm:cxn modelId="{03D5193A-5173-45C6-A059-137D2CB56DE7}" type="presParOf" srcId="{845449BA-744D-46D8-AA97-58B9337B1DA0}" destId="{415B0F67-F8FA-414B-877C-1A5F18AEC520}" srcOrd="1" destOrd="0" presId="urn:microsoft.com/office/officeart/2005/8/layout/lProcess2"/>
    <dgm:cxn modelId="{8A91A0FF-00FD-453D-9C27-5786CF4680AB}" type="presParOf" srcId="{845449BA-744D-46D8-AA97-58B9337B1DA0}" destId="{60855E33-631F-4690-B680-138685FFCB9A}" srcOrd="2" destOrd="0" presId="urn:microsoft.com/office/officeart/2005/8/layout/lProcess2"/>
    <dgm:cxn modelId="{BC4E1A62-FEED-4CE9-A59C-D44A26B6581F}" type="presParOf" srcId="{60855E33-631F-4690-B680-138685FFCB9A}" destId="{3451FE55-364C-4051-AA2C-23AB0514993C}" srcOrd="0" destOrd="0" presId="urn:microsoft.com/office/officeart/2005/8/layout/lProcess2"/>
    <dgm:cxn modelId="{F2BC704E-4746-4C6E-A4C9-4147A6D24DD5}" type="presParOf" srcId="{60855E33-631F-4690-B680-138685FFCB9A}" destId="{E49E6253-CC8E-4163-8393-74891CFBF950}" srcOrd="1" destOrd="0" presId="urn:microsoft.com/office/officeart/2005/8/layout/lProcess2"/>
    <dgm:cxn modelId="{BEFFCF19-9380-44C8-8280-0D2AD3969DDC}" type="presParOf" srcId="{60855E33-631F-4690-B680-138685FFCB9A}" destId="{3BF26604-B70F-473F-82C6-BF615D6521EB}" srcOrd="2" destOrd="0" presId="urn:microsoft.com/office/officeart/2005/8/layout/lProcess2"/>
    <dgm:cxn modelId="{70C05E1C-D4EE-4B1E-BAE3-DFACDBC88244}" type="presParOf" srcId="{3BF26604-B70F-473F-82C6-BF615D6521EB}" destId="{BBAD3E56-16EB-43B2-9120-8BC734F63E99}" srcOrd="0" destOrd="0" presId="urn:microsoft.com/office/officeart/2005/8/layout/lProcess2"/>
    <dgm:cxn modelId="{51140CAE-0459-4A68-93BA-2ED8FFB923F6}" type="presParOf" srcId="{BBAD3E56-16EB-43B2-9120-8BC734F63E99}" destId="{18228A88-DE93-496A-95CC-518470A0F18C}" srcOrd="0" destOrd="0" presId="urn:microsoft.com/office/officeart/2005/8/layout/lProcess2"/>
    <dgm:cxn modelId="{F44E88A9-E1B9-4453-A466-6175109FEA65}" type="presParOf" srcId="{BBAD3E56-16EB-43B2-9120-8BC734F63E99}" destId="{703E416E-2F37-4054-8AFE-A95B5B08136D}" srcOrd="1" destOrd="0" presId="urn:microsoft.com/office/officeart/2005/8/layout/lProcess2"/>
    <dgm:cxn modelId="{4D3815BB-21C5-42C9-BA4A-288BBBF9911C}" type="presParOf" srcId="{BBAD3E56-16EB-43B2-9120-8BC734F63E99}" destId="{653A7C61-3908-429B-A950-51ECDBD2CCF2}" srcOrd="2" destOrd="0" presId="urn:microsoft.com/office/officeart/2005/8/layout/lProcess2"/>
    <dgm:cxn modelId="{B1902560-B614-4ECA-8FE7-70F178601C8E}" type="presParOf" srcId="{845449BA-744D-46D8-AA97-58B9337B1DA0}" destId="{AE0DD221-124E-4DED-B476-0727806B1358}" srcOrd="3" destOrd="0" presId="urn:microsoft.com/office/officeart/2005/8/layout/lProcess2"/>
    <dgm:cxn modelId="{AD774285-268E-4DB4-82D3-4ED5A2B3CCA7}" type="presParOf" srcId="{845449BA-744D-46D8-AA97-58B9337B1DA0}" destId="{1719A976-C726-4BC9-850C-8D28B84E3868}" srcOrd="4" destOrd="0" presId="urn:microsoft.com/office/officeart/2005/8/layout/lProcess2"/>
    <dgm:cxn modelId="{4A946106-53FA-4B1F-87F4-9710E4A21707}" type="presParOf" srcId="{1719A976-C726-4BC9-850C-8D28B84E3868}" destId="{2B557131-0E2E-4EC0-A2AA-9C7D2FC553A8}" srcOrd="0" destOrd="0" presId="urn:microsoft.com/office/officeart/2005/8/layout/lProcess2"/>
    <dgm:cxn modelId="{C2097264-B02E-4F16-BC16-A7451B4A5C8D}" type="presParOf" srcId="{1719A976-C726-4BC9-850C-8D28B84E3868}" destId="{BD7C0024-D1DD-429B-B6D5-B5DD6AD7FE13}" srcOrd="1" destOrd="0" presId="urn:microsoft.com/office/officeart/2005/8/layout/lProcess2"/>
    <dgm:cxn modelId="{3684C021-9B9F-461A-AFE4-7D1893676294}" type="presParOf" srcId="{1719A976-C726-4BC9-850C-8D28B84E3868}" destId="{B468067A-05FF-413E-A289-BA3AEBB0D65E}" srcOrd="2" destOrd="0" presId="urn:microsoft.com/office/officeart/2005/8/layout/lProcess2"/>
    <dgm:cxn modelId="{9E3DBCE8-C4B4-46D1-ADFC-6DBB785DB6CD}" type="presParOf" srcId="{B468067A-05FF-413E-A289-BA3AEBB0D65E}" destId="{F83E1522-826F-41C3-8CF7-90E7AF583A0F}" srcOrd="0" destOrd="0" presId="urn:microsoft.com/office/officeart/2005/8/layout/lProcess2"/>
    <dgm:cxn modelId="{91D7BF0A-83CB-4859-9D0D-9311AB297408}" type="presParOf" srcId="{F83E1522-826F-41C3-8CF7-90E7AF583A0F}" destId="{1D8FF000-F439-40D2-BFA8-6757DE9BE52B}" srcOrd="0" destOrd="0" presId="urn:microsoft.com/office/officeart/2005/8/layout/lProcess2"/>
    <dgm:cxn modelId="{85557CE8-D3F0-4F2D-AB4F-D8AA60396162}" type="presParOf" srcId="{F83E1522-826F-41C3-8CF7-90E7AF583A0F}" destId="{A973B76D-D942-4B34-A840-6F2B28E3C2C5}" srcOrd="1" destOrd="0" presId="urn:microsoft.com/office/officeart/2005/8/layout/lProcess2"/>
    <dgm:cxn modelId="{C52207E4-9257-427A-8468-3C2F57540DE6}" type="presParOf" srcId="{F83E1522-826F-41C3-8CF7-90E7AF583A0F}" destId="{2A54CF85-5520-44DC-A39E-D533E46FEBEC}" srcOrd="2" destOrd="0" presId="urn:microsoft.com/office/officeart/2005/8/layout/lProcess2"/>
  </dgm:cxnLst>
  <dgm:bg/>
  <dgm:whole/>
  <dgm:extLst>
    <a:ext uri="http://schemas.microsoft.com/office/drawing/2008/diagram">
      <dsp:dataModelExt xmlns:dsp="http://schemas.microsoft.com/office/drawing/2008/diagram" relId="rId28"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0A1C038B-527A-4035-8D13-EA67910315B1}" type="doc">
      <dgm:prSet loTypeId="urn:microsoft.com/office/officeart/2005/8/layout/cycle4#1" loCatId="relationship" qsTypeId="urn:microsoft.com/office/officeart/2005/8/quickstyle/3d1" qsCatId="3D" csTypeId="urn:microsoft.com/office/officeart/2005/8/colors/colorful2" csCatId="colorful" phldr="1"/>
      <dgm:spPr/>
      <dgm:t>
        <a:bodyPr/>
        <a:lstStyle/>
        <a:p>
          <a:endParaRPr lang="es-CO"/>
        </a:p>
      </dgm:t>
    </dgm:pt>
    <dgm:pt modelId="{E8F2DA95-1A0A-41DE-81FF-3728BB910A6E}">
      <dgm:prSet phldrT="[Texto]"/>
      <dgm:spPr>
        <a:xfrm>
          <a:off x="1359594" y="186114"/>
          <a:ext cx="1413818" cy="1413818"/>
        </a:xfrm>
        <a:gradFill rotWithShape="0">
          <a:gsLst>
            <a:gs pos="0">
              <a:srgbClr val="C0504D">
                <a:hueOff val="0"/>
                <a:satOff val="0"/>
                <a:lumOff val="0"/>
                <a:alphaOff val="0"/>
                <a:shade val="51000"/>
                <a:satMod val="130000"/>
              </a:srgbClr>
            </a:gs>
            <a:gs pos="80000">
              <a:srgbClr val="C0504D">
                <a:hueOff val="0"/>
                <a:satOff val="0"/>
                <a:lumOff val="0"/>
                <a:alphaOff val="0"/>
                <a:shade val="93000"/>
                <a:satMod val="130000"/>
              </a:srgbClr>
            </a:gs>
            <a:gs pos="100000">
              <a:srgbClr val="C0504D">
                <a:hueOff val="0"/>
                <a:satOff val="0"/>
                <a:lumOff val="0"/>
                <a:alphaOff val="0"/>
                <a:shade val="94000"/>
                <a:satMod val="135000"/>
              </a:srgb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gm:spPr>
      <dgm:t>
        <a:bodyPr/>
        <a:lstStyle/>
        <a:p>
          <a:r>
            <a:rPr lang="es-CO" dirty="0">
              <a:solidFill>
                <a:sysClr val="window" lastClr="FFFFFF"/>
              </a:solidFill>
              <a:latin typeface="Eras Medium ITC" pitchFamily="34" charset="0"/>
              <a:ea typeface="+mn-ea"/>
              <a:cs typeface="+mn-cs"/>
            </a:rPr>
            <a:t>¿Qué?</a:t>
          </a:r>
        </a:p>
      </dgm:t>
    </dgm:pt>
    <dgm:pt modelId="{6D758A15-6FA8-4F6B-9E47-008B8611C485}" type="parTrans" cxnId="{54E8DCDD-AE83-4987-B45A-791B81649CA0}">
      <dgm:prSet/>
      <dgm:spPr/>
      <dgm:t>
        <a:bodyPr/>
        <a:lstStyle/>
        <a:p>
          <a:endParaRPr lang="es-CO"/>
        </a:p>
      </dgm:t>
    </dgm:pt>
    <dgm:pt modelId="{FE10FB11-644F-45B6-A0E5-C6CFC5EF2A69}" type="sibTrans" cxnId="{54E8DCDD-AE83-4987-B45A-791B81649CA0}">
      <dgm:prSet/>
      <dgm:spPr/>
      <dgm:t>
        <a:bodyPr/>
        <a:lstStyle/>
        <a:p>
          <a:endParaRPr lang="es-CO"/>
        </a:p>
      </dgm:t>
    </dgm:pt>
    <dgm:pt modelId="{6A1FD6ED-ADEC-4FBD-BEA6-2F72B50E1CBA}">
      <dgm:prSet phldrT="[Texto]" custT="1"/>
      <dgm:spPr>
        <a:xfrm>
          <a:off x="672224" y="0"/>
          <a:ext cx="1612993" cy="1044854"/>
        </a:xfrm>
        <a:solidFill>
          <a:sysClr val="window" lastClr="FFFFFF">
            <a:alpha val="90000"/>
            <a:hueOff val="0"/>
            <a:satOff val="0"/>
            <a:lumOff val="0"/>
            <a:alphaOff val="0"/>
          </a:sysClr>
        </a:solidFill>
        <a:ln w="9525" cap="flat" cmpd="sng" algn="ctr">
          <a:solidFill>
            <a:srgbClr val="C0504D">
              <a:hueOff val="0"/>
              <a:satOff val="0"/>
              <a:lumOff val="0"/>
              <a:alphaOff val="0"/>
            </a:srgbClr>
          </a:solidFill>
          <a:prstDash val="solid"/>
        </a:ln>
        <a:effectLst>
          <a:outerShdw blurRad="40000" dist="23000" dir="5400000" rotWithShape="0">
            <a:srgbClr val="000000">
              <a:alpha val="35000"/>
            </a:srgbClr>
          </a:outerShdw>
        </a:effectLst>
        <a:scene3d>
          <a:camera prst="orthographicFront"/>
          <a:lightRig rig="flat" dir="t"/>
        </a:scene3d>
        <a:sp3d z="-190500" extrusionH="12700" prstMaterial="plastic">
          <a:bevelT w="50800" h="50800"/>
        </a:sp3d>
      </dgm:spPr>
      <dgm:t>
        <a:bodyPr/>
        <a:lstStyle/>
        <a:p>
          <a:r>
            <a:rPr lang="es-CO" sz="800" dirty="0">
              <a:solidFill>
                <a:sysClr val="windowText" lastClr="000000">
                  <a:hueOff val="0"/>
                  <a:satOff val="0"/>
                  <a:lumOff val="0"/>
                  <a:alphaOff val="0"/>
                </a:sysClr>
              </a:solidFill>
              <a:latin typeface="Eras Medium ITC" pitchFamily="34" charset="0"/>
              <a:ea typeface="+mn-ea"/>
              <a:cs typeface="+mn-cs"/>
            </a:rPr>
            <a:t>¿Cuáles son las entradas y salidas del proceso?</a:t>
          </a:r>
        </a:p>
      </dgm:t>
    </dgm:pt>
    <dgm:pt modelId="{2C666E2E-8F1D-458A-9EEE-31C82675B6FA}" type="parTrans" cxnId="{41B3D625-6B6F-4500-B6A2-3F15D12034B9}">
      <dgm:prSet/>
      <dgm:spPr/>
      <dgm:t>
        <a:bodyPr/>
        <a:lstStyle/>
        <a:p>
          <a:endParaRPr lang="es-CO"/>
        </a:p>
      </dgm:t>
    </dgm:pt>
    <dgm:pt modelId="{6E10A5A6-B659-4340-A7EB-9E27D44F4EA5}" type="sibTrans" cxnId="{41B3D625-6B6F-4500-B6A2-3F15D12034B9}">
      <dgm:prSet/>
      <dgm:spPr/>
      <dgm:t>
        <a:bodyPr/>
        <a:lstStyle/>
        <a:p>
          <a:endParaRPr lang="es-CO"/>
        </a:p>
      </dgm:t>
    </dgm:pt>
    <dgm:pt modelId="{4C6AFBE0-9F80-4655-AAC0-05EC0E6944A1}">
      <dgm:prSet phldrT="[Texto]"/>
      <dgm:spPr>
        <a:xfrm rot="5400000">
          <a:off x="2838716" y="186114"/>
          <a:ext cx="1413818" cy="1413818"/>
        </a:xfrm>
        <a:gradFill rotWithShape="0">
          <a:gsLst>
            <a:gs pos="0">
              <a:srgbClr val="C0504D">
                <a:hueOff val="1560506"/>
                <a:satOff val="-1946"/>
                <a:lumOff val="458"/>
                <a:alphaOff val="0"/>
                <a:shade val="51000"/>
                <a:satMod val="130000"/>
              </a:srgbClr>
            </a:gs>
            <a:gs pos="80000">
              <a:srgbClr val="C0504D">
                <a:hueOff val="1560506"/>
                <a:satOff val="-1946"/>
                <a:lumOff val="458"/>
                <a:alphaOff val="0"/>
                <a:shade val="93000"/>
                <a:satMod val="130000"/>
              </a:srgbClr>
            </a:gs>
            <a:gs pos="100000">
              <a:srgbClr val="C0504D">
                <a:hueOff val="1560506"/>
                <a:satOff val="-1946"/>
                <a:lumOff val="458"/>
                <a:alphaOff val="0"/>
                <a:shade val="94000"/>
                <a:satMod val="135000"/>
              </a:srgb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gm:spPr>
      <dgm:t>
        <a:bodyPr/>
        <a:lstStyle/>
        <a:p>
          <a:r>
            <a:rPr lang="es-CO" dirty="0">
              <a:solidFill>
                <a:sysClr val="window" lastClr="FFFFFF"/>
              </a:solidFill>
              <a:latin typeface="Eras Medium ITC" pitchFamily="34" charset="0"/>
              <a:ea typeface="+mn-ea"/>
              <a:cs typeface="+mn-cs"/>
            </a:rPr>
            <a:t>¿Cómo?</a:t>
          </a:r>
        </a:p>
      </dgm:t>
    </dgm:pt>
    <dgm:pt modelId="{2128AF81-705F-49B6-B5AE-CE5247EAF65F}" type="parTrans" cxnId="{951C58A9-A002-47E3-A3AB-A27BF9D8736D}">
      <dgm:prSet/>
      <dgm:spPr/>
      <dgm:t>
        <a:bodyPr/>
        <a:lstStyle/>
        <a:p>
          <a:endParaRPr lang="es-CO"/>
        </a:p>
      </dgm:t>
    </dgm:pt>
    <dgm:pt modelId="{CB724BEA-94F9-47F5-9C19-3322BC4871DF}" type="sibTrans" cxnId="{951C58A9-A002-47E3-A3AB-A27BF9D8736D}">
      <dgm:prSet/>
      <dgm:spPr/>
      <dgm:t>
        <a:bodyPr/>
        <a:lstStyle/>
        <a:p>
          <a:endParaRPr lang="es-CO"/>
        </a:p>
      </dgm:t>
    </dgm:pt>
    <dgm:pt modelId="{086B413D-8FAC-4987-806B-B46EB24158AF}">
      <dgm:prSet phldrT="[Texto]" custT="1"/>
      <dgm:spPr>
        <a:xfrm>
          <a:off x="3280990" y="0"/>
          <a:ext cx="1658915" cy="1044854"/>
        </a:xfrm>
        <a:solidFill>
          <a:sysClr val="window" lastClr="FFFFFF">
            <a:alpha val="90000"/>
            <a:hueOff val="0"/>
            <a:satOff val="0"/>
            <a:lumOff val="0"/>
            <a:alphaOff val="0"/>
          </a:sysClr>
        </a:solidFill>
        <a:ln w="9525" cap="flat" cmpd="sng" algn="ctr">
          <a:solidFill>
            <a:srgbClr val="C0504D">
              <a:hueOff val="1560506"/>
              <a:satOff val="-1946"/>
              <a:lumOff val="458"/>
              <a:alphaOff val="0"/>
            </a:srgbClr>
          </a:solidFill>
          <a:prstDash val="solid"/>
        </a:ln>
        <a:effectLst>
          <a:outerShdw blurRad="40000" dist="23000" dir="5400000" rotWithShape="0">
            <a:srgbClr val="000000">
              <a:alpha val="35000"/>
            </a:srgbClr>
          </a:outerShdw>
        </a:effectLst>
        <a:scene3d>
          <a:camera prst="orthographicFront"/>
          <a:lightRig rig="flat" dir="t"/>
        </a:scene3d>
        <a:sp3d z="-190500" extrusionH="12700" prstMaterial="plastic">
          <a:bevelT w="50800" h="50800"/>
        </a:sp3d>
      </dgm:spPr>
      <dgm:t>
        <a:bodyPr/>
        <a:lstStyle/>
        <a:p>
          <a:r>
            <a:rPr lang="es-CO" sz="700" dirty="0">
              <a:solidFill>
                <a:sysClr val="windowText" lastClr="000000">
                  <a:hueOff val="0"/>
                  <a:satOff val="0"/>
                  <a:lumOff val="0"/>
                  <a:alphaOff val="0"/>
                </a:sysClr>
              </a:solidFill>
              <a:latin typeface="Eras Medium ITC" pitchFamily="34" charset="0"/>
              <a:ea typeface="+mn-ea"/>
              <a:cs typeface="+mn-cs"/>
            </a:rPr>
            <a:t>¿</a:t>
          </a:r>
          <a:r>
            <a:rPr lang="es-CO" sz="800" dirty="0">
              <a:solidFill>
                <a:sysClr val="windowText" lastClr="000000">
                  <a:hueOff val="0"/>
                  <a:satOff val="0"/>
                  <a:lumOff val="0"/>
                  <a:alphaOff val="0"/>
                </a:sysClr>
              </a:solidFill>
              <a:latin typeface="Eras Medium ITC" pitchFamily="34" charset="0"/>
              <a:ea typeface="+mn-ea"/>
              <a:cs typeface="+mn-cs"/>
            </a:rPr>
            <a:t>En qué metodologías, instructivos, guías, normas, lineamientos está basado el proceso?</a:t>
          </a:r>
        </a:p>
      </dgm:t>
    </dgm:pt>
    <dgm:pt modelId="{0802F09B-EDDA-4EEB-8407-825AF83E462B}" type="parTrans" cxnId="{25745A59-66CA-425A-BBC7-6DF6C971E0D9}">
      <dgm:prSet/>
      <dgm:spPr/>
      <dgm:t>
        <a:bodyPr/>
        <a:lstStyle/>
        <a:p>
          <a:endParaRPr lang="es-CO"/>
        </a:p>
      </dgm:t>
    </dgm:pt>
    <dgm:pt modelId="{CA132B58-67AE-40AB-A6AA-5C58D28261E4}" type="sibTrans" cxnId="{25745A59-66CA-425A-BBC7-6DF6C971E0D9}">
      <dgm:prSet/>
      <dgm:spPr/>
      <dgm:t>
        <a:bodyPr/>
        <a:lstStyle/>
        <a:p>
          <a:endParaRPr lang="es-CO"/>
        </a:p>
      </dgm:t>
    </dgm:pt>
    <dgm:pt modelId="{DAA28DEB-03DE-4332-A000-EDE06F664DE4}">
      <dgm:prSet phldrT="[Texto]"/>
      <dgm:spPr>
        <a:xfrm rot="10800000">
          <a:off x="2838716" y="1665236"/>
          <a:ext cx="1413818" cy="1413818"/>
        </a:xfrm>
        <a:gradFill rotWithShape="0">
          <a:gsLst>
            <a:gs pos="0">
              <a:srgbClr val="C0504D">
                <a:hueOff val="3121013"/>
                <a:satOff val="-3893"/>
                <a:lumOff val="915"/>
                <a:alphaOff val="0"/>
                <a:shade val="51000"/>
                <a:satMod val="130000"/>
              </a:srgbClr>
            </a:gs>
            <a:gs pos="80000">
              <a:srgbClr val="C0504D">
                <a:hueOff val="3121013"/>
                <a:satOff val="-3893"/>
                <a:lumOff val="915"/>
                <a:alphaOff val="0"/>
                <a:shade val="93000"/>
                <a:satMod val="130000"/>
              </a:srgbClr>
            </a:gs>
            <a:gs pos="100000">
              <a:srgbClr val="C0504D">
                <a:hueOff val="3121013"/>
                <a:satOff val="-3893"/>
                <a:lumOff val="915"/>
                <a:alphaOff val="0"/>
                <a:shade val="94000"/>
                <a:satMod val="135000"/>
              </a:srgb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gm:spPr>
      <dgm:t>
        <a:bodyPr/>
        <a:lstStyle/>
        <a:p>
          <a:r>
            <a:rPr lang="es-CO" dirty="0">
              <a:solidFill>
                <a:sysClr val="window" lastClr="FFFFFF"/>
              </a:solidFill>
              <a:latin typeface="Eras Medium ITC" pitchFamily="34" charset="0"/>
              <a:ea typeface="+mn-ea"/>
              <a:cs typeface="+mn-cs"/>
            </a:rPr>
            <a:t>¿Con quien?</a:t>
          </a:r>
        </a:p>
      </dgm:t>
    </dgm:pt>
    <dgm:pt modelId="{1BDAAF33-BBDE-4AA8-8EED-B5F292698952}" type="parTrans" cxnId="{DBFFBD4E-C261-480B-BEDF-1107FFBEF24E}">
      <dgm:prSet/>
      <dgm:spPr/>
      <dgm:t>
        <a:bodyPr/>
        <a:lstStyle/>
        <a:p>
          <a:endParaRPr lang="es-CO"/>
        </a:p>
      </dgm:t>
    </dgm:pt>
    <dgm:pt modelId="{F92E4DAD-9F4E-4C5E-AE1C-0051C1EB817D}" type="sibTrans" cxnId="{DBFFBD4E-C261-480B-BEDF-1107FFBEF24E}">
      <dgm:prSet/>
      <dgm:spPr/>
      <dgm:t>
        <a:bodyPr/>
        <a:lstStyle/>
        <a:p>
          <a:endParaRPr lang="es-CO"/>
        </a:p>
      </dgm:t>
    </dgm:pt>
    <dgm:pt modelId="{D5EFA5A4-A981-4686-BAFA-DE31EF1237FD}">
      <dgm:prSet phldrT="[Texto]"/>
      <dgm:spPr>
        <a:xfrm>
          <a:off x="3303951" y="2220315"/>
          <a:ext cx="1612993" cy="1044854"/>
        </a:xfrm>
        <a:solidFill>
          <a:sysClr val="window" lastClr="FFFFFF">
            <a:alpha val="90000"/>
            <a:hueOff val="0"/>
            <a:satOff val="0"/>
            <a:lumOff val="0"/>
            <a:alphaOff val="0"/>
          </a:sysClr>
        </a:solidFill>
        <a:ln w="9525" cap="flat" cmpd="sng" algn="ctr">
          <a:solidFill>
            <a:srgbClr val="C0504D">
              <a:hueOff val="3121013"/>
              <a:satOff val="-3893"/>
              <a:lumOff val="915"/>
              <a:alphaOff val="0"/>
            </a:srgbClr>
          </a:solidFill>
          <a:prstDash val="solid"/>
        </a:ln>
        <a:effectLst>
          <a:outerShdw blurRad="40000" dist="23000" dir="5400000" rotWithShape="0">
            <a:srgbClr val="000000">
              <a:alpha val="35000"/>
            </a:srgbClr>
          </a:outerShdw>
        </a:effectLst>
        <a:scene3d>
          <a:camera prst="orthographicFront"/>
          <a:lightRig rig="flat" dir="t"/>
        </a:scene3d>
        <a:sp3d z="-190500" extrusionH="12700" prstMaterial="plastic">
          <a:bevelT w="50800" h="50800"/>
        </a:sp3d>
      </dgm:spPr>
      <dgm:t>
        <a:bodyPr/>
        <a:lstStyle/>
        <a:p>
          <a:r>
            <a:rPr lang="es-CO" dirty="0">
              <a:solidFill>
                <a:sysClr val="windowText" lastClr="000000">
                  <a:hueOff val="0"/>
                  <a:satOff val="0"/>
                  <a:lumOff val="0"/>
                  <a:alphaOff val="0"/>
                </a:sysClr>
              </a:solidFill>
              <a:latin typeface="Eras Medium ITC" pitchFamily="34" charset="0"/>
              <a:ea typeface="+mn-ea"/>
              <a:cs typeface="+mn-cs"/>
            </a:rPr>
            <a:t>¿Quién está involucrado dentro de las actividades que realiza el proceso?</a:t>
          </a:r>
        </a:p>
      </dgm:t>
    </dgm:pt>
    <dgm:pt modelId="{059AE4C9-6317-4E39-A402-353AEAD7ABBC}" type="parTrans" cxnId="{BB99BA4D-9CE7-4DE3-8B78-228CB976247A}">
      <dgm:prSet/>
      <dgm:spPr/>
      <dgm:t>
        <a:bodyPr/>
        <a:lstStyle/>
        <a:p>
          <a:endParaRPr lang="es-CO"/>
        </a:p>
      </dgm:t>
    </dgm:pt>
    <dgm:pt modelId="{010ED2E5-C130-49C1-8BE5-0BB5681D9220}" type="sibTrans" cxnId="{BB99BA4D-9CE7-4DE3-8B78-228CB976247A}">
      <dgm:prSet/>
      <dgm:spPr/>
      <dgm:t>
        <a:bodyPr/>
        <a:lstStyle/>
        <a:p>
          <a:endParaRPr lang="es-CO"/>
        </a:p>
      </dgm:t>
    </dgm:pt>
    <dgm:pt modelId="{294B2CF9-7640-403A-A146-BF7F9F6882F5}">
      <dgm:prSet phldrT="[Texto]"/>
      <dgm:spPr>
        <a:xfrm rot="16200000">
          <a:off x="1359594" y="1665236"/>
          <a:ext cx="1413818" cy="1413818"/>
        </a:xfrm>
        <a:gradFill rotWithShape="0">
          <a:gsLst>
            <a:gs pos="0">
              <a:srgbClr val="C0504D">
                <a:hueOff val="4681519"/>
                <a:satOff val="-5839"/>
                <a:lumOff val="1373"/>
                <a:alphaOff val="0"/>
                <a:shade val="51000"/>
                <a:satMod val="130000"/>
              </a:srgbClr>
            </a:gs>
            <a:gs pos="80000">
              <a:srgbClr val="C0504D">
                <a:hueOff val="4681519"/>
                <a:satOff val="-5839"/>
                <a:lumOff val="1373"/>
                <a:alphaOff val="0"/>
                <a:shade val="93000"/>
                <a:satMod val="130000"/>
              </a:srgbClr>
            </a:gs>
            <a:gs pos="100000">
              <a:srgbClr val="C0504D">
                <a:hueOff val="4681519"/>
                <a:satOff val="-5839"/>
                <a:lumOff val="1373"/>
                <a:alphaOff val="0"/>
                <a:shade val="94000"/>
                <a:satMod val="135000"/>
              </a:srgb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gm:spPr>
      <dgm:t>
        <a:bodyPr/>
        <a:lstStyle/>
        <a:p>
          <a:r>
            <a:rPr lang="es-CO" dirty="0">
              <a:solidFill>
                <a:sysClr val="window" lastClr="FFFFFF"/>
              </a:solidFill>
              <a:latin typeface="Eras Medium ITC" pitchFamily="34" charset="0"/>
              <a:ea typeface="+mn-ea"/>
              <a:cs typeface="+mn-cs"/>
            </a:rPr>
            <a:t>¿Con que?</a:t>
          </a:r>
        </a:p>
      </dgm:t>
    </dgm:pt>
    <dgm:pt modelId="{A38B473C-6130-4374-9073-5CE762AAD621}" type="parTrans" cxnId="{493A0A18-8EA8-4982-8C4C-2EA5F3CECE4A}">
      <dgm:prSet/>
      <dgm:spPr/>
      <dgm:t>
        <a:bodyPr/>
        <a:lstStyle/>
        <a:p>
          <a:endParaRPr lang="es-CO"/>
        </a:p>
      </dgm:t>
    </dgm:pt>
    <dgm:pt modelId="{3EE63627-C0FA-4B46-A505-FB3B29E41AB6}" type="sibTrans" cxnId="{493A0A18-8EA8-4982-8C4C-2EA5F3CECE4A}">
      <dgm:prSet/>
      <dgm:spPr/>
      <dgm:t>
        <a:bodyPr/>
        <a:lstStyle/>
        <a:p>
          <a:endParaRPr lang="es-CO"/>
        </a:p>
      </dgm:t>
    </dgm:pt>
    <dgm:pt modelId="{C19D0BF2-42E1-4C15-9202-52CD5806FFA0}">
      <dgm:prSet custT="1"/>
      <dgm:spPr>
        <a:xfrm>
          <a:off x="3280990" y="0"/>
          <a:ext cx="1658915" cy="1044854"/>
        </a:xfrm>
        <a:solidFill>
          <a:sysClr val="window" lastClr="FFFFFF">
            <a:alpha val="90000"/>
            <a:hueOff val="0"/>
            <a:satOff val="0"/>
            <a:lumOff val="0"/>
            <a:alphaOff val="0"/>
          </a:sysClr>
        </a:solidFill>
        <a:ln w="9525" cap="flat" cmpd="sng" algn="ctr">
          <a:solidFill>
            <a:srgbClr val="C0504D">
              <a:hueOff val="1560506"/>
              <a:satOff val="-1946"/>
              <a:lumOff val="458"/>
              <a:alphaOff val="0"/>
            </a:srgbClr>
          </a:solidFill>
          <a:prstDash val="solid"/>
        </a:ln>
        <a:effectLst>
          <a:outerShdw blurRad="40000" dist="23000" dir="5400000" rotWithShape="0">
            <a:srgbClr val="000000">
              <a:alpha val="35000"/>
            </a:srgbClr>
          </a:outerShdw>
        </a:effectLst>
        <a:scene3d>
          <a:camera prst="orthographicFront"/>
          <a:lightRig rig="flat" dir="t"/>
        </a:scene3d>
        <a:sp3d z="-190500" extrusionH="12700" prstMaterial="plastic">
          <a:bevelT w="50800" h="50800"/>
        </a:sp3d>
      </dgm:spPr>
      <dgm:t>
        <a:bodyPr/>
        <a:lstStyle/>
        <a:p>
          <a:r>
            <a:rPr lang="es-CO" sz="800" dirty="0">
              <a:solidFill>
                <a:sysClr val="windowText" lastClr="000000">
                  <a:hueOff val="0"/>
                  <a:satOff val="0"/>
                  <a:lumOff val="0"/>
                  <a:alphaOff val="0"/>
                </a:sysClr>
              </a:solidFill>
              <a:latin typeface="Eras Medium ITC" pitchFamily="34" charset="0"/>
              <a:ea typeface="+mn-ea"/>
              <a:cs typeface="+mn-cs"/>
            </a:rPr>
            <a:t>¿Cómo se mide la efectividad del proceso?</a:t>
          </a:r>
        </a:p>
      </dgm:t>
    </dgm:pt>
    <dgm:pt modelId="{ED4EEE22-BC84-44B2-804E-2C656A0BBDEE}" type="parTrans" cxnId="{2EABB384-C7F3-4342-AD79-920E826DDEEF}">
      <dgm:prSet/>
      <dgm:spPr/>
      <dgm:t>
        <a:bodyPr/>
        <a:lstStyle/>
        <a:p>
          <a:endParaRPr lang="es-CO"/>
        </a:p>
      </dgm:t>
    </dgm:pt>
    <dgm:pt modelId="{4B84438F-1366-4084-B53C-FF5B2EB2968F}" type="sibTrans" cxnId="{2EABB384-C7F3-4342-AD79-920E826DDEEF}">
      <dgm:prSet/>
      <dgm:spPr/>
      <dgm:t>
        <a:bodyPr/>
        <a:lstStyle/>
        <a:p>
          <a:endParaRPr lang="es-CO"/>
        </a:p>
      </dgm:t>
    </dgm:pt>
    <dgm:pt modelId="{8DA39F92-B265-44A5-9C4B-D2B13149CA01}">
      <dgm:prSet phldrT="[Texto]"/>
      <dgm:spPr>
        <a:xfrm>
          <a:off x="672224" y="2220315"/>
          <a:ext cx="1612993" cy="1044854"/>
        </a:xfrm>
        <a:solidFill>
          <a:sysClr val="window" lastClr="FFFFFF">
            <a:alpha val="90000"/>
            <a:hueOff val="0"/>
            <a:satOff val="0"/>
            <a:lumOff val="0"/>
            <a:alphaOff val="0"/>
          </a:sysClr>
        </a:solidFill>
        <a:ln w="9525" cap="flat" cmpd="sng" algn="ctr">
          <a:solidFill>
            <a:srgbClr val="C0504D">
              <a:hueOff val="4681519"/>
              <a:satOff val="-5839"/>
              <a:lumOff val="1373"/>
              <a:alphaOff val="0"/>
            </a:srgbClr>
          </a:solidFill>
          <a:prstDash val="solid"/>
        </a:ln>
        <a:effectLst>
          <a:outerShdw blurRad="40000" dist="23000" dir="5400000" rotWithShape="0">
            <a:srgbClr val="000000">
              <a:alpha val="35000"/>
            </a:srgbClr>
          </a:outerShdw>
        </a:effectLst>
        <a:scene3d>
          <a:camera prst="orthographicFront"/>
          <a:lightRig rig="flat" dir="t"/>
        </a:scene3d>
        <a:sp3d z="-190500" extrusionH="12700" prstMaterial="plastic">
          <a:bevelT w="50800" h="50800"/>
        </a:sp3d>
      </dgm:spPr>
      <dgm:t>
        <a:bodyPr/>
        <a:lstStyle/>
        <a:p>
          <a:r>
            <a:rPr lang="es-CO" dirty="0">
              <a:solidFill>
                <a:sysClr val="windowText" lastClr="000000">
                  <a:hueOff val="0"/>
                  <a:satOff val="0"/>
                  <a:lumOff val="0"/>
                  <a:alphaOff val="0"/>
                </a:sysClr>
              </a:solidFill>
              <a:latin typeface="Eras Medium ITC" pitchFamily="34" charset="0"/>
              <a:ea typeface="+mn-ea"/>
              <a:cs typeface="+mn-cs"/>
            </a:rPr>
            <a:t>¿Qué herramientas son usadas para convertir las entradas del proceso en las salidas del proceso?</a:t>
          </a:r>
        </a:p>
      </dgm:t>
    </dgm:pt>
    <dgm:pt modelId="{E568CD74-9C9C-4876-9659-FB3CF6DB927E}" type="parTrans" cxnId="{D18263F4-20BE-4236-B7A3-D8C973DCC8D2}">
      <dgm:prSet/>
      <dgm:spPr/>
      <dgm:t>
        <a:bodyPr/>
        <a:lstStyle/>
        <a:p>
          <a:endParaRPr lang="es-CO"/>
        </a:p>
      </dgm:t>
    </dgm:pt>
    <dgm:pt modelId="{5F6D4B25-68E1-45AD-A591-A5B382D2B0A0}" type="sibTrans" cxnId="{D18263F4-20BE-4236-B7A3-D8C973DCC8D2}">
      <dgm:prSet/>
      <dgm:spPr/>
      <dgm:t>
        <a:bodyPr/>
        <a:lstStyle/>
        <a:p>
          <a:endParaRPr lang="es-CO"/>
        </a:p>
      </dgm:t>
    </dgm:pt>
    <dgm:pt modelId="{0AFDCC11-AB49-48CD-A38C-CFE38D8789EE}">
      <dgm:prSet phldrT="[Texto]"/>
      <dgm:spPr>
        <a:xfrm>
          <a:off x="3303951" y="2220315"/>
          <a:ext cx="1612993" cy="1044854"/>
        </a:xfrm>
        <a:solidFill>
          <a:sysClr val="window" lastClr="FFFFFF">
            <a:alpha val="90000"/>
            <a:hueOff val="0"/>
            <a:satOff val="0"/>
            <a:lumOff val="0"/>
            <a:alphaOff val="0"/>
          </a:sysClr>
        </a:solidFill>
        <a:ln w="9525" cap="flat" cmpd="sng" algn="ctr">
          <a:solidFill>
            <a:srgbClr val="C0504D">
              <a:hueOff val="3121013"/>
              <a:satOff val="-3893"/>
              <a:lumOff val="915"/>
              <a:alphaOff val="0"/>
            </a:srgbClr>
          </a:solidFill>
          <a:prstDash val="solid"/>
        </a:ln>
        <a:effectLst>
          <a:outerShdw blurRad="40000" dist="23000" dir="5400000" rotWithShape="0">
            <a:srgbClr val="000000">
              <a:alpha val="35000"/>
            </a:srgbClr>
          </a:outerShdw>
        </a:effectLst>
        <a:scene3d>
          <a:camera prst="orthographicFront"/>
          <a:lightRig rig="flat" dir="t"/>
        </a:scene3d>
        <a:sp3d z="-190500" extrusionH="12700" prstMaterial="plastic">
          <a:bevelT w="50800" h="50800"/>
        </a:sp3d>
      </dgm:spPr>
      <dgm:t>
        <a:bodyPr/>
        <a:lstStyle/>
        <a:p>
          <a:endParaRPr lang="es-CO" dirty="0">
            <a:solidFill>
              <a:sysClr val="windowText" lastClr="000000">
                <a:hueOff val="0"/>
                <a:satOff val="0"/>
                <a:lumOff val="0"/>
                <a:alphaOff val="0"/>
              </a:sysClr>
            </a:solidFill>
            <a:latin typeface="Eras Medium ITC" pitchFamily="34" charset="0"/>
            <a:ea typeface="+mn-ea"/>
            <a:cs typeface="+mn-cs"/>
          </a:endParaRPr>
        </a:p>
      </dgm:t>
    </dgm:pt>
    <dgm:pt modelId="{6939D340-953A-4F37-AD4F-B6E33176A181}" type="parTrans" cxnId="{4D070CAE-8F03-481A-A03B-091D906DAC1C}">
      <dgm:prSet/>
      <dgm:spPr/>
      <dgm:t>
        <a:bodyPr/>
        <a:lstStyle/>
        <a:p>
          <a:endParaRPr lang="es-CO"/>
        </a:p>
      </dgm:t>
    </dgm:pt>
    <dgm:pt modelId="{22F188CB-11CF-4E62-8473-24634543E72F}" type="sibTrans" cxnId="{4D070CAE-8F03-481A-A03B-091D906DAC1C}">
      <dgm:prSet/>
      <dgm:spPr/>
      <dgm:t>
        <a:bodyPr/>
        <a:lstStyle/>
        <a:p>
          <a:endParaRPr lang="es-CO"/>
        </a:p>
      </dgm:t>
    </dgm:pt>
    <dgm:pt modelId="{E2D4C32E-ACC8-42CE-8F53-4FED218CECC8}" type="pres">
      <dgm:prSet presAssocID="{0A1C038B-527A-4035-8D13-EA67910315B1}" presName="cycleMatrixDiagram" presStyleCnt="0">
        <dgm:presLayoutVars>
          <dgm:chMax val="1"/>
          <dgm:dir/>
          <dgm:animLvl val="lvl"/>
          <dgm:resizeHandles val="exact"/>
        </dgm:presLayoutVars>
      </dgm:prSet>
      <dgm:spPr/>
      <dgm:t>
        <a:bodyPr/>
        <a:lstStyle/>
        <a:p>
          <a:endParaRPr lang="es-CO"/>
        </a:p>
      </dgm:t>
    </dgm:pt>
    <dgm:pt modelId="{C2F8EA7C-AB9C-45FC-8C4F-17D683263715}" type="pres">
      <dgm:prSet presAssocID="{0A1C038B-527A-4035-8D13-EA67910315B1}" presName="children" presStyleCnt="0"/>
      <dgm:spPr/>
    </dgm:pt>
    <dgm:pt modelId="{941AD3B8-ED51-4B55-A9FE-9ADC3A915FF9}" type="pres">
      <dgm:prSet presAssocID="{0A1C038B-527A-4035-8D13-EA67910315B1}" presName="child1group" presStyleCnt="0"/>
      <dgm:spPr/>
    </dgm:pt>
    <dgm:pt modelId="{97A8A313-E1E1-4581-B911-977E9FCC015C}" type="pres">
      <dgm:prSet presAssocID="{0A1C038B-527A-4035-8D13-EA67910315B1}" presName="child1" presStyleLbl="bgAcc1" presStyleIdx="0" presStyleCnt="4" custLinFactNeighborX="7813"/>
      <dgm:spPr>
        <a:prstGeom prst="roundRect">
          <a:avLst>
            <a:gd name="adj" fmla="val 10000"/>
          </a:avLst>
        </a:prstGeom>
      </dgm:spPr>
      <dgm:t>
        <a:bodyPr/>
        <a:lstStyle/>
        <a:p>
          <a:endParaRPr lang="es-CO"/>
        </a:p>
      </dgm:t>
    </dgm:pt>
    <dgm:pt modelId="{A513AE7C-C0C0-41E4-A829-A43925F9D1A9}" type="pres">
      <dgm:prSet presAssocID="{0A1C038B-527A-4035-8D13-EA67910315B1}" presName="child1Text" presStyleLbl="bgAcc1" presStyleIdx="0" presStyleCnt="4">
        <dgm:presLayoutVars>
          <dgm:bulletEnabled val="1"/>
        </dgm:presLayoutVars>
      </dgm:prSet>
      <dgm:spPr/>
      <dgm:t>
        <a:bodyPr/>
        <a:lstStyle/>
        <a:p>
          <a:endParaRPr lang="es-CO"/>
        </a:p>
      </dgm:t>
    </dgm:pt>
    <dgm:pt modelId="{0B9EC5EA-9ABB-493C-918A-150267D84451}" type="pres">
      <dgm:prSet presAssocID="{0A1C038B-527A-4035-8D13-EA67910315B1}" presName="child2group" presStyleCnt="0"/>
      <dgm:spPr/>
    </dgm:pt>
    <dgm:pt modelId="{E7CCDEED-46E8-45A9-9069-1598100730DB}" type="pres">
      <dgm:prSet presAssocID="{0A1C038B-527A-4035-8D13-EA67910315B1}" presName="child2" presStyleLbl="bgAcc1" presStyleIdx="1" presStyleCnt="4" custScaleX="127794" custLinFactNeighborX="13823"/>
      <dgm:spPr>
        <a:prstGeom prst="roundRect">
          <a:avLst>
            <a:gd name="adj" fmla="val 10000"/>
          </a:avLst>
        </a:prstGeom>
      </dgm:spPr>
      <dgm:t>
        <a:bodyPr/>
        <a:lstStyle/>
        <a:p>
          <a:endParaRPr lang="es-CO"/>
        </a:p>
      </dgm:t>
    </dgm:pt>
    <dgm:pt modelId="{6C7D4AF4-87D8-4FA7-A795-1AB0DFF07F06}" type="pres">
      <dgm:prSet presAssocID="{0A1C038B-527A-4035-8D13-EA67910315B1}" presName="child2Text" presStyleLbl="bgAcc1" presStyleIdx="1" presStyleCnt="4">
        <dgm:presLayoutVars>
          <dgm:bulletEnabled val="1"/>
        </dgm:presLayoutVars>
      </dgm:prSet>
      <dgm:spPr/>
      <dgm:t>
        <a:bodyPr/>
        <a:lstStyle/>
        <a:p>
          <a:endParaRPr lang="es-CO"/>
        </a:p>
      </dgm:t>
    </dgm:pt>
    <dgm:pt modelId="{6DD2094C-4A8E-4C01-812A-8A281BBD9FD7}" type="pres">
      <dgm:prSet presAssocID="{0A1C038B-527A-4035-8D13-EA67910315B1}" presName="child3group" presStyleCnt="0"/>
      <dgm:spPr/>
    </dgm:pt>
    <dgm:pt modelId="{AEB4249F-E788-45F6-935A-58064C10F24E}" type="pres">
      <dgm:prSet presAssocID="{0A1C038B-527A-4035-8D13-EA67910315B1}" presName="child3" presStyleLbl="bgAcc1" presStyleIdx="2" presStyleCnt="4" custLinFactNeighborX="10217"/>
      <dgm:spPr>
        <a:prstGeom prst="roundRect">
          <a:avLst>
            <a:gd name="adj" fmla="val 10000"/>
          </a:avLst>
        </a:prstGeom>
      </dgm:spPr>
      <dgm:t>
        <a:bodyPr/>
        <a:lstStyle/>
        <a:p>
          <a:endParaRPr lang="es-CO"/>
        </a:p>
      </dgm:t>
    </dgm:pt>
    <dgm:pt modelId="{90C0BF73-B588-405A-B4EF-4781E6BC3B5F}" type="pres">
      <dgm:prSet presAssocID="{0A1C038B-527A-4035-8D13-EA67910315B1}" presName="child3Text" presStyleLbl="bgAcc1" presStyleIdx="2" presStyleCnt="4">
        <dgm:presLayoutVars>
          <dgm:bulletEnabled val="1"/>
        </dgm:presLayoutVars>
      </dgm:prSet>
      <dgm:spPr/>
      <dgm:t>
        <a:bodyPr/>
        <a:lstStyle/>
        <a:p>
          <a:endParaRPr lang="es-CO"/>
        </a:p>
      </dgm:t>
    </dgm:pt>
    <dgm:pt modelId="{E7324404-8B7C-402A-B568-ECF546C1491A}" type="pres">
      <dgm:prSet presAssocID="{0A1C038B-527A-4035-8D13-EA67910315B1}" presName="child4group" presStyleCnt="0"/>
      <dgm:spPr/>
    </dgm:pt>
    <dgm:pt modelId="{2A49C243-1402-4B6B-A87C-F3FCA5671F8A}" type="pres">
      <dgm:prSet presAssocID="{0A1C038B-527A-4035-8D13-EA67910315B1}" presName="child4" presStyleLbl="bgAcc1" presStyleIdx="3" presStyleCnt="4"/>
      <dgm:spPr>
        <a:prstGeom prst="roundRect">
          <a:avLst>
            <a:gd name="adj" fmla="val 10000"/>
          </a:avLst>
        </a:prstGeom>
      </dgm:spPr>
      <dgm:t>
        <a:bodyPr/>
        <a:lstStyle/>
        <a:p>
          <a:endParaRPr lang="es-CO"/>
        </a:p>
      </dgm:t>
    </dgm:pt>
    <dgm:pt modelId="{EA165566-3233-4E95-B433-E38798448EE8}" type="pres">
      <dgm:prSet presAssocID="{0A1C038B-527A-4035-8D13-EA67910315B1}" presName="child4Text" presStyleLbl="bgAcc1" presStyleIdx="3" presStyleCnt="4">
        <dgm:presLayoutVars>
          <dgm:bulletEnabled val="1"/>
        </dgm:presLayoutVars>
      </dgm:prSet>
      <dgm:spPr/>
      <dgm:t>
        <a:bodyPr/>
        <a:lstStyle/>
        <a:p>
          <a:endParaRPr lang="es-CO"/>
        </a:p>
      </dgm:t>
    </dgm:pt>
    <dgm:pt modelId="{F38A94DE-56D0-4119-95DF-4E020D5BA1F2}" type="pres">
      <dgm:prSet presAssocID="{0A1C038B-527A-4035-8D13-EA67910315B1}" presName="childPlaceholder" presStyleCnt="0"/>
      <dgm:spPr/>
    </dgm:pt>
    <dgm:pt modelId="{0796CB68-0B59-4D7D-96C7-FB6AF5FC4D31}" type="pres">
      <dgm:prSet presAssocID="{0A1C038B-527A-4035-8D13-EA67910315B1}" presName="circle" presStyleCnt="0"/>
      <dgm:spPr/>
    </dgm:pt>
    <dgm:pt modelId="{C88FBA21-9266-4A94-80FC-11262022F6A0}" type="pres">
      <dgm:prSet presAssocID="{0A1C038B-527A-4035-8D13-EA67910315B1}" presName="quadrant1" presStyleLbl="node1" presStyleIdx="0" presStyleCnt="4">
        <dgm:presLayoutVars>
          <dgm:chMax val="1"/>
          <dgm:bulletEnabled val="1"/>
        </dgm:presLayoutVars>
      </dgm:prSet>
      <dgm:spPr>
        <a:prstGeom prst="pieWedge">
          <a:avLst/>
        </a:prstGeom>
      </dgm:spPr>
      <dgm:t>
        <a:bodyPr/>
        <a:lstStyle/>
        <a:p>
          <a:endParaRPr lang="es-CO"/>
        </a:p>
      </dgm:t>
    </dgm:pt>
    <dgm:pt modelId="{5F973F2F-2081-4222-8FEB-9E67685E171E}" type="pres">
      <dgm:prSet presAssocID="{0A1C038B-527A-4035-8D13-EA67910315B1}" presName="quadrant2" presStyleLbl="node1" presStyleIdx="1" presStyleCnt="4">
        <dgm:presLayoutVars>
          <dgm:chMax val="1"/>
          <dgm:bulletEnabled val="1"/>
        </dgm:presLayoutVars>
      </dgm:prSet>
      <dgm:spPr>
        <a:prstGeom prst="pieWedge">
          <a:avLst/>
        </a:prstGeom>
      </dgm:spPr>
      <dgm:t>
        <a:bodyPr/>
        <a:lstStyle/>
        <a:p>
          <a:endParaRPr lang="es-CO"/>
        </a:p>
      </dgm:t>
    </dgm:pt>
    <dgm:pt modelId="{181A2F66-05A7-4936-B9AC-9433E617FCC9}" type="pres">
      <dgm:prSet presAssocID="{0A1C038B-527A-4035-8D13-EA67910315B1}" presName="quadrant3" presStyleLbl="node1" presStyleIdx="2" presStyleCnt="4">
        <dgm:presLayoutVars>
          <dgm:chMax val="1"/>
          <dgm:bulletEnabled val="1"/>
        </dgm:presLayoutVars>
      </dgm:prSet>
      <dgm:spPr>
        <a:prstGeom prst="pieWedge">
          <a:avLst/>
        </a:prstGeom>
      </dgm:spPr>
      <dgm:t>
        <a:bodyPr/>
        <a:lstStyle/>
        <a:p>
          <a:endParaRPr lang="es-CO"/>
        </a:p>
      </dgm:t>
    </dgm:pt>
    <dgm:pt modelId="{332F3224-7ACC-4D13-B3D4-1FF5DF7F15D5}" type="pres">
      <dgm:prSet presAssocID="{0A1C038B-527A-4035-8D13-EA67910315B1}" presName="quadrant4" presStyleLbl="node1" presStyleIdx="3" presStyleCnt="4">
        <dgm:presLayoutVars>
          <dgm:chMax val="1"/>
          <dgm:bulletEnabled val="1"/>
        </dgm:presLayoutVars>
      </dgm:prSet>
      <dgm:spPr>
        <a:prstGeom prst="pieWedge">
          <a:avLst/>
        </a:prstGeom>
      </dgm:spPr>
      <dgm:t>
        <a:bodyPr/>
        <a:lstStyle/>
        <a:p>
          <a:endParaRPr lang="es-CO"/>
        </a:p>
      </dgm:t>
    </dgm:pt>
    <dgm:pt modelId="{2EF60431-24A2-4055-B86D-B0EE2F30A755}" type="pres">
      <dgm:prSet presAssocID="{0A1C038B-527A-4035-8D13-EA67910315B1}" presName="quadrantPlaceholder" presStyleCnt="0"/>
      <dgm:spPr/>
    </dgm:pt>
    <dgm:pt modelId="{FE97FBA5-5927-4B99-B6B3-77226CB1BA57}" type="pres">
      <dgm:prSet presAssocID="{0A1C038B-527A-4035-8D13-EA67910315B1}" presName="center1" presStyleLbl="fgShp" presStyleIdx="0" presStyleCnt="2"/>
      <dgm:spPr>
        <a:xfrm>
          <a:off x="2561993" y="1338719"/>
          <a:ext cx="488142" cy="424472"/>
        </a:xfrm>
        <a:prstGeom prst="circularArrow">
          <a:avLst/>
        </a:prstGeom>
        <a:solidFill>
          <a:srgbClr val="C0504D">
            <a:tint val="40000"/>
            <a:hueOff val="0"/>
            <a:satOff val="0"/>
            <a:lumOff val="0"/>
            <a:alphaOff val="0"/>
          </a:srgbClr>
        </a:solidFill>
        <a:ln>
          <a:noFill/>
        </a:ln>
        <a:effectLst>
          <a:outerShdw blurRad="40000" dist="23000" dir="5400000" rotWithShape="0">
            <a:srgbClr val="000000">
              <a:alpha val="35000"/>
            </a:srgbClr>
          </a:outerShdw>
        </a:effectLst>
        <a:scene3d>
          <a:camera prst="orthographicFront"/>
          <a:lightRig rig="flat" dir="t"/>
        </a:scene3d>
        <a:sp3d z="190500" prstMaterial="plastic">
          <a:bevelT w="120900" h="88900"/>
          <a:bevelB w="88900" h="31750" prst="angle"/>
        </a:sp3d>
      </dgm:spPr>
    </dgm:pt>
    <dgm:pt modelId="{AD710D76-9540-499B-93F7-D1F6BFDEF165}" type="pres">
      <dgm:prSet presAssocID="{0A1C038B-527A-4035-8D13-EA67910315B1}" presName="center2" presStyleLbl="fgShp" presStyleIdx="1" presStyleCnt="2"/>
      <dgm:spPr>
        <a:xfrm rot="10800000">
          <a:off x="2561993" y="1501978"/>
          <a:ext cx="488142" cy="424472"/>
        </a:xfrm>
        <a:prstGeom prst="circularArrow">
          <a:avLst/>
        </a:prstGeom>
        <a:solidFill>
          <a:srgbClr val="C0504D">
            <a:tint val="40000"/>
            <a:hueOff val="0"/>
            <a:satOff val="0"/>
            <a:lumOff val="0"/>
            <a:alphaOff val="0"/>
          </a:srgbClr>
        </a:solidFill>
        <a:ln>
          <a:noFill/>
        </a:ln>
        <a:effectLst>
          <a:outerShdw blurRad="40000" dist="23000" dir="5400000" rotWithShape="0">
            <a:srgbClr val="000000">
              <a:alpha val="35000"/>
            </a:srgbClr>
          </a:outerShdw>
        </a:effectLst>
        <a:scene3d>
          <a:camera prst="orthographicFront"/>
          <a:lightRig rig="flat" dir="t"/>
        </a:scene3d>
        <a:sp3d z="190500" prstMaterial="plastic">
          <a:bevelT w="120900" h="88900"/>
          <a:bevelB w="88900" h="31750" prst="angle"/>
        </a:sp3d>
      </dgm:spPr>
    </dgm:pt>
  </dgm:ptLst>
  <dgm:cxnLst>
    <dgm:cxn modelId="{637815AC-1F22-41A9-8FC4-AA6A8DFD3C39}" type="presOf" srcId="{E8F2DA95-1A0A-41DE-81FF-3728BB910A6E}" destId="{C88FBA21-9266-4A94-80FC-11262022F6A0}" srcOrd="0" destOrd="0" presId="urn:microsoft.com/office/officeart/2005/8/layout/cycle4#1"/>
    <dgm:cxn modelId="{D973C75C-A82F-497C-82D9-154DC0AC56D0}" type="presOf" srcId="{D5EFA5A4-A981-4686-BAFA-DE31EF1237FD}" destId="{AEB4249F-E788-45F6-935A-58064C10F24E}" srcOrd="0" destOrd="1" presId="urn:microsoft.com/office/officeart/2005/8/layout/cycle4#1"/>
    <dgm:cxn modelId="{7C26879C-D311-412D-A42D-F9458E30DDCE}" type="presOf" srcId="{294B2CF9-7640-403A-A146-BF7F9F6882F5}" destId="{332F3224-7ACC-4D13-B3D4-1FF5DF7F15D5}" srcOrd="0" destOrd="0" presId="urn:microsoft.com/office/officeart/2005/8/layout/cycle4#1"/>
    <dgm:cxn modelId="{43B3A4D1-11D1-4921-B0D4-6EE1C7ABF428}" type="presOf" srcId="{0A1C038B-527A-4035-8D13-EA67910315B1}" destId="{E2D4C32E-ACC8-42CE-8F53-4FED218CECC8}" srcOrd="0" destOrd="0" presId="urn:microsoft.com/office/officeart/2005/8/layout/cycle4#1"/>
    <dgm:cxn modelId="{656E024A-F03C-4E14-8546-A767136C3485}" type="presOf" srcId="{4C6AFBE0-9F80-4655-AAC0-05EC0E6944A1}" destId="{5F973F2F-2081-4222-8FEB-9E67685E171E}" srcOrd="0" destOrd="0" presId="urn:microsoft.com/office/officeart/2005/8/layout/cycle4#1"/>
    <dgm:cxn modelId="{904B4F9D-7822-47D0-B6C9-3C9461FE4A11}" type="presOf" srcId="{6A1FD6ED-ADEC-4FBD-BEA6-2F72B50E1CBA}" destId="{97A8A313-E1E1-4581-B911-977E9FCC015C}" srcOrd="0" destOrd="0" presId="urn:microsoft.com/office/officeart/2005/8/layout/cycle4#1"/>
    <dgm:cxn modelId="{7C581463-C701-4071-8598-CDE9A9C19CFC}" type="presOf" srcId="{0AFDCC11-AB49-48CD-A38C-CFE38D8789EE}" destId="{90C0BF73-B588-405A-B4EF-4781E6BC3B5F}" srcOrd="1" destOrd="0" presId="urn:microsoft.com/office/officeart/2005/8/layout/cycle4#1"/>
    <dgm:cxn modelId="{25745A59-66CA-425A-BBC7-6DF6C971E0D9}" srcId="{4C6AFBE0-9F80-4655-AAC0-05EC0E6944A1}" destId="{086B413D-8FAC-4987-806B-B46EB24158AF}" srcOrd="0" destOrd="0" parTransId="{0802F09B-EDDA-4EEB-8407-825AF83E462B}" sibTransId="{CA132B58-67AE-40AB-A6AA-5C58D28261E4}"/>
    <dgm:cxn modelId="{41B3D625-6B6F-4500-B6A2-3F15D12034B9}" srcId="{E8F2DA95-1A0A-41DE-81FF-3728BB910A6E}" destId="{6A1FD6ED-ADEC-4FBD-BEA6-2F72B50E1CBA}" srcOrd="0" destOrd="0" parTransId="{2C666E2E-8F1D-458A-9EEE-31C82675B6FA}" sibTransId="{6E10A5A6-B659-4340-A7EB-9E27D44F4EA5}"/>
    <dgm:cxn modelId="{C78DF2F8-4C53-4F4E-A5C1-1BBB4D5DB9F0}" type="presOf" srcId="{C19D0BF2-42E1-4C15-9202-52CD5806FFA0}" destId="{E7CCDEED-46E8-45A9-9069-1598100730DB}" srcOrd="0" destOrd="1" presId="urn:microsoft.com/office/officeart/2005/8/layout/cycle4#1"/>
    <dgm:cxn modelId="{4D070CAE-8F03-481A-A03B-091D906DAC1C}" srcId="{DAA28DEB-03DE-4332-A000-EDE06F664DE4}" destId="{0AFDCC11-AB49-48CD-A38C-CFE38D8789EE}" srcOrd="0" destOrd="0" parTransId="{6939D340-953A-4F37-AD4F-B6E33176A181}" sibTransId="{22F188CB-11CF-4E62-8473-24634543E72F}"/>
    <dgm:cxn modelId="{70D2298F-C4F0-480A-A95E-867361C38B3B}" type="presOf" srcId="{6A1FD6ED-ADEC-4FBD-BEA6-2F72B50E1CBA}" destId="{A513AE7C-C0C0-41E4-A829-A43925F9D1A9}" srcOrd="1" destOrd="0" presId="urn:microsoft.com/office/officeart/2005/8/layout/cycle4#1"/>
    <dgm:cxn modelId="{A5682356-F311-4D4B-8DE0-EF398C3D67D4}" type="presOf" srcId="{086B413D-8FAC-4987-806B-B46EB24158AF}" destId="{E7CCDEED-46E8-45A9-9069-1598100730DB}" srcOrd="0" destOrd="0" presId="urn:microsoft.com/office/officeart/2005/8/layout/cycle4#1"/>
    <dgm:cxn modelId="{9BB1D8B3-55EB-4CF8-98BC-69FC3B405C5D}" type="presOf" srcId="{8DA39F92-B265-44A5-9C4B-D2B13149CA01}" destId="{EA165566-3233-4E95-B433-E38798448EE8}" srcOrd="1" destOrd="0" presId="urn:microsoft.com/office/officeart/2005/8/layout/cycle4#1"/>
    <dgm:cxn modelId="{D821163F-B8AB-4A35-AD0B-44668A6E2733}" type="presOf" srcId="{D5EFA5A4-A981-4686-BAFA-DE31EF1237FD}" destId="{90C0BF73-B588-405A-B4EF-4781E6BC3B5F}" srcOrd="1" destOrd="1" presId="urn:microsoft.com/office/officeart/2005/8/layout/cycle4#1"/>
    <dgm:cxn modelId="{2C8E6114-C287-4C6B-A36A-C04418A125E4}" type="presOf" srcId="{C19D0BF2-42E1-4C15-9202-52CD5806FFA0}" destId="{6C7D4AF4-87D8-4FA7-A795-1AB0DFF07F06}" srcOrd="1" destOrd="1" presId="urn:microsoft.com/office/officeart/2005/8/layout/cycle4#1"/>
    <dgm:cxn modelId="{BB99BA4D-9CE7-4DE3-8B78-228CB976247A}" srcId="{DAA28DEB-03DE-4332-A000-EDE06F664DE4}" destId="{D5EFA5A4-A981-4686-BAFA-DE31EF1237FD}" srcOrd="1" destOrd="0" parTransId="{059AE4C9-6317-4E39-A402-353AEAD7ABBC}" sibTransId="{010ED2E5-C130-49C1-8BE5-0BB5681D9220}"/>
    <dgm:cxn modelId="{B2BC2429-F6BF-4C06-8792-09B980576791}" type="presOf" srcId="{0AFDCC11-AB49-48CD-A38C-CFE38D8789EE}" destId="{AEB4249F-E788-45F6-935A-58064C10F24E}" srcOrd="0" destOrd="0" presId="urn:microsoft.com/office/officeart/2005/8/layout/cycle4#1"/>
    <dgm:cxn modelId="{CEEA8502-2725-4F74-B795-EC1F52036EDA}" type="presOf" srcId="{086B413D-8FAC-4987-806B-B46EB24158AF}" destId="{6C7D4AF4-87D8-4FA7-A795-1AB0DFF07F06}" srcOrd="1" destOrd="0" presId="urn:microsoft.com/office/officeart/2005/8/layout/cycle4#1"/>
    <dgm:cxn modelId="{493A0A18-8EA8-4982-8C4C-2EA5F3CECE4A}" srcId="{0A1C038B-527A-4035-8D13-EA67910315B1}" destId="{294B2CF9-7640-403A-A146-BF7F9F6882F5}" srcOrd="3" destOrd="0" parTransId="{A38B473C-6130-4374-9073-5CE762AAD621}" sibTransId="{3EE63627-C0FA-4B46-A505-FB3B29E41AB6}"/>
    <dgm:cxn modelId="{A504E35F-97B4-45DC-BED5-B3C6549C37D1}" type="presOf" srcId="{DAA28DEB-03DE-4332-A000-EDE06F664DE4}" destId="{181A2F66-05A7-4936-B9AC-9433E617FCC9}" srcOrd="0" destOrd="0" presId="urn:microsoft.com/office/officeart/2005/8/layout/cycle4#1"/>
    <dgm:cxn modelId="{951C58A9-A002-47E3-A3AB-A27BF9D8736D}" srcId="{0A1C038B-527A-4035-8D13-EA67910315B1}" destId="{4C6AFBE0-9F80-4655-AAC0-05EC0E6944A1}" srcOrd="1" destOrd="0" parTransId="{2128AF81-705F-49B6-B5AE-CE5247EAF65F}" sibTransId="{CB724BEA-94F9-47F5-9C19-3322BC4871DF}"/>
    <dgm:cxn modelId="{AABF8EA2-776D-4107-934C-D37D6D484365}" type="presOf" srcId="{8DA39F92-B265-44A5-9C4B-D2B13149CA01}" destId="{2A49C243-1402-4B6B-A87C-F3FCA5671F8A}" srcOrd="0" destOrd="0" presId="urn:microsoft.com/office/officeart/2005/8/layout/cycle4#1"/>
    <dgm:cxn modelId="{DBFFBD4E-C261-480B-BEDF-1107FFBEF24E}" srcId="{0A1C038B-527A-4035-8D13-EA67910315B1}" destId="{DAA28DEB-03DE-4332-A000-EDE06F664DE4}" srcOrd="2" destOrd="0" parTransId="{1BDAAF33-BBDE-4AA8-8EED-B5F292698952}" sibTransId="{F92E4DAD-9F4E-4C5E-AE1C-0051C1EB817D}"/>
    <dgm:cxn modelId="{D18263F4-20BE-4236-B7A3-D8C973DCC8D2}" srcId="{294B2CF9-7640-403A-A146-BF7F9F6882F5}" destId="{8DA39F92-B265-44A5-9C4B-D2B13149CA01}" srcOrd="0" destOrd="0" parTransId="{E568CD74-9C9C-4876-9659-FB3CF6DB927E}" sibTransId="{5F6D4B25-68E1-45AD-A591-A5B382D2B0A0}"/>
    <dgm:cxn modelId="{54E8DCDD-AE83-4987-B45A-791B81649CA0}" srcId="{0A1C038B-527A-4035-8D13-EA67910315B1}" destId="{E8F2DA95-1A0A-41DE-81FF-3728BB910A6E}" srcOrd="0" destOrd="0" parTransId="{6D758A15-6FA8-4F6B-9E47-008B8611C485}" sibTransId="{FE10FB11-644F-45B6-A0E5-C6CFC5EF2A69}"/>
    <dgm:cxn modelId="{2EABB384-C7F3-4342-AD79-920E826DDEEF}" srcId="{4C6AFBE0-9F80-4655-AAC0-05EC0E6944A1}" destId="{C19D0BF2-42E1-4C15-9202-52CD5806FFA0}" srcOrd="1" destOrd="0" parTransId="{ED4EEE22-BC84-44B2-804E-2C656A0BBDEE}" sibTransId="{4B84438F-1366-4084-B53C-FF5B2EB2968F}"/>
    <dgm:cxn modelId="{95594E16-3A4D-4516-ABBD-73B4E7CF60A4}" type="presParOf" srcId="{E2D4C32E-ACC8-42CE-8F53-4FED218CECC8}" destId="{C2F8EA7C-AB9C-45FC-8C4F-17D683263715}" srcOrd="0" destOrd="0" presId="urn:microsoft.com/office/officeart/2005/8/layout/cycle4#1"/>
    <dgm:cxn modelId="{87B1AEC8-12E3-4273-909C-32D706DB1198}" type="presParOf" srcId="{C2F8EA7C-AB9C-45FC-8C4F-17D683263715}" destId="{941AD3B8-ED51-4B55-A9FE-9ADC3A915FF9}" srcOrd="0" destOrd="0" presId="urn:microsoft.com/office/officeart/2005/8/layout/cycle4#1"/>
    <dgm:cxn modelId="{5C510E62-28F7-4CBD-88B0-6C39EAC3E699}" type="presParOf" srcId="{941AD3B8-ED51-4B55-A9FE-9ADC3A915FF9}" destId="{97A8A313-E1E1-4581-B911-977E9FCC015C}" srcOrd="0" destOrd="0" presId="urn:microsoft.com/office/officeart/2005/8/layout/cycle4#1"/>
    <dgm:cxn modelId="{27C86034-AF57-485B-9E00-5F1EC1156B97}" type="presParOf" srcId="{941AD3B8-ED51-4B55-A9FE-9ADC3A915FF9}" destId="{A513AE7C-C0C0-41E4-A829-A43925F9D1A9}" srcOrd="1" destOrd="0" presId="urn:microsoft.com/office/officeart/2005/8/layout/cycle4#1"/>
    <dgm:cxn modelId="{5C2A2E7C-BAB4-401D-9580-11F4BF85978F}" type="presParOf" srcId="{C2F8EA7C-AB9C-45FC-8C4F-17D683263715}" destId="{0B9EC5EA-9ABB-493C-918A-150267D84451}" srcOrd="1" destOrd="0" presId="urn:microsoft.com/office/officeart/2005/8/layout/cycle4#1"/>
    <dgm:cxn modelId="{D0805111-CA8F-4005-A722-26D0C13BCAFB}" type="presParOf" srcId="{0B9EC5EA-9ABB-493C-918A-150267D84451}" destId="{E7CCDEED-46E8-45A9-9069-1598100730DB}" srcOrd="0" destOrd="0" presId="urn:microsoft.com/office/officeart/2005/8/layout/cycle4#1"/>
    <dgm:cxn modelId="{BE61B830-D529-411B-B782-D1316F607126}" type="presParOf" srcId="{0B9EC5EA-9ABB-493C-918A-150267D84451}" destId="{6C7D4AF4-87D8-4FA7-A795-1AB0DFF07F06}" srcOrd="1" destOrd="0" presId="urn:microsoft.com/office/officeart/2005/8/layout/cycle4#1"/>
    <dgm:cxn modelId="{4BEF5578-164A-4FE2-ACFA-419EA9529BA0}" type="presParOf" srcId="{C2F8EA7C-AB9C-45FC-8C4F-17D683263715}" destId="{6DD2094C-4A8E-4C01-812A-8A281BBD9FD7}" srcOrd="2" destOrd="0" presId="urn:microsoft.com/office/officeart/2005/8/layout/cycle4#1"/>
    <dgm:cxn modelId="{DD3B03C1-CEE0-412A-80DA-039305335EB8}" type="presParOf" srcId="{6DD2094C-4A8E-4C01-812A-8A281BBD9FD7}" destId="{AEB4249F-E788-45F6-935A-58064C10F24E}" srcOrd="0" destOrd="0" presId="urn:microsoft.com/office/officeart/2005/8/layout/cycle4#1"/>
    <dgm:cxn modelId="{C6CFA7EC-AF26-4D69-9EA7-073F46B65A74}" type="presParOf" srcId="{6DD2094C-4A8E-4C01-812A-8A281BBD9FD7}" destId="{90C0BF73-B588-405A-B4EF-4781E6BC3B5F}" srcOrd="1" destOrd="0" presId="urn:microsoft.com/office/officeart/2005/8/layout/cycle4#1"/>
    <dgm:cxn modelId="{4BE330A0-5C90-4383-A39D-D162B354599E}" type="presParOf" srcId="{C2F8EA7C-AB9C-45FC-8C4F-17D683263715}" destId="{E7324404-8B7C-402A-B568-ECF546C1491A}" srcOrd="3" destOrd="0" presId="urn:microsoft.com/office/officeart/2005/8/layout/cycle4#1"/>
    <dgm:cxn modelId="{7F976462-AFC7-4393-A4D9-2F17C5D609C5}" type="presParOf" srcId="{E7324404-8B7C-402A-B568-ECF546C1491A}" destId="{2A49C243-1402-4B6B-A87C-F3FCA5671F8A}" srcOrd="0" destOrd="0" presId="urn:microsoft.com/office/officeart/2005/8/layout/cycle4#1"/>
    <dgm:cxn modelId="{29E36E37-EDBD-4D2B-8E4A-6BD578E426B7}" type="presParOf" srcId="{E7324404-8B7C-402A-B568-ECF546C1491A}" destId="{EA165566-3233-4E95-B433-E38798448EE8}" srcOrd="1" destOrd="0" presId="urn:microsoft.com/office/officeart/2005/8/layout/cycle4#1"/>
    <dgm:cxn modelId="{BE23D939-5594-4914-8F4A-2857BC705356}" type="presParOf" srcId="{C2F8EA7C-AB9C-45FC-8C4F-17D683263715}" destId="{F38A94DE-56D0-4119-95DF-4E020D5BA1F2}" srcOrd="4" destOrd="0" presId="urn:microsoft.com/office/officeart/2005/8/layout/cycle4#1"/>
    <dgm:cxn modelId="{08858DC5-4AB3-4D9B-8C2C-3B6202303632}" type="presParOf" srcId="{E2D4C32E-ACC8-42CE-8F53-4FED218CECC8}" destId="{0796CB68-0B59-4D7D-96C7-FB6AF5FC4D31}" srcOrd="1" destOrd="0" presId="urn:microsoft.com/office/officeart/2005/8/layout/cycle4#1"/>
    <dgm:cxn modelId="{0BC48E20-E9A3-44AD-8819-B1E5094FD9DD}" type="presParOf" srcId="{0796CB68-0B59-4D7D-96C7-FB6AF5FC4D31}" destId="{C88FBA21-9266-4A94-80FC-11262022F6A0}" srcOrd="0" destOrd="0" presId="urn:microsoft.com/office/officeart/2005/8/layout/cycle4#1"/>
    <dgm:cxn modelId="{494A62F9-5730-43D6-9E9F-D505E1C924AB}" type="presParOf" srcId="{0796CB68-0B59-4D7D-96C7-FB6AF5FC4D31}" destId="{5F973F2F-2081-4222-8FEB-9E67685E171E}" srcOrd="1" destOrd="0" presId="urn:microsoft.com/office/officeart/2005/8/layout/cycle4#1"/>
    <dgm:cxn modelId="{51DB9056-6890-4D98-A088-EDD0DCC8BEB1}" type="presParOf" srcId="{0796CB68-0B59-4D7D-96C7-FB6AF5FC4D31}" destId="{181A2F66-05A7-4936-B9AC-9433E617FCC9}" srcOrd="2" destOrd="0" presId="urn:microsoft.com/office/officeart/2005/8/layout/cycle4#1"/>
    <dgm:cxn modelId="{C8D45434-223C-4566-B0B6-CEFC8509EC34}" type="presParOf" srcId="{0796CB68-0B59-4D7D-96C7-FB6AF5FC4D31}" destId="{332F3224-7ACC-4D13-B3D4-1FF5DF7F15D5}" srcOrd="3" destOrd="0" presId="urn:microsoft.com/office/officeart/2005/8/layout/cycle4#1"/>
    <dgm:cxn modelId="{E87AD67E-3BBF-483B-905B-1D222C8B4006}" type="presParOf" srcId="{0796CB68-0B59-4D7D-96C7-FB6AF5FC4D31}" destId="{2EF60431-24A2-4055-B86D-B0EE2F30A755}" srcOrd="4" destOrd="0" presId="urn:microsoft.com/office/officeart/2005/8/layout/cycle4#1"/>
    <dgm:cxn modelId="{093578CA-0198-4DB1-895E-B734EF650A71}" type="presParOf" srcId="{E2D4C32E-ACC8-42CE-8F53-4FED218CECC8}" destId="{FE97FBA5-5927-4B99-B6B3-77226CB1BA57}" srcOrd="2" destOrd="0" presId="urn:microsoft.com/office/officeart/2005/8/layout/cycle4#1"/>
    <dgm:cxn modelId="{C0AA543C-A27B-4450-8B3A-332A4C7C92A3}" type="presParOf" srcId="{E2D4C32E-ACC8-42CE-8F53-4FED218CECC8}" destId="{AD710D76-9540-499B-93F7-D1F6BFDEF165}" srcOrd="3" destOrd="0" presId="urn:microsoft.com/office/officeart/2005/8/layout/cycle4#1"/>
  </dgm:cxnLst>
  <dgm:bg/>
  <dgm:whole/>
  <dgm:extLst>
    <a:ext uri="http://schemas.microsoft.com/office/drawing/2008/diagram">
      <dsp:dataModelExt xmlns:dsp="http://schemas.microsoft.com/office/drawing/2008/diagram" relId="rId33"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518373EB-3B68-4D57-85B7-BD08C0DBC89E}" type="doc">
      <dgm:prSet loTypeId="urn:microsoft.com/office/officeart/2005/8/layout/lProcess2" loCatId="list" qsTypeId="urn:microsoft.com/office/officeart/2005/8/quickstyle/3d2" qsCatId="3D" csTypeId="urn:microsoft.com/office/officeart/2005/8/colors/accent1_1" csCatId="accent1" phldr="1"/>
      <dgm:spPr/>
      <dgm:t>
        <a:bodyPr/>
        <a:lstStyle/>
        <a:p>
          <a:endParaRPr lang="es-CO"/>
        </a:p>
      </dgm:t>
    </dgm:pt>
    <dgm:pt modelId="{98D82069-44D5-4E56-ABAE-BE233449B684}">
      <dgm:prSet phldrT="[Texto]"/>
      <dgm:spPr>
        <a:xfrm>
          <a:off x="669" y="0"/>
          <a:ext cx="1741289" cy="3200400"/>
        </a:xfrm>
        <a:gradFill rotWithShape="0">
          <a:gsLst>
            <a:gs pos="0">
              <a:srgbClr val="4F81BD">
                <a:tint val="40000"/>
                <a:hueOff val="0"/>
                <a:satOff val="0"/>
                <a:lumOff val="0"/>
                <a:alphaOff val="0"/>
                <a:shade val="51000"/>
                <a:satMod val="130000"/>
              </a:srgbClr>
            </a:gs>
            <a:gs pos="80000">
              <a:srgbClr val="4F81BD">
                <a:tint val="40000"/>
                <a:hueOff val="0"/>
                <a:satOff val="0"/>
                <a:lumOff val="0"/>
                <a:alphaOff val="0"/>
                <a:shade val="93000"/>
                <a:satMod val="130000"/>
              </a:srgbClr>
            </a:gs>
            <a:gs pos="100000">
              <a:srgbClr val="4F81BD">
                <a:tint val="40000"/>
                <a:hueOff val="0"/>
                <a:satOff val="0"/>
                <a:lumOff val="0"/>
                <a:alphaOff val="0"/>
                <a:shade val="94000"/>
                <a:satMod val="135000"/>
              </a:srgbClr>
            </a:gs>
          </a:gsLst>
          <a:lin ang="16200000" scaled="0"/>
        </a:gradFill>
        <a:ln>
          <a:noFill/>
        </a:ln>
        <a:effectLst/>
        <a:scene3d>
          <a:camera prst="orthographicFront"/>
          <a:lightRig rig="threePt" dir="t">
            <a:rot lat="0" lon="0" rev="7500000"/>
          </a:lightRig>
        </a:scene3d>
        <a:sp3d z="-152400" extrusionH="63500" prstMaterial="matte">
          <a:bevelT w="144450" h="6350" prst="relaxedInset"/>
          <a:contourClr>
            <a:sysClr val="window" lastClr="FFFFFF"/>
          </a:contourClr>
        </a:sp3d>
      </dgm:spPr>
      <dgm:t>
        <a:bodyPr/>
        <a:lstStyle/>
        <a:p>
          <a:r>
            <a:rPr lang="es-CO">
              <a:solidFill>
                <a:sysClr val="windowText" lastClr="000000">
                  <a:hueOff val="0"/>
                  <a:satOff val="0"/>
                  <a:lumOff val="0"/>
                  <a:alphaOff val="0"/>
                </a:sysClr>
              </a:solidFill>
              <a:latin typeface="Eras Medium ITC" pitchFamily="34" charset="0"/>
              <a:ea typeface="+mn-ea"/>
              <a:cs typeface="+mn-cs"/>
            </a:rPr>
            <a:t>Análisis</a:t>
          </a:r>
        </a:p>
      </dgm:t>
    </dgm:pt>
    <dgm:pt modelId="{F4DCC1D7-7CFE-4C5A-A05F-2040CA2F5551}" type="parTrans" cxnId="{4F122693-E294-4C55-86E4-B64E468BBE17}">
      <dgm:prSet/>
      <dgm:spPr/>
      <dgm:t>
        <a:bodyPr/>
        <a:lstStyle/>
        <a:p>
          <a:endParaRPr lang="es-CO">
            <a:latin typeface="Eras Medium ITC" pitchFamily="34" charset="0"/>
          </a:endParaRPr>
        </a:p>
      </dgm:t>
    </dgm:pt>
    <dgm:pt modelId="{CB583028-5D6C-415E-8DDD-689A80374976}" type="sibTrans" cxnId="{4F122693-E294-4C55-86E4-B64E468BBE17}">
      <dgm:prSet/>
      <dgm:spPr/>
      <dgm:t>
        <a:bodyPr/>
        <a:lstStyle/>
        <a:p>
          <a:endParaRPr lang="es-CO">
            <a:latin typeface="Eras Medium ITC" pitchFamily="34" charset="0"/>
          </a:endParaRPr>
        </a:p>
      </dgm:t>
    </dgm:pt>
    <dgm:pt modelId="{01315A66-2990-4D38-98DA-B36656FD41BC}">
      <dgm:prSet phldrT="[Texto]"/>
      <dgm:spPr>
        <a:xfrm>
          <a:off x="174798" y="960198"/>
          <a:ext cx="1393031" cy="466230"/>
        </a:xfrm>
        <a:gradFill rotWithShape="0">
          <a:gsLst>
            <a:gs pos="0">
              <a:sysClr val="window" lastClr="FFFFFF">
                <a:hueOff val="0"/>
                <a:satOff val="0"/>
                <a:lumOff val="0"/>
                <a:alphaOff val="0"/>
                <a:shade val="51000"/>
                <a:satMod val="130000"/>
              </a:sysClr>
            </a:gs>
            <a:gs pos="80000">
              <a:sysClr val="window" lastClr="FFFFFF">
                <a:hueOff val="0"/>
                <a:satOff val="0"/>
                <a:lumOff val="0"/>
                <a:alphaOff val="0"/>
                <a:shade val="93000"/>
                <a:satMod val="130000"/>
              </a:sysClr>
            </a:gs>
            <a:gs pos="100000">
              <a:sysClr val="window" lastClr="FFFFFF">
                <a:hueOff val="0"/>
                <a:satOff val="0"/>
                <a:lumOff val="0"/>
                <a:alphaOff val="0"/>
                <a:shade val="94000"/>
                <a:satMod val="135000"/>
              </a:sysClr>
            </a:gs>
          </a:gsLst>
          <a:lin ang="16200000" scaled="0"/>
        </a:gradFill>
        <a:ln>
          <a:noFill/>
        </a:ln>
        <a:effectLst>
          <a:outerShdw blurRad="40000" dist="23000" dir="5400000" rotWithShape="0">
            <a:srgbClr val="000000">
              <a:alpha val="35000"/>
            </a:srgbClr>
          </a:outerShdw>
        </a:effectLst>
        <a:scene3d>
          <a:camera prst="orthographicFront"/>
          <a:lightRig rig="threePt" dir="t">
            <a:rot lat="0" lon="0" rev="7500000"/>
          </a:lightRig>
        </a:scene3d>
        <a:sp3d prstMaterial="plastic">
          <a:bevelT w="127000" h="25400" prst="relaxedInset"/>
        </a:sp3d>
      </dgm:spPr>
      <dgm:t>
        <a:bodyPr/>
        <a:lstStyle/>
        <a:p>
          <a:r>
            <a:rPr lang="es-CO">
              <a:solidFill>
                <a:sysClr val="windowText" lastClr="000000">
                  <a:hueOff val="0"/>
                  <a:satOff val="0"/>
                  <a:lumOff val="0"/>
                  <a:alphaOff val="0"/>
                </a:sysClr>
              </a:solidFill>
              <a:latin typeface="Eras Medium ITC" pitchFamily="34" charset="0"/>
              <a:ea typeface="+mn-ea"/>
              <a:cs typeface="+mn-cs"/>
            </a:rPr>
            <a:t>Identificación de las amenazas y vulnerabilidades</a:t>
          </a:r>
        </a:p>
      </dgm:t>
    </dgm:pt>
    <dgm:pt modelId="{3B4CE79C-AA05-4B05-9FF4-C40B6A1DE841}" type="parTrans" cxnId="{C0C0F0FA-FCFD-4C8C-9E03-AC61FEBD6B03}">
      <dgm:prSet/>
      <dgm:spPr/>
      <dgm:t>
        <a:bodyPr/>
        <a:lstStyle/>
        <a:p>
          <a:endParaRPr lang="es-CO">
            <a:latin typeface="Eras Medium ITC" pitchFamily="34" charset="0"/>
          </a:endParaRPr>
        </a:p>
      </dgm:t>
    </dgm:pt>
    <dgm:pt modelId="{F45E08B3-17E6-458E-89C3-C1DE9AB6A98B}" type="sibTrans" cxnId="{C0C0F0FA-FCFD-4C8C-9E03-AC61FEBD6B03}">
      <dgm:prSet/>
      <dgm:spPr/>
      <dgm:t>
        <a:bodyPr/>
        <a:lstStyle/>
        <a:p>
          <a:endParaRPr lang="es-CO">
            <a:latin typeface="Eras Medium ITC" pitchFamily="34" charset="0"/>
          </a:endParaRPr>
        </a:p>
      </dgm:t>
    </dgm:pt>
    <dgm:pt modelId="{89D767A8-8333-481E-85A4-B77122AED118}">
      <dgm:prSet phldrT="[Texto]"/>
      <dgm:spPr>
        <a:xfrm>
          <a:off x="174798" y="1498155"/>
          <a:ext cx="1393031" cy="466230"/>
        </a:xfrm>
        <a:gradFill rotWithShape="0">
          <a:gsLst>
            <a:gs pos="0">
              <a:sysClr val="window" lastClr="FFFFFF">
                <a:hueOff val="0"/>
                <a:satOff val="0"/>
                <a:lumOff val="0"/>
                <a:alphaOff val="0"/>
                <a:shade val="51000"/>
                <a:satMod val="130000"/>
              </a:sysClr>
            </a:gs>
            <a:gs pos="80000">
              <a:sysClr val="window" lastClr="FFFFFF">
                <a:hueOff val="0"/>
                <a:satOff val="0"/>
                <a:lumOff val="0"/>
                <a:alphaOff val="0"/>
                <a:shade val="93000"/>
                <a:satMod val="130000"/>
              </a:sysClr>
            </a:gs>
            <a:gs pos="100000">
              <a:sysClr val="window" lastClr="FFFFFF">
                <a:hueOff val="0"/>
                <a:satOff val="0"/>
                <a:lumOff val="0"/>
                <a:alphaOff val="0"/>
                <a:shade val="94000"/>
                <a:satMod val="135000"/>
              </a:sysClr>
            </a:gs>
          </a:gsLst>
          <a:lin ang="16200000" scaled="0"/>
        </a:gradFill>
        <a:ln>
          <a:noFill/>
        </a:ln>
        <a:effectLst>
          <a:outerShdw blurRad="40000" dist="23000" dir="5400000" rotWithShape="0">
            <a:srgbClr val="000000">
              <a:alpha val="35000"/>
            </a:srgbClr>
          </a:outerShdw>
        </a:effectLst>
        <a:scene3d>
          <a:camera prst="orthographicFront"/>
          <a:lightRig rig="threePt" dir="t">
            <a:rot lat="0" lon="0" rev="7500000"/>
          </a:lightRig>
        </a:scene3d>
        <a:sp3d prstMaterial="plastic">
          <a:bevelT w="127000" h="25400" prst="relaxedInset"/>
        </a:sp3d>
      </dgm:spPr>
      <dgm:t>
        <a:bodyPr/>
        <a:lstStyle/>
        <a:p>
          <a:r>
            <a:rPr lang="es-CO">
              <a:solidFill>
                <a:sysClr val="windowText" lastClr="000000">
                  <a:hueOff val="0"/>
                  <a:satOff val="0"/>
                  <a:lumOff val="0"/>
                  <a:alphaOff val="0"/>
                </a:sysClr>
              </a:solidFill>
              <a:latin typeface="Eras Medium ITC" pitchFamily="34" charset="0"/>
              <a:ea typeface="+mn-ea"/>
              <a:cs typeface="+mn-cs"/>
            </a:rPr>
            <a:t>Valoración del riesgo inherente (probabilidad e impacto)</a:t>
          </a:r>
        </a:p>
      </dgm:t>
    </dgm:pt>
    <dgm:pt modelId="{6909669E-7F30-4879-8CE9-B71D740C8379}" type="parTrans" cxnId="{A24A8ABB-CE78-449C-B48D-04CA167DA6FB}">
      <dgm:prSet/>
      <dgm:spPr/>
      <dgm:t>
        <a:bodyPr/>
        <a:lstStyle/>
        <a:p>
          <a:endParaRPr lang="es-CO">
            <a:latin typeface="Eras Medium ITC" pitchFamily="34" charset="0"/>
          </a:endParaRPr>
        </a:p>
      </dgm:t>
    </dgm:pt>
    <dgm:pt modelId="{58C876D3-0F19-4CBA-9746-04F275A7AC85}" type="sibTrans" cxnId="{A24A8ABB-CE78-449C-B48D-04CA167DA6FB}">
      <dgm:prSet/>
      <dgm:spPr/>
      <dgm:t>
        <a:bodyPr/>
        <a:lstStyle/>
        <a:p>
          <a:endParaRPr lang="es-CO">
            <a:latin typeface="Eras Medium ITC" pitchFamily="34" charset="0"/>
          </a:endParaRPr>
        </a:p>
      </dgm:t>
    </dgm:pt>
    <dgm:pt modelId="{C8D34915-CAA8-43F5-98D4-9F067ABE2E5D}">
      <dgm:prSet phldrT="[Texto]"/>
      <dgm:spPr>
        <a:xfrm>
          <a:off x="1872555" y="0"/>
          <a:ext cx="1741289" cy="3200400"/>
        </a:xfrm>
        <a:gradFill rotWithShape="0">
          <a:gsLst>
            <a:gs pos="0">
              <a:srgbClr val="4F81BD">
                <a:tint val="40000"/>
                <a:hueOff val="0"/>
                <a:satOff val="0"/>
                <a:lumOff val="0"/>
                <a:alphaOff val="0"/>
                <a:shade val="51000"/>
                <a:satMod val="130000"/>
              </a:srgbClr>
            </a:gs>
            <a:gs pos="80000">
              <a:srgbClr val="4F81BD">
                <a:tint val="40000"/>
                <a:hueOff val="0"/>
                <a:satOff val="0"/>
                <a:lumOff val="0"/>
                <a:alphaOff val="0"/>
                <a:shade val="93000"/>
                <a:satMod val="130000"/>
              </a:srgbClr>
            </a:gs>
            <a:gs pos="100000">
              <a:srgbClr val="4F81BD">
                <a:tint val="40000"/>
                <a:hueOff val="0"/>
                <a:satOff val="0"/>
                <a:lumOff val="0"/>
                <a:alphaOff val="0"/>
                <a:shade val="94000"/>
                <a:satMod val="135000"/>
              </a:srgbClr>
            </a:gs>
          </a:gsLst>
          <a:lin ang="16200000" scaled="0"/>
        </a:gradFill>
        <a:ln>
          <a:noFill/>
        </a:ln>
        <a:effectLst/>
        <a:scene3d>
          <a:camera prst="orthographicFront"/>
          <a:lightRig rig="threePt" dir="t">
            <a:rot lat="0" lon="0" rev="7500000"/>
          </a:lightRig>
        </a:scene3d>
        <a:sp3d z="-152400" extrusionH="63500" prstMaterial="matte">
          <a:bevelT w="144450" h="6350" prst="relaxedInset"/>
          <a:contourClr>
            <a:sysClr val="window" lastClr="FFFFFF"/>
          </a:contourClr>
        </a:sp3d>
      </dgm:spPr>
      <dgm:t>
        <a:bodyPr/>
        <a:lstStyle/>
        <a:p>
          <a:r>
            <a:rPr lang="es-CO">
              <a:solidFill>
                <a:sysClr val="windowText" lastClr="000000">
                  <a:hueOff val="0"/>
                  <a:satOff val="0"/>
                  <a:lumOff val="0"/>
                  <a:alphaOff val="0"/>
                </a:sysClr>
              </a:solidFill>
              <a:latin typeface="Eras Medium ITC" pitchFamily="34" charset="0"/>
              <a:ea typeface="+mn-ea"/>
              <a:cs typeface="+mn-cs"/>
            </a:rPr>
            <a:t>Evaluación</a:t>
          </a:r>
        </a:p>
      </dgm:t>
    </dgm:pt>
    <dgm:pt modelId="{DDBF0AD1-0C28-4E08-BFFC-177877988C4D}" type="parTrans" cxnId="{648F2D26-2F40-4EF4-809C-684E74A32F02}">
      <dgm:prSet/>
      <dgm:spPr/>
      <dgm:t>
        <a:bodyPr/>
        <a:lstStyle/>
        <a:p>
          <a:endParaRPr lang="es-CO">
            <a:latin typeface="Eras Medium ITC" pitchFamily="34" charset="0"/>
          </a:endParaRPr>
        </a:p>
      </dgm:t>
    </dgm:pt>
    <dgm:pt modelId="{0AA5D2DF-10DC-40FC-92D0-6D1E8A59FF20}" type="sibTrans" cxnId="{648F2D26-2F40-4EF4-809C-684E74A32F02}">
      <dgm:prSet/>
      <dgm:spPr/>
      <dgm:t>
        <a:bodyPr/>
        <a:lstStyle/>
        <a:p>
          <a:endParaRPr lang="es-CO">
            <a:latin typeface="Eras Medium ITC" pitchFamily="34" charset="0"/>
          </a:endParaRPr>
        </a:p>
      </dgm:t>
    </dgm:pt>
    <dgm:pt modelId="{FBDF4842-565E-44BF-8423-146A8E9A9E63}">
      <dgm:prSet phldrT="[Texto]"/>
      <dgm:spPr>
        <a:xfrm>
          <a:off x="2046684" y="961057"/>
          <a:ext cx="1393031" cy="964964"/>
        </a:xfrm>
        <a:gradFill rotWithShape="0">
          <a:gsLst>
            <a:gs pos="0">
              <a:sysClr val="window" lastClr="FFFFFF">
                <a:hueOff val="0"/>
                <a:satOff val="0"/>
                <a:lumOff val="0"/>
                <a:alphaOff val="0"/>
                <a:shade val="51000"/>
                <a:satMod val="130000"/>
              </a:sysClr>
            </a:gs>
            <a:gs pos="80000">
              <a:sysClr val="window" lastClr="FFFFFF">
                <a:hueOff val="0"/>
                <a:satOff val="0"/>
                <a:lumOff val="0"/>
                <a:alphaOff val="0"/>
                <a:shade val="93000"/>
                <a:satMod val="130000"/>
              </a:sysClr>
            </a:gs>
            <a:gs pos="100000">
              <a:sysClr val="window" lastClr="FFFFFF">
                <a:hueOff val="0"/>
                <a:satOff val="0"/>
                <a:lumOff val="0"/>
                <a:alphaOff val="0"/>
                <a:shade val="94000"/>
                <a:satMod val="135000"/>
              </a:sysClr>
            </a:gs>
          </a:gsLst>
          <a:lin ang="16200000" scaled="0"/>
        </a:gradFill>
        <a:ln>
          <a:noFill/>
        </a:ln>
        <a:effectLst>
          <a:outerShdw blurRad="40000" dist="23000" dir="5400000" rotWithShape="0">
            <a:srgbClr val="000000">
              <a:alpha val="35000"/>
            </a:srgbClr>
          </a:outerShdw>
        </a:effectLst>
        <a:scene3d>
          <a:camera prst="orthographicFront"/>
          <a:lightRig rig="threePt" dir="t">
            <a:rot lat="0" lon="0" rev="7500000"/>
          </a:lightRig>
        </a:scene3d>
        <a:sp3d prstMaterial="plastic">
          <a:bevelT w="127000" h="25400" prst="relaxedInset"/>
        </a:sp3d>
      </dgm:spPr>
      <dgm:t>
        <a:bodyPr/>
        <a:lstStyle/>
        <a:p>
          <a:r>
            <a:rPr lang="es-CO">
              <a:solidFill>
                <a:sysClr val="windowText" lastClr="000000">
                  <a:hueOff val="0"/>
                  <a:satOff val="0"/>
                  <a:lumOff val="0"/>
                  <a:alphaOff val="0"/>
                </a:sysClr>
              </a:solidFill>
              <a:latin typeface="Eras Medium ITC" pitchFamily="34" charset="0"/>
              <a:ea typeface="+mn-ea"/>
              <a:cs typeface="+mn-cs"/>
            </a:rPr>
            <a:t>Identificar los riesgos que no aprueban el nivel aceptable</a:t>
          </a:r>
        </a:p>
      </dgm:t>
    </dgm:pt>
    <dgm:pt modelId="{9C1248BE-1AB3-47F0-AC53-24EF9F6BF51B}" type="parTrans" cxnId="{8CA32DEF-1EA6-456A-89E1-B9307845F217}">
      <dgm:prSet/>
      <dgm:spPr/>
      <dgm:t>
        <a:bodyPr/>
        <a:lstStyle/>
        <a:p>
          <a:endParaRPr lang="es-CO">
            <a:latin typeface="Eras Medium ITC" pitchFamily="34" charset="0"/>
          </a:endParaRPr>
        </a:p>
      </dgm:t>
    </dgm:pt>
    <dgm:pt modelId="{12009A46-B9FB-4027-88EC-FD7BD1A88C97}" type="sibTrans" cxnId="{8CA32DEF-1EA6-456A-89E1-B9307845F217}">
      <dgm:prSet/>
      <dgm:spPr/>
      <dgm:t>
        <a:bodyPr/>
        <a:lstStyle/>
        <a:p>
          <a:endParaRPr lang="es-CO">
            <a:latin typeface="Eras Medium ITC" pitchFamily="34" charset="0"/>
          </a:endParaRPr>
        </a:p>
      </dgm:t>
    </dgm:pt>
    <dgm:pt modelId="{64B95F6D-8C40-4E68-BA16-DD5605F35D61}">
      <dgm:prSet phldrT="[Texto]"/>
      <dgm:spPr>
        <a:xfrm>
          <a:off x="3744441" y="0"/>
          <a:ext cx="1741289" cy="3200400"/>
        </a:xfrm>
        <a:gradFill rotWithShape="0">
          <a:gsLst>
            <a:gs pos="0">
              <a:srgbClr val="4F81BD">
                <a:tint val="40000"/>
                <a:hueOff val="0"/>
                <a:satOff val="0"/>
                <a:lumOff val="0"/>
                <a:alphaOff val="0"/>
                <a:shade val="51000"/>
                <a:satMod val="130000"/>
              </a:srgbClr>
            </a:gs>
            <a:gs pos="80000">
              <a:srgbClr val="4F81BD">
                <a:tint val="40000"/>
                <a:hueOff val="0"/>
                <a:satOff val="0"/>
                <a:lumOff val="0"/>
                <a:alphaOff val="0"/>
                <a:shade val="93000"/>
                <a:satMod val="130000"/>
              </a:srgbClr>
            </a:gs>
            <a:gs pos="100000">
              <a:srgbClr val="4F81BD">
                <a:tint val="40000"/>
                <a:hueOff val="0"/>
                <a:satOff val="0"/>
                <a:lumOff val="0"/>
                <a:alphaOff val="0"/>
                <a:shade val="94000"/>
                <a:satMod val="135000"/>
              </a:srgbClr>
            </a:gs>
          </a:gsLst>
          <a:lin ang="16200000" scaled="0"/>
        </a:gradFill>
        <a:ln>
          <a:noFill/>
        </a:ln>
        <a:effectLst/>
        <a:scene3d>
          <a:camera prst="orthographicFront"/>
          <a:lightRig rig="threePt" dir="t">
            <a:rot lat="0" lon="0" rev="7500000"/>
          </a:lightRig>
        </a:scene3d>
        <a:sp3d z="-152400" extrusionH="63500" prstMaterial="matte">
          <a:bevelT w="144450" h="6350" prst="relaxedInset"/>
          <a:contourClr>
            <a:sysClr val="window" lastClr="FFFFFF"/>
          </a:contourClr>
        </a:sp3d>
      </dgm:spPr>
      <dgm:t>
        <a:bodyPr/>
        <a:lstStyle/>
        <a:p>
          <a:r>
            <a:rPr lang="es-CO">
              <a:solidFill>
                <a:sysClr val="windowText" lastClr="000000">
                  <a:hueOff val="0"/>
                  <a:satOff val="0"/>
                  <a:lumOff val="0"/>
                  <a:alphaOff val="0"/>
                </a:sysClr>
              </a:solidFill>
              <a:latin typeface="Eras Medium ITC" pitchFamily="34" charset="0"/>
              <a:ea typeface="+mn-ea"/>
              <a:cs typeface="+mn-cs"/>
            </a:rPr>
            <a:t>Tratamiento</a:t>
          </a:r>
        </a:p>
      </dgm:t>
    </dgm:pt>
    <dgm:pt modelId="{4028018C-7048-4348-9D8D-BAD0BA206C58}" type="parTrans" cxnId="{A6105E0B-CEA5-4EF6-85CA-F3125300D8C8}">
      <dgm:prSet/>
      <dgm:spPr/>
      <dgm:t>
        <a:bodyPr/>
        <a:lstStyle/>
        <a:p>
          <a:endParaRPr lang="es-CO">
            <a:latin typeface="Eras Medium ITC" pitchFamily="34" charset="0"/>
          </a:endParaRPr>
        </a:p>
      </dgm:t>
    </dgm:pt>
    <dgm:pt modelId="{DFF549F9-2A58-4477-B57D-5C4EEE68CACD}" type="sibTrans" cxnId="{A6105E0B-CEA5-4EF6-85CA-F3125300D8C8}">
      <dgm:prSet/>
      <dgm:spPr/>
      <dgm:t>
        <a:bodyPr/>
        <a:lstStyle/>
        <a:p>
          <a:endParaRPr lang="es-CO">
            <a:latin typeface="Eras Medium ITC" pitchFamily="34" charset="0"/>
          </a:endParaRPr>
        </a:p>
      </dgm:t>
    </dgm:pt>
    <dgm:pt modelId="{3437EF4F-AE6F-4C30-8022-242B892183FF}">
      <dgm:prSet phldrT="[Texto]"/>
      <dgm:spPr>
        <a:xfrm>
          <a:off x="3918570" y="2074478"/>
          <a:ext cx="1393031" cy="964964"/>
        </a:xfrm>
        <a:gradFill rotWithShape="0">
          <a:gsLst>
            <a:gs pos="0">
              <a:sysClr val="window" lastClr="FFFFFF">
                <a:hueOff val="0"/>
                <a:satOff val="0"/>
                <a:lumOff val="0"/>
                <a:alphaOff val="0"/>
                <a:shade val="51000"/>
                <a:satMod val="130000"/>
              </a:sysClr>
            </a:gs>
            <a:gs pos="80000">
              <a:sysClr val="window" lastClr="FFFFFF">
                <a:hueOff val="0"/>
                <a:satOff val="0"/>
                <a:lumOff val="0"/>
                <a:alphaOff val="0"/>
                <a:shade val="93000"/>
                <a:satMod val="130000"/>
              </a:sysClr>
            </a:gs>
            <a:gs pos="100000">
              <a:sysClr val="window" lastClr="FFFFFF">
                <a:hueOff val="0"/>
                <a:satOff val="0"/>
                <a:lumOff val="0"/>
                <a:alphaOff val="0"/>
                <a:shade val="94000"/>
                <a:satMod val="135000"/>
              </a:sysClr>
            </a:gs>
          </a:gsLst>
          <a:lin ang="16200000" scaled="0"/>
        </a:gradFill>
        <a:ln>
          <a:noFill/>
        </a:ln>
        <a:effectLst>
          <a:outerShdw blurRad="40000" dist="23000" dir="5400000" rotWithShape="0">
            <a:srgbClr val="000000">
              <a:alpha val="35000"/>
            </a:srgbClr>
          </a:outerShdw>
        </a:effectLst>
        <a:scene3d>
          <a:camera prst="orthographicFront"/>
          <a:lightRig rig="threePt" dir="t">
            <a:rot lat="0" lon="0" rev="7500000"/>
          </a:lightRig>
        </a:scene3d>
        <a:sp3d prstMaterial="plastic">
          <a:bevelT w="127000" h="25400" prst="relaxedInset"/>
        </a:sp3d>
      </dgm:spPr>
      <dgm:t>
        <a:bodyPr/>
        <a:lstStyle/>
        <a:p>
          <a:r>
            <a:rPr lang="es-CO">
              <a:solidFill>
                <a:sysClr val="windowText" lastClr="000000">
                  <a:hueOff val="0"/>
                  <a:satOff val="0"/>
                  <a:lumOff val="0"/>
                  <a:alphaOff val="0"/>
                </a:sysClr>
              </a:solidFill>
              <a:latin typeface="Eras Medium ITC" pitchFamily="34" charset="0"/>
              <a:ea typeface="+mn-ea"/>
              <a:cs typeface="+mn-cs"/>
            </a:rPr>
            <a:t>Seguimiento de los planes</a:t>
          </a:r>
        </a:p>
      </dgm:t>
    </dgm:pt>
    <dgm:pt modelId="{9018CFE8-1850-4E15-A8D4-6C030FCE0A85}" type="parTrans" cxnId="{C1660A0C-7879-4E6A-ADF8-2B08A4E25A3A}">
      <dgm:prSet/>
      <dgm:spPr/>
      <dgm:t>
        <a:bodyPr/>
        <a:lstStyle/>
        <a:p>
          <a:endParaRPr lang="es-CO">
            <a:latin typeface="Eras Medium ITC" pitchFamily="34" charset="0"/>
          </a:endParaRPr>
        </a:p>
      </dgm:t>
    </dgm:pt>
    <dgm:pt modelId="{3356667F-9681-435F-9878-2F291245ADF2}" type="sibTrans" cxnId="{C1660A0C-7879-4E6A-ADF8-2B08A4E25A3A}">
      <dgm:prSet/>
      <dgm:spPr/>
      <dgm:t>
        <a:bodyPr/>
        <a:lstStyle/>
        <a:p>
          <a:endParaRPr lang="es-CO">
            <a:latin typeface="Eras Medium ITC" pitchFamily="34" charset="0"/>
          </a:endParaRPr>
        </a:p>
      </dgm:t>
    </dgm:pt>
    <dgm:pt modelId="{8DEB9A3C-1E3C-4152-8B35-BE0BC00CFF5E}">
      <dgm:prSet/>
      <dgm:spPr>
        <a:xfrm>
          <a:off x="174798" y="2036113"/>
          <a:ext cx="1393031" cy="466230"/>
        </a:xfrm>
        <a:gradFill rotWithShape="0">
          <a:gsLst>
            <a:gs pos="0">
              <a:sysClr val="window" lastClr="FFFFFF">
                <a:hueOff val="0"/>
                <a:satOff val="0"/>
                <a:lumOff val="0"/>
                <a:alphaOff val="0"/>
                <a:shade val="51000"/>
                <a:satMod val="130000"/>
              </a:sysClr>
            </a:gs>
            <a:gs pos="80000">
              <a:sysClr val="window" lastClr="FFFFFF">
                <a:hueOff val="0"/>
                <a:satOff val="0"/>
                <a:lumOff val="0"/>
                <a:alphaOff val="0"/>
                <a:shade val="93000"/>
                <a:satMod val="130000"/>
              </a:sysClr>
            </a:gs>
            <a:gs pos="100000">
              <a:sysClr val="window" lastClr="FFFFFF">
                <a:hueOff val="0"/>
                <a:satOff val="0"/>
                <a:lumOff val="0"/>
                <a:alphaOff val="0"/>
                <a:shade val="94000"/>
                <a:satMod val="135000"/>
              </a:sysClr>
            </a:gs>
          </a:gsLst>
          <a:lin ang="16200000" scaled="0"/>
        </a:gradFill>
        <a:ln>
          <a:noFill/>
        </a:ln>
        <a:effectLst>
          <a:outerShdw blurRad="40000" dist="23000" dir="5400000" rotWithShape="0">
            <a:srgbClr val="000000">
              <a:alpha val="35000"/>
            </a:srgbClr>
          </a:outerShdw>
        </a:effectLst>
        <a:scene3d>
          <a:camera prst="orthographicFront"/>
          <a:lightRig rig="threePt" dir="t">
            <a:rot lat="0" lon="0" rev="7500000"/>
          </a:lightRig>
        </a:scene3d>
        <a:sp3d prstMaterial="plastic">
          <a:bevelT w="127000" h="25400" prst="relaxedInset"/>
        </a:sp3d>
      </dgm:spPr>
      <dgm:t>
        <a:bodyPr/>
        <a:lstStyle/>
        <a:p>
          <a:r>
            <a:rPr lang="es-CO">
              <a:solidFill>
                <a:sysClr val="windowText" lastClr="000000">
                  <a:hueOff val="0"/>
                  <a:satOff val="0"/>
                  <a:lumOff val="0"/>
                  <a:alphaOff val="0"/>
                </a:sysClr>
              </a:solidFill>
              <a:latin typeface="Eras Medium ITC" pitchFamily="34" charset="0"/>
              <a:ea typeface="+mn-ea"/>
              <a:cs typeface="+mn-cs"/>
            </a:rPr>
            <a:t>Identificación de controles </a:t>
          </a:r>
        </a:p>
      </dgm:t>
    </dgm:pt>
    <dgm:pt modelId="{ED52D4D6-EB51-459B-A197-9622B72B8EFD}" type="parTrans" cxnId="{6B4A1E32-F264-4373-B8EC-4F62857D9315}">
      <dgm:prSet/>
      <dgm:spPr/>
      <dgm:t>
        <a:bodyPr/>
        <a:lstStyle/>
        <a:p>
          <a:endParaRPr lang="es-CO">
            <a:latin typeface="Eras Medium ITC" pitchFamily="34" charset="0"/>
          </a:endParaRPr>
        </a:p>
      </dgm:t>
    </dgm:pt>
    <dgm:pt modelId="{5B26260F-F6F7-4CBD-A4AA-905181BDE6B3}" type="sibTrans" cxnId="{6B4A1E32-F264-4373-B8EC-4F62857D9315}">
      <dgm:prSet/>
      <dgm:spPr/>
      <dgm:t>
        <a:bodyPr/>
        <a:lstStyle/>
        <a:p>
          <a:endParaRPr lang="es-CO">
            <a:latin typeface="Eras Medium ITC" pitchFamily="34" charset="0"/>
          </a:endParaRPr>
        </a:p>
      </dgm:t>
    </dgm:pt>
    <dgm:pt modelId="{BFA4EF34-1C0F-4F14-A160-03E82398416A}">
      <dgm:prSet phldrT="[Texto]"/>
      <dgm:spPr>
        <a:xfrm>
          <a:off x="174798" y="2574071"/>
          <a:ext cx="1393031" cy="466230"/>
        </a:xfrm>
        <a:gradFill rotWithShape="0">
          <a:gsLst>
            <a:gs pos="0">
              <a:sysClr val="window" lastClr="FFFFFF">
                <a:hueOff val="0"/>
                <a:satOff val="0"/>
                <a:lumOff val="0"/>
                <a:alphaOff val="0"/>
                <a:shade val="51000"/>
                <a:satMod val="130000"/>
              </a:sysClr>
            </a:gs>
            <a:gs pos="80000">
              <a:sysClr val="window" lastClr="FFFFFF">
                <a:hueOff val="0"/>
                <a:satOff val="0"/>
                <a:lumOff val="0"/>
                <a:alphaOff val="0"/>
                <a:shade val="93000"/>
                <a:satMod val="130000"/>
              </a:sysClr>
            </a:gs>
            <a:gs pos="100000">
              <a:sysClr val="window" lastClr="FFFFFF">
                <a:hueOff val="0"/>
                <a:satOff val="0"/>
                <a:lumOff val="0"/>
                <a:alphaOff val="0"/>
                <a:shade val="94000"/>
                <a:satMod val="135000"/>
              </a:sysClr>
            </a:gs>
          </a:gsLst>
          <a:lin ang="16200000" scaled="0"/>
        </a:gradFill>
        <a:ln>
          <a:noFill/>
        </a:ln>
        <a:effectLst>
          <a:outerShdw blurRad="40000" dist="23000" dir="5400000" rotWithShape="0">
            <a:srgbClr val="000000">
              <a:alpha val="35000"/>
            </a:srgbClr>
          </a:outerShdw>
        </a:effectLst>
        <a:scene3d>
          <a:camera prst="orthographicFront"/>
          <a:lightRig rig="threePt" dir="t">
            <a:rot lat="0" lon="0" rev="7500000"/>
          </a:lightRig>
        </a:scene3d>
        <a:sp3d prstMaterial="plastic">
          <a:bevelT w="127000" h="25400" prst="relaxedInset"/>
        </a:sp3d>
      </dgm:spPr>
      <dgm:t>
        <a:bodyPr/>
        <a:lstStyle/>
        <a:p>
          <a:r>
            <a:rPr lang="es-CO">
              <a:solidFill>
                <a:sysClr val="windowText" lastClr="000000">
                  <a:hueOff val="0"/>
                  <a:satOff val="0"/>
                  <a:lumOff val="0"/>
                  <a:alphaOff val="0"/>
                </a:sysClr>
              </a:solidFill>
              <a:latin typeface="Eras Medium ITC" pitchFamily="34" charset="0"/>
              <a:ea typeface="+mn-ea"/>
              <a:cs typeface="+mn-cs"/>
            </a:rPr>
            <a:t>Valoración del riesgo residual (probabilidad e impacto)</a:t>
          </a:r>
        </a:p>
      </dgm:t>
    </dgm:pt>
    <dgm:pt modelId="{5B2EBF60-4607-4654-B4E2-92A9D51FBB71}" type="parTrans" cxnId="{B498ACDA-BAAF-4B31-803B-27E887A16558}">
      <dgm:prSet/>
      <dgm:spPr/>
      <dgm:t>
        <a:bodyPr/>
        <a:lstStyle/>
        <a:p>
          <a:endParaRPr lang="es-CO">
            <a:latin typeface="Eras Medium ITC" pitchFamily="34" charset="0"/>
          </a:endParaRPr>
        </a:p>
      </dgm:t>
    </dgm:pt>
    <dgm:pt modelId="{D70D7E09-2C9D-41AF-AD2B-23BE563ACA8E}" type="sibTrans" cxnId="{B498ACDA-BAAF-4B31-803B-27E887A16558}">
      <dgm:prSet/>
      <dgm:spPr/>
      <dgm:t>
        <a:bodyPr/>
        <a:lstStyle/>
        <a:p>
          <a:endParaRPr lang="es-CO">
            <a:latin typeface="Eras Medium ITC" pitchFamily="34" charset="0"/>
          </a:endParaRPr>
        </a:p>
      </dgm:t>
    </dgm:pt>
    <dgm:pt modelId="{1AB18F52-DEFE-48B8-92FF-8DB2962999F6}">
      <dgm:prSet phldrT="[Texto]"/>
      <dgm:spPr>
        <a:xfrm>
          <a:off x="2046684" y="2074478"/>
          <a:ext cx="1393031" cy="964964"/>
        </a:xfrm>
        <a:gradFill rotWithShape="0">
          <a:gsLst>
            <a:gs pos="0">
              <a:sysClr val="window" lastClr="FFFFFF">
                <a:hueOff val="0"/>
                <a:satOff val="0"/>
                <a:lumOff val="0"/>
                <a:alphaOff val="0"/>
                <a:shade val="51000"/>
                <a:satMod val="130000"/>
              </a:sysClr>
            </a:gs>
            <a:gs pos="80000">
              <a:sysClr val="window" lastClr="FFFFFF">
                <a:hueOff val="0"/>
                <a:satOff val="0"/>
                <a:lumOff val="0"/>
                <a:alphaOff val="0"/>
                <a:shade val="93000"/>
                <a:satMod val="130000"/>
              </a:sysClr>
            </a:gs>
            <a:gs pos="100000">
              <a:sysClr val="window" lastClr="FFFFFF">
                <a:hueOff val="0"/>
                <a:satOff val="0"/>
                <a:lumOff val="0"/>
                <a:alphaOff val="0"/>
                <a:shade val="94000"/>
                <a:satMod val="135000"/>
              </a:sysClr>
            </a:gs>
          </a:gsLst>
          <a:lin ang="16200000" scaled="0"/>
        </a:gradFill>
        <a:ln>
          <a:noFill/>
        </a:ln>
        <a:effectLst>
          <a:outerShdw blurRad="40000" dist="23000" dir="5400000" rotWithShape="0">
            <a:srgbClr val="000000">
              <a:alpha val="35000"/>
            </a:srgbClr>
          </a:outerShdw>
        </a:effectLst>
        <a:scene3d>
          <a:camera prst="orthographicFront"/>
          <a:lightRig rig="threePt" dir="t">
            <a:rot lat="0" lon="0" rev="7500000"/>
          </a:lightRig>
        </a:scene3d>
        <a:sp3d prstMaterial="plastic">
          <a:bevelT w="127000" h="25400" prst="relaxedInset"/>
        </a:sp3d>
      </dgm:spPr>
      <dgm:t>
        <a:bodyPr/>
        <a:lstStyle/>
        <a:p>
          <a:r>
            <a:rPr lang="es-CO">
              <a:solidFill>
                <a:sysClr val="windowText" lastClr="000000">
                  <a:hueOff val="0"/>
                  <a:satOff val="0"/>
                  <a:lumOff val="0"/>
                  <a:alphaOff val="0"/>
                </a:sysClr>
              </a:solidFill>
              <a:latin typeface="Eras Medium ITC" pitchFamily="34" charset="0"/>
              <a:ea typeface="+mn-ea"/>
              <a:cs typeface="+mn-cs"/>
            </a:rPr>
            <a:t>Revisión de los riesgos altos</a:t>
          </a:r>
        </a:p>
      </dgm:t>
    </dgm:pt>
    <dgm:pt modelId="{A7F14690-1FF8-4631-984A-43025252F121}" type="sibTrans" cxnId="{C5E72D09-63F3-4932-8336-DF5D447B09B1}">
      <dgm:prSet/>
      <dgm:spPr/>
      <dgm:t>
        <a:bodyPr/>
        <a:lstStyle/>
        <a:p>
          <a:endParaRPr lang="es-CO">
            <a:latin typeface="Eras Medium ITC" pitchFamily="34" charset="0"/>
          </a:endParaRPr>
        </a:p>
      </dgm:t>
    </dgm:pt>
    <dgm:pt modelId="{66B6E7AA-FEFA-4FB0-9734-9266E800BBC1}" type="parTrans" cxnId="{C5E72D09-63F3-4932-8336-DF5D447B09B1}">
      <dgm:prSet/>
      <dgm:spPr/>
      <dgm:t>
        <a:bodyPr/>
        <a:lstStyle/>
        <a:p>
          <a:endParaRPr lang="es-CO">
            <a:latin typeface="Eras Medium ITC" pitchFamily="34" charset="0"/>
          </a:endParaRPr>
        </a:p>
      </dgm:t>
    </dgm:pt>
    <dgm:pt modelId="{54CC1F87-9CB6-4FA2-B68B-7A434CC40DF5}">
      <dgm:prSet/>
      <dgm:spPr>
        <a:xfrm>
          <a:off x="3918570" y="961057"/>
          <a:ext cx="1393031" cy="964964"/>
        </a:xfrm>
        <a:gradFill rotWithShape="0">
          <a:gsLst>
            <a:gs pos="0">
              <a:sysClr val="window" lastClr="FFFFFF">
                <a:hueOff val="0"/>
                <a:satOff val="0"/>
                <a:lumOff val="0"/>
                <a:alphaOff val="0"/>
                <a:shade val="51000"/>
                <a:satMod val="130000"/>
              </a:sysClr>
            </a:gs>
            <a:gs pos="80000">
              <a:sysClr val="window" lastClr="FFFFFF">
                <a:hueOff val="0"/>
                <a:satOff val="0"/>
                <a:lumOff val="0"/>
                <a:alphaOff val="0"/>
                <a:shade val="93000"/>
                <a:satMod val="130000"/>
              </a:sysClr>
            </a:gs>
            <a:gs pos="100000">
              <a:sysClr val="window" lastClr="FFFFFF">
                <a:hueOff val="0"/>
                <a:satOff val="0"/>
                <a:lumOff val="0"/>
                <a:alphaOff val="0"/>
                <a:shade val="94000"/>
                <a:satMod val="135000"/>
              </a:sysClr>
            </a:gs>
          </a:gsLst>
          <a:lin ang="16200000" scaled="0"/>
        </a:gradFill>
        <a:ln>
          <a:noFill/>
        </a:ln>
        <a:effectLst>
          <a:outerShdw blurRad="40000" dist="23000" dir="5400000" rotWithShape="0">
            <a:srgbClr val="000000">
              <a:alpha val="35000"/>
            </a:srgbClr>
          </a:outerShdw>
        </a:effectLst>
        <a:scene3d>
          <a:camera prst="orthographicFront"/>
          <a:lightRig rig="threePt" dir="t">
            <a:rot lat="0" lon="0" rev="7500000"/>
          </a:lightRig>
        </a:scene3d>
        <a:sp3d prstMaterial="plastic">
          <a:bevelT w="127000" h="25400" prst="relaxedInset"/>
        </a:sp3d>
      </dgm:spPr>
      <dgm:t>
        <a:bodyPr/>
        <a:lstStyle/>
        <a:p>
          <a:r>
            <a:rPr lang="es-CO">
              <a:solidFill>
                <a:sysClr val="windowText" lastClr="000000">
                  <a:hueOff val="0"/>
                  <a:satOff val="0"/>
                  <a:lumOff val="0"/>
                  <a:alphaOff val="0"/>
                </a:sysClr>
              </a:solidFill>
              <a:latin typeface="Eras Medium ITC" pitchFamily="34" charset="0"/>
              <a:ea typeface="+mn-ea"/>
              <a:cs typeface="+mn-cs"/>
            </a:rPr>
            <a:t>Hacer el plan de tratamiento de los riesgos no aceptables</a:t>
          </a:r>
          <a:endParaRPr lang="es-CO">
            <a:solidFill>
              <a:sysClr val="windowText" lastClr="000000">
                <a:hueOff val="0"/>
                <a:satOff val="0"/>
                <a:lumOff val="0"/>
                <a:alphaOff val="0"/>
              </a:sysClr>
            </a:solidFill>
            <a:latin typeface="Calibri"/>
            <a:ea typeface="+mn-ea"/>
            <a:cs typeface="+mn-cs"/>
          </a:endParaRPr>
        </a:p>
      </dgm:t>
    </dgm:pt>
    <dgm:pt modelId="{3253CADD-3C9C-4799-94E7-37C05E2E5D87}" type="parTrans" cxnId="{4EA25C58-DF28-45DF-AD55-A8734C3DFB4E}">
      <dgm:prSet/>
      <dgm:spPr/>
      <dgm:t>
        <a:bodyPr/>
        <a:lstStyle/>
        <a:p>
          <a:endParaRPr lang="es-CO"/>
        </a:p>
      </dgm:t>
    </dgm:pt>
    <dgm:pt modelId="{822BC18F-7656-4D94-B3E5-433547E46ECD}" type="sibTrans" cxnId="{4EA25C58-DF28-45DF-AD55-A8734C3DFB4E}">
      <dgm:prSet/>
      <dgm:spPr/>
      <dgm:t>
        <a:bodyPr/>
        <a:lstStyle/>
        <a:p>
          <a:endParaRPr lang="es-CO"/>
        </a:p>
      </dgm:t>
    </dgm:pt>
    <dgm:pt modelId="{845449BA-744D-46D8-AA97-58B9337B1DA0}" type="pres">
      <dgm:prSet presAssocID="{518373EB-3B68-4D57-85B7-BD08C0DBC89E}" presName="theList" presStyleCnt="0">
        <dgm:presLayoutVars>
          <dgm:dir/>
          <dgm:animLvl val="lvl"/>
          <dgm:resizeHandles val="exact"/>
        </dgm:presLayoutVars>
      </dgm:prSet>
      <dgm:spPr/>
      <dgm:t>
        <a:bodyPr/>
        <a:lstStyle/>
        <a:p>
          <a:endParaRPr lang="es-CO"/>
        </a:p>
      </dgm:t>
    </dgm:pt>
    <dgm:pt modelId="{3D5F17D3-C51B-4326-B7A3-5E9E83C0BFDF}" type="pres">
      <dgm:prSet presAssocID="{98D82069-44D5-4E56-ABAE-BE233449B684}" presName="compNode" presStyleCnt="0"/>
      <dgm:spPr/>
    </dgm:pt>
    <dgm:pt modelId="{61F5FF62-3F6D-4AFE-8ADE-66A93A12CDD8}" type="pres">
      <dgm:prSet presAssocID="{98D82069-44D5-4E56-ABAE-BE233449B684}" presName="aNode" presStyleLbl="bgShp" presStyleIdx="0" presStyleCnt="3"/>
      <dgm:spPr>
        <a:prstGeom prst="roundRect">
          <a:avLst>
            <a:gd name="adj" fmla="val 10000"/>
          </a:avLst>
        </a:prstGeom>
      </dgm:spPr>
      <dgm:t>
        <a:bodyPr/>
        <a:lstStyle/>
        <a:p>
          <a:endParaRPr lang="es-CO"/>
        </a:p>
      </dgm:t>
    </dgm:pt>
    <dgm:pt modelId="{DBA7403B-988E-4B87-9366-D85D0578D4DE}" type="pres">
      <dgm:prSet presAssocID="{98D82069-44D5-4E56-ABAE-BE233449B684}" presName="textNode" presStyleLbl="bgShp" presStyleIdx="0" presStyleCnt="3"/>
      <dgm:spPr/>
      <dgm:t>
        <a:bodyPr/>
        <a:lstStyle/>
        <a:p>
          <a:endParaRPr lang="es-CO"/>
        </a:p>
      </dgm:t>
    </dgm:pt>
    <dgm:pt modelId="{C091B3DA-29F9-48B4-A078-A52A5A9394C5}" type="pres">
      <dgm:prSet presAssocID="{98D82069-44D5-4E56-ABAE-BE233449B684}" presName="compChildNode" presStyleCnt="0"/>
      <dgm:spPr/>
    </dgm:pt>
    <dgm:pt modelId="{251CC375-B604-4846-8714-B1CF59C54E37}" type="pres">
      <dgm:prSet presAssocID="{98D82069-44D5-4E56-ABAE-BE233449B684}" presName="theInnerList" presStyleCnt="0"/>
      <dgm:spPr/>
    </dgm:pt>
    <dgm:pt modelId="{8F5448AB-D244-404C-B7AA-2F3D2C6775E9}" type="pres">
      <dgm:prSet presAssocID="{01315A66-2990-4D38-98DA-B36656FD41BC}" presName="childNode" presStyleLbl="node1" presStyleIdx="0" presStyleCnt="8">
        <dgm:presLayoutVars>
          <dgm:bulletEnabled val="1"/>
        </dgm:presLayoutVars>
      </dgm:prSet>
      <dgm:spPr>
        <a:prstGeom prst="roundRect">
          <a:avLst>
            <a:gd name="adj" fmla="val 10000"/>
          </a:avLst>
        </a:prstGeom>
      </dgm:spPr>
      <dgm:t>
        <a:bodyPr/>
        <a:lstStyle/>
        <a:p>
          <a:endParaRPr lang="es-CO"/>
        </a:p>
      </dgm:t>
    </dgm:pt>
    <dgm:pt modelId="{68B49C6A-9617-42E6-90C6-46EEAAFE8470}" type="pres">
      <dgm:prSet presAssocID="{01315A66-2990-4D38-98DA-B36656FD41BC}" presName="aSpace2" presStyleCnt="0"/>
      <dgm:spPr/>
    </dgm:pt>
    <dgm:pt modelId="{4DEDBE1A-3BB0-4DD5-A2C5-AD8B9B92ADCF}" type="pres">
      <dgm:prSet presAssocID="{89D767A8-8333-481E-85A4-B77122AED118}" presName="childNode" presStyleLbl="node1" presStyleIdx="1" presStyleCnt="8">
        <dgm:presLayoutVars>
          <dgm:bulletEnabled val="1"/>
        </dgm:presLayoutVars>
      </dgm:prSet>
      <dgm:spPr>
        <a:prstGeom prst="roundRect">
          <a:avLst>
            <a:gd name="adj" fmla="val 10000"/>
          </a:avLst>
        </a:prstGeom>
      </dgm:spPr>
      <dgm:t>
        <a:bodyPr/>
        <a:lstStyle/>
        <a:p>
          <a:endParaRPr lang="es-CO"/>
        </a:p>
      </dgm:t>
    </dgm:pt>
    <dgm:pt modelId="{A24906E9-3336-4504-94B4-2AE222A70B75}" type="pres">
      <dgm:prSet presAssocID="{89D767A8-8333-481E-85A4-B77122AED118}" presName="aSpace2" presStyleCnt="0"/>
      <dgm:spPr/>
    </dgm:pt>
    <dgm:pt modelId="{F4CB47DA-973B-4E60-B3DC-56F70F7B9017}" type="pres">
      <dgm:prSet presAssocID="{8DEB9A3C-1E3C-4152-8B35-BE0BC00CFF5E}" presName="childNode" presStyleLbl="node1" presStyleIdx="2" presStyleCnt="8">
        <dgm:presLayoutVars>
          <dgm:bulletEnabled val="1"/>
        </dgm:presLayoutVars>
      </dgm:prSet>
      <dgm:spPr>
        <a:prstGeom prst="roundRect">
          <a:avLst>
            <a:gd name="adj" fmla="val 10000"/>
          </a:avLst>
        </a:prstGeom>
      </dgm:spPr>
      <dgm:t>
        <a:bodyPr/>
        <a:lstStyle/>
        <a:p>
          <a:endParaRPr lang="es-CO"/>
        </a:p>
      </dgm:t>
    </dgm:pt>
    <dgm:pt modelId="{445880E4-C566-4E27-9161-617F373A13CA}" type="pres">
      <dgm:prSet presAssocID="{8DEB9A3C-1E3C-4152-8B35-BE0BC00CFF5E}" presName="aSpace2" presStyleCnt="0"/>
      <dgm:spPr/>
    </dgm:pt>
    <dgm:pt modelId="{F3E682CC-E1F8-410E-96B4-6F81CEF893C0}" type="pres">
      <dgm:prSet presAssocID="{BFA4EF34-1C0F-4F14-A160-03E82398416A}" presName="childNode" presStyleLbl="node1" presStyleIdx="3" presStyleCnt="8">
        <dgm:presLayoutVars>
          <dgm:bulletEnabled val="1"/>
        </dgm:presLayoutVars>
      </dgm:prSet>
      <dgm:spPr>
        <a:prstGeom prst="roundRect">
          <a:avLst>
            <a:gd name="adj" fmla="val 10000"/>
          </a:avLst>
        </a:prstGeom>
      </dgm:spPr>
      <dgm:t>
        <a:bodyPr/>
        <a:lstStyle/>
        <a:p>
          <a:endParaRPr lang="es-CO"/>
        </a:p>
      </dgm:t>
    </dgm:pt>
    <dgm:pt modelId="{415B0F67-F8FA-414B-877C-1A5F18AEC520}" type="pres">
      <dgm:prSet presAssocID="{98D82069-44D5-4E56-ABAE-BE233449B684}" presName="aSpace" presStyleCnt="0"/>
      <dgm:spPr/>
    </dgm:pt>
    <dgm:pt modelId="{60855E33-631F-4690-B680-138685FFCB9A}" type="pres">
      <dgm:prSet presAssocID="{C8D34915-CAA8-43F5-98D4-9F067ABE2E5D}" presName="compNode" presStyleCnt="0"/>
      <dgm:spPr/>
    </dgm:pt>
    <dgm:pt modelId="{3451FE55-364C-4051-AA2C-23AB0514993C}" type="pres">
      <dgm:prSet presAssocID="{C8D34915-CAA8-43F5-98D4-9F067ABE2E5D}" presName="aNode" presStyleLbl="bgShp" presStyleIdx="1" presStyleCnt="3"/>
      <dgm:spPr>
        <a:prstGeom prst="roundRect">
          <a:avLst>
            <a:gd name="adj" fmla="val 10000"/>
          </a:avLst>
        </a:prstGeom>
      </dgm:spPr>
      <dgm:t>
        <a:bodyPr/>
        <a:lstStyle/>
        <a:p>
          <a:endParaRPr lang="es-CO"/>
        </a:p>
      </dgm:t>
    </dgm:pt>
    <dgm:pt modelId="{E49E6253-CC8E-4163-8393-74891CFBF950}" type="pres">
      <dgm:prSet presAssocID="{C8D34915-CAA8-43F5-98D4-9F067ABE2E5D}" presName="textNode" presStyleLbl="bgShp" presStyleIdx="1" presStyleCnt="3"/>
      <dgm:spPr/>
      <dgm:t>
        <a:bodyPr/>
        <a:lstStyle/>
        <a:p>
          <a:endParaRPr lang="es-CO"/>
        </a:p>
      </dgm:t>
    </dgm:pt>
    <dgm:pt modelId="{3BF26604-B70F-473F-82C6-BF615D6521EB}" type="pres">
      <dgm:prSet presAssocID="{C8D34915-CAA8-43F5-98D4-9F067ABE2E5D}" presName="compChildNode" presStyleCnt="0"/>
      <dgm:spPr/>
    </dgm:pt>
    <dgm:pt modelId="{BBAD3E56-16EB-43B2-9120-8BC734F63E99}" type="pres">
      <dgm:prSet presAssocID="{C8D34915-CAA8-43F5-98D4-9F067ABE2E5D}" presName="theInnerList" presStyleCnt="0"/>
      <dgm:spPr/>
    </dgm:pt>
    <dgm:pt modelId="{18228A88-DE93-496A-95CC-518470A0F18C}" type="pres">
      <dgm:prSet presAssocID="{FBDF4842-565E-44BF-8423-146A8E9A9E63}" presName="childNode" presStyleLbl="node1" presStyleIdx="4" presStyleCnt="8">
        <dgm:presLayoutVars>
          <dgm:bulletEnabled val="1"/>
        </dgm:presLayoutVars>
      </dgm:prSet>
      <dgm:spPr>
        <a:prstGeom prst="roundRect">
          <a:avLst>
            <a:gd name="adj" fmla="val 10000"/>
          </a:avLst>
        </a:prstGeom>
      </dgm:spPr>
      <dgm:t>
        <a:bodyPr/>
        <a:lstStyle/>
        <a:p>
          <a:endParaRPr lang="es-CO"/>
        </a:p>
      </dgm:t>
    </dgm:pt>
    <dgm:pt modelId="{703E416E-2F37-4054-8AFE-A95B5B08136D}" type="pres">
      <dgm:prSet presAssocID="{FBDF4842-565E-44BF-8423-146A8E9A9E63}" presName="aSpace2" presStyleCnt="0"/>
      <dgm:spPr/>
    </dgm:pt>
    <dgm:pt modelId="{653A7C61-3908-429B-A950-51ECDBD2CCF2}" type="pres">
      <dgm:prSet presAssocID="{1AB18F52-DEFE-48B8-92FF-8DB2962999F6}" presName="childNode" presStyleLbl="node1" presStyleIdx="5" presStyleCnt="8">
        <dgm:presLayoutVars>
          <dgm:bulletEnabled val="1"/>
        </dgm:presLayoutVars>
      </dgm:prSet>
      <dgm:spPr>
        <a:prstGeom prst="roundRect">
          <a:avLst>
            <a:gd name="adj" fmla="val 10000"/>
          </a:avLst>
        </a:prstGeom>
      </dgm:spPr>
      <dgm:t>
        <a:bodyPr/>
        <a:lstStyle/>
        <a:p>
          <a:endParaRPr lang="es-CO"/>
        </a:p>
      </dgm:t>
    </dgm:pt>
    <dgm:pt modelId="{AE0DD221-124E-4DED-B476-0727806B1358}" type="pres">
      <dgm:prSet presAssocID="{C8D34915-CAA8-43F5-98D4-9F067ABE2E5D}" presName="aSpace" presStyleCnt="0"/>
      <dgm:spPr/>
    </dgm:pt>
    <dgm:pt modelId="{1719A976-C726-4BC9-850C-8D28B84E3868}" type="pres">
      <dgm:prSet presAssocID="{64B95F6D-8C40-4E68-BA16-DD5605F35D61}" presName="compNode" presStyleCnt="0"/>
      <dgm:spPr/>
    </dgm:pt>
    <dgm:pt modelId="{2B557131-0E2E-4EC0-A2AA-9C7D2FC553A8}" type="pres">
      <dgm:prSet presAssocID="{64B95F6D-8C40-4E68-BA16-DD5605F35D61}" presName="aNode" presStyleLbl="bgShp" presStyleIdx="2" presStyleCnt="3"/>
      <dgm:spPr>
        <a:prstGeom prst="roundRect">
          <a:avLst>
            <a:gd name="adj" fmla="val 10000"/>
          </a:avLst>
        </a:prstGeom>
      </dgm:spPr>
      <dgm:t>
        <a:bodyPr/>
        <a:lstStyle/>
        <a:p>
          <a:endParaRPr lang="es-CO"/>
        </a:p>
      </dgm:t>
    </dgm:pt>
    <dgm:pt modelId="{BD7C0024-D1DD-429B-B6D5-B5DD6AD7FE13}" type="pres">
      <dgm:prSet presAssocID="{64B95F6D-8C40-4E68-BA16-DD5605F35D61}" presName="textNode" presStyleLbl="bgShp" presStyleIdx="2" presStyleCnt="3"/>
      <dgm:spPr/>
      <dgm:t>
        <a:bodyPr/>
        <a:lstStyle/>
        <a:p>
          <a:endParaRPr lang="es-CO"/>
        </a:p>
      </dgm:t>
    </dgm:pt>
    <dgm:pt modelId="{B468067A-05FF-413E-A289-BA3AEBB0D65E}" type="pres">
      <dgm:prSet presAssocID="{64B95F6D-8C40-4E68-BA16-DD5605F35D61}" presName="compChildNode" presStyleCnt="0"/>
      <dgm:spPr/>
    </dgm:pt>
    <dgm:pt modelId="{F83E1522-826F-41C3-8CF7-90E7AF583A0F}" type="pres">
      <dgm:prSet presAssocID="{64B95F6D-8C40-4E68-BA16-DD5605F35D61}" presName="theInnerList" presStyleCnt="0"/>
      <dgm:spPr/>
    </dgm:pt>
    <dgm:pt modelId="{1D8FF000-F439-40D2-BFA8-6757DE9BE52B}" type="pres">
      <dgm:prSet presAssocID="{54CC1F87-9CB6-4FA2-B68B-7A434CC40DF5}" presName="childNode" presStyleLbl="node1" presStyleIdx="6" presStyleCnt="8">
        <dgm:presLayoutVars>
          <dgm:bulletEnabled val="1"/>
        </dgm:presLayoutVars>
      </dgm:prSet>
      <dgm:spPr>
        <a:prstGeom prst="roundRect">
          <a:avLst>
            <a:gd name="adj" fmla="val 10000"/>
          </a:avLst>
        </a:prstGeom>
      </dgm:spPr>
      <dgm:t>
        <a:bodyPr/>
        <a:lstStyle/>
        <a:p>
          <a:endParaRPr lang="es-CO"/>
        </a:p>
      </dgm:t>
    </dgm:pt>
    <dgm:pt modelId="{A973B76D-D942-4B34-A840-6F2B28E3C2C5}" type="pres">
      <dgm:prSet presAssocID="{54CC1F87-9CB6-4FA2-B68B-7A434CC40DF5}" presName="aSpace2" presStyleCnt="0"/>
      <dgm:spPr/>
    </dgm:pt>
    <dgm:pt modelId="{2A54CF85-5520-44DC-A39E-D533E46FEBEC}" type="pres">
      <dgm:prSet presAssocID="{3437EF4F-AE6F-4C30-8022-242B892183FF}" presName="childNode" presStyleLbl="node1" presStyleIdx="7" presStyleCnt="8">
        <dgm:presLayoutVars>
          <dgm:bulletEnabled val="1"/>
        </dgm:presLayoutVars>
      </dgm:prSet>
      <dgm:spPr>
        <a:prstGeom prst="roundRect">
          <a:avLst>
            <a:gd name="adj" fmla="val 10000"/>
          </a:avLst>
        </a:prstGeom>
      </dgm:spPr>
      <dgm:t>
        <a:bodyPr/>
        <a:lstStyle/>
        <a:p>
          <a:endParaRPr lang="es-CO"/>
        </a:p>
      </dgm:t>
    </dgm:pt>
  </dgm:ptLst>
  <dgm:cxnLst>
    <dgm:cxn modelId="{C5E72D09-63F3-4932-8336-DF5D447B09B1}" srcId="{C8D34915-CAA8-43F5-98D4-9F067ABE2E5D}" destId="{1AB18F52-DEFE-48B8-92FF-8DB2962999F6}" srcOrd="1" destOrd="0" parTransId="{66B6E7AA-FEFA-4FB0-9734-9266E800BBC1}" sibTransId="{A7F14690-1FF8-4631-984A-43025252F121}"/>
    <dgm:cxn modelId="{0135AA4D-57D1-484F-A0DF-3E84BB14D0F8}" type="presOf" srcId="{89D767A8-8333-481E-85A4-B77122AED118}" destId="{4DEDBE1A-3BB0-4DD5-A2C5-AD8B9B92ADCF}" srcOrd="0" destOrd="0" presId="urn:microsoft.com/office/officeart/2005/8/layout/lProcess2"/>
    <dgm:cxn modelId="{0679C305-37DA-4D16-BD1B-9525F3682E21}" type="presOf" srcId="{98D82069-44D5-4E56-ABAE-BE233449B684}" destId="{DBA7403B-988E-4B87-9366-D85D0578D4DE}" srcOrd="1" destOrd="0" presId="urn:microsoft.com/office/officeart/2005/8/layout/lProcess2"/>
    <dgm:cxn modelId="{C1660A0C-7879-4E6A-ADF8-2B08A4E25A3A}" srcId="{64B95F6D-8C40-4E68-BA16-DD5605F35D61}" destId="{3437EF4F-AE6F-4C30-8022-242B892183FF}" srcOrd="1" destOrd="0" parTransId="{9018CFE8-1850-4E15-A8D4-6C030FCE0A85}" sibTransId="{3356667F-9681-435F-9878-2F291245ADF2}"/>
    <dgm:cxn modelId="{B956EB4F-7A2C-48D8-96A6-8C428F0F8925}" type="presOf" srcId="{64B95F6D-8C40-4E68-BA16-DD5605F35D61}" destId="{2B557131-0E2E-4EC0-A2AA-9C7D2FC553A8}" srcOrd="0" destOrd="0" presId="urn:microsoft.com/office/officeart/2005/8/layout/lProcess2"/>
    <dgm:cxn modelId="{A6105E0B-CEA5-4EF6-85CA-F3125300D8C8}" srcId="{518373EB-3B68-4D57-85B7-BD08C0DBC89E}" destId="{64B95F6D-8C40-4E68-BA16-DD5605F35D61}" srcOrd="2" destOrd="0" parTransId="{4028018C-7048-4348-9D8D-BAD0BA206C58}" sibTransId="{DFF549F9-2A58-4477-B57D-5C4EEE68CACD}"/>
    <dgm:cxn modelId="{4F122693-E294-4C55-86E4-B64E468BBE17}" srcId="{518373EB-3B68-4D57-85B7-BD08C0DBC89E}" destId="{98D82069-44D5-4E56-ABAE-BE233449B684}" srcOrd="0" destOrd="0" parTransId="{F4DCC1D7-7CFE-4C5A-A05F-2040CA2F5551}" sibTransId="{CB583028-5D6C-415E-8DDD-689A80374976}"/>
    <dgm:cxn modelId="{6B4A1E32-F264-4373-B8EC-4F62857D9315}" srcId="{98D82069-44D5-4E56-ABAE-BE233449B684}" destId="{8DEB9A3C-1E3C-4152-8B35-BE0BC00CFF5E}" srcOrd="2" destOrd="0" parTransId="{ED52D4D6-EB51-459B-A197-9622B72B8EFD}" sibTransId="{5B26260F-F6F7-4CBD-A4AA-905181BDE6B3}"/>
    <dgm:cxn modelId="{71806997-075F-4AE4-9600-AAB6F9B9BB2C}" type="presOf" srcId="{518373EB-3B68-4D57-85B7-BD08C0DBC89E}" destId="{845449BA-744D-46D8-AA97-58B9337B1DA0}" srcOrd="0" destOrd="0" presId="urn:microsoft.com/office/officeart/2005/8/layout/lProcess2"/>
    <dgm:cxn modelId="{A5FA1E41-FC2D-41CC-8204-54F4123318A7}" type="presOf" srcId="{8DEB9A3C-1E3C-4152-8B35-BE0BC00CFF5E}" destId="{F4CB47DA-973B-4E60-B3DC-56F70F7B9017}" srcOrd="0" destOrd="0" presId="urn:microsoft.com/office/officeart/2005/8/layout/lProcess2"/>
    <dgm:cxn modelId="{33CFEDF9-3B5E-468E-95CF-F2B40BEA5770}" type="presOf" srcId="{1AB18F52-DEFE-48B8-92FF-8DB2962999F6}" destId="{653A7C61-3908-429B-A950-51ECDBD2CCF2}" srcOrd="0" destOrd="0" presId="urn:microsoft.com/office/officeart/2005/8/layout/lProcess2"/>
    <dgm:cxn modelId="{4EA25C58-DF28-45DF-AD55-A8734C3DFB4E}" srcId="{64B95F6D-8C40-4E68-BA16-DD5605F35D61}" destId="{54CC1F87-9CB6-4FA2-B68B-7A434CC40DF5}" srcOrd="0" destOrd="0" parTransId="{3253CADD-3C9C-4799-94E7-37C05E2E5D87}" sibTransId="{822BC18F-7656-4D94-B3E5-433547E46ECD}"/>
    <dgm:cxn modelId="{648F2D26-2F40-4EF4-809C-684E74A32F02}" srcId="{518373EB-3B68-4D57-85B7-BD08C0DBC89E}" destId="{C8D34915-CAA8-43F5-98D4-9F067ABE2E5D}" srcOrd="1" destOrd="0" parTransId="{DDBF0AD1-0C28-4E08-BFFC-177877988C4D}" sibTransId="{0AA5D2DF-10DC-40FC-92D0-6D1E8A59FF20}"/>
    <dgm:cxn modelId="{DA40FFA6-154F-4AE6-9332-DBC264F85BB9}" type="presOf" srcId="{FBDF4842-565E-44BF-8423-146A8E9A9E63}" destId="{18228A88-DE93-496A-95CC-518470A0F18C}" srcOrd="0" destOrd="0" presId="urn:microsoft.com/office/officeart/2005/8/layout/lProcess2"/>
    <dgm:cxn modelId="{3A6D53AC-5143-4641-A0B0-69BB7D82184C}" type="presOf" srcId="{98D82069-44D5-4E56-ABAE-BE233449B684}" destId="{61F5FF62-3F6D-4AFE-8ADE-66A93A12CDD8}" srcOrd="0" destOrd="0" presId="urn:microsoft.com/office/officeart/2005/8/layout/lProcess2"/>
    <dgm:cxn modelId="{A24A8ABB-CE78-449C-B48D-04CA167DA6FB}" srcId="{98D82069-44D5-4E56-ABAE-BE233449B684}" destId="{89D767A8-8333-481E-85A4-B77122AED118}" srcOrd="1" destOrd="0" parTransId="{6909669E-7F30-4879-8CE9-B71D740C8379}" sibTransId="{58C876D3-0F19-4CBA-9746-04F275A7AC85}"/>
    <dgm:cxn modelId="{324E60F3-4600-42BA-845A-5B5341DD0DB8}" type="presOf" srcId="{C8D34915-CAA8-43F5-98D4-9F067ABE2E5D}" destId="{3451FE55-364C-4051-AA2C-23AB0514993C}" srcOrd="0" destOrd="0" presId="urn:microsoft.com/office/officeart/2005/8/layout/lProcess2"/>
    <dgm:cxn modelId="{B498ACDA-BAAF-4B31-803B-27E887A16558}" srcId="{98D82069-44D5-4E56-ABAE-BE233449B684}" destId="{BFA4EF34-1C0F-4F14-A160-03E82398416A}" srcOrd="3" destOrd="0" parTransId="{5B2EBF60-4607-4654-B4E2-92A9D51FBB71}" sibTransId="{D70D7E09-2C9D-41AF-AD2B-23BE563ACA8E}"/>
    <dgm:cxn modelId="{7B94C150-81A6-4476-8462-E5ACBD62B42D}" type="presOf" srcId="{01315A66-2990-4D38-98DA-B36656FD41BC}" destId="{8F5448AB-D244-404C-B7AA-2F3D2C6775E9}" srcOrd="0" destOrd="0" presId="urn:microsoft.com/office/officeart/2005/8/layout/lProcess2"/>
    <dgm:cxn modelId="{21A36961-327F-40F7-96FC-32C1F21AB9F8}" type="presOf" srcId="{54CC1F87-9CB6-4FA2-B68B-7A434CC40DF5}" destId="{1D8FF000-F439-40D2-BFA8-6757DE9BE52B}" srcOrd="0" destOrd="0" presId="urn:microsoft.com/office/officeart/2005/8/layout/lProcess2"/>
    <dgm:cxn modelId="{60CB9645-B5CB-445E-B970-F25D46D11EE2}" type="presOf" srcId="{64B95F6D-8C40-4E68-BA16-DD5605F35D61}" destId="{BD7C0024-D1DD-429B-B6D5-B5DD6AD7FE13}" srcOrd="1" destOrd="0" presId="urn:microsoft.com/office/officeart/2005/8/layout/lProcess2"/>
    <dgm:cxn modelId="{C0C0F0FA-FCFD-4C8C-9E03-AC61FEBD6B03}" srcId="{98D82069-44D5-4E56-ABAE-BE233449B684}" destId="{01315A66-2990-4D38-98DA-B36656FD41BC}" srcOrd="0" destOrd="0" parTransId="{3B4CE79C-AA05-4B05-9FF4-C40B6A1DE841}" sibTransId="{F45E08B3-17E6-458E-89C3-C1DE9AB6A98B}"/>
    <dgm:cxn modelId="{8CA32DEF-1EA6-456A-89E1-B9307845F217}" srcId="{C8D34915-CAA8-43F5-98D4-9F067ABE2E5D}" destId="{FBDF4842-565E-44BF-8423-146A8E9A9E63}" srcOrd="0" destOrd="0" parTransId="{9C1248BE-1AB3-47F0-AC53-24EF9F6BF51B}" sibTransId="{12009A46-B9FB-4027-88EC-FD7BD1A88C97}"/>
    <dgm:cxn modelId="{43B717B3-D4FC-433D-9F20-9545AD1C8A82}" type="presOf" srcId="{3437EF4F-AE6F-4C30-8022-242B892183FF}" destId="{2A54CF85-5520-44DC-A39E-D533E46FEBEC}" srcOrd="0" destOrd="0" presId="urn:microsoft.com/office/officeart/2005/8/layout/lProcess2"/>
    <dgm:cxn modelId="{308A416D-07BF-4B1E-9D1F-827BC282C908}" type="presOf" srcId="{BFA4EF34-1C0F-4F14-A160-03E82398416A}" destId="{F3E682CC-E1F8-410E-96B4-6F81CEF893C0}" srcOrd="0" destOrd="0" presId="urn:microsoft.com/office/officeart/2005/8/layout/lProcess2"/>
    <dgm:cxn modelId="{8D7F211F-EDDC-4F52-A9DA-ABEE9D4086FA}" type="presOf" srcId="{C8D34915-CAA8-43F5-98D4-9F067ABE2E5D}" destId="{E49E6253-CC8E-4163-8393-74891CFBF950}" srcOrd="1" destOrd="0" presId="urn:microsoft.com/office/officeart/2005/8/layout/lProcess2"/>
    <dgm:cxn modelId="{5AAD4801-C1DD-41DD-A730-66A74CF54426}" type="presParOf" srcId="{845449BA-744D-46D8-AA97-58B9337B1DA0}" destId="{3D5F17D3-C51B-4326-B7A3-5E9E83C0BFDF}" srcOrd="0" destOrd="0" presId="urn:microsoft.com/office/officeart/2005/8/layout/lProcess2"/>
    <dgm:cxn modelId="{5A4BF9B3-1966-44E6-9B78-C842772450A2}" type="presParOf" srcId="{3D5F17D3-C51B-4326-B7A3-5E9E83C0BFDF}" destId="{61F5FF62-3F6D-4AFE-8ADE-66A93A12CDD8}" srcOrd="0" destOrd="0" presId="urn:microsoft.com/office/officeart/2005/8/layout/lProcess2"/>
    <dgm:cxn modelId="{7874E747-8FAE-4930-89EA-BF97FA915C31}" type="presParOf" srcId="{3D5F17D3-C51B-4326-B7A3-5E9E83C0BFDF}" destId="{DBA7403B-988E-4B87-9366-D85D0578D4DE}" srcOrd="1" destOrd="0" presId="urn:microsoft.com/office/officeart/2005/8/layout/lProcess2"/>
    <dgm:cxn modelId="{198B2026-00F2-41CC-8FC5-4F29BCD1CE35}" type="presParOf" srcId="{3D5F17D3-C51B-4326-B7A3-5E9E83C0BFDF}" destId="{C091B3DA-29F9-48B4-A078-A52A5A9394C5}" srcOrd="2" destOrd="0" presId="urn:microsoft.com/office/officeart/2005/8/layout/lProcess2"/>
    <dgm:cxn modelId="{9FDFE6BD-7643-4ECE-9248-7712018D1A2B}" type="presParOf" srcId="{C091B3DA-29F9-48B4-A078-A52A5A9394C5}" destId="{251CC375-B604-4846-8714-B1CF59C54E37}" srcOrd="0" destOrd="0" presId="urn:microsoft.com/office/officeart/2005/8/layout/lProcess2"/>
    <dgm:cxn modelId="{B42F36FB-7967-47E9-AA6F-9EC1EF49C4C0}" type="presParOf" srcId="{251CC375-B604-4846-8714-B1CF59C54E37}" destId="{8F5448AB-D244-404C-B7AA-2F3D2C6775E9}" srcOrd="0" destOrd="0" presId="urn:microsoft.com/office/officeart/2005/8/layout/lProcess2"/>
    <dgm:cxn modelId="{0AF5DAA3-E9CA-40F2-8880-4C93DFAA1D7E}" type="presParOf" srcId="{251CC375-B604-4846-8714-B1CF59C54E37}" destId="{68B49C6A-9617-42E6-90C6-46EEAAFE8470}" srcOrd="1" destOrd="0" presId="urn:microsoft.com/office/officeart/2005/8/layout/lProcess2"/>
    <dgm:cxn modelId="{320B35B2-9ED0-4E4F-BE59-D2DD20D0B289}" type="presParOf" srcId="{251CC375-B604-4846-8714-B1CF59C54E37}" destId="{4DEDBE1A-3BB0-4DD5-A2C5-AD8B9B92ADCF}" srcOrd="2" destOrd="0" presId="urn:microsoft.com/office/officeart/2005/8/layout/lProcess2"/>
    <dgm:cxn modelId="{4BEFEAC7-FC38-4B20-85D5-E6340603FAC3}" type="presParOf" srcId="{251CC375-B604-4846-8714-B1CF59C54E37}" destId="{A24906E9-3336-4504-94B4-2AE222A70B75}" srcOrd="3" destOrd="0" presId="urn:microsoft.com/office/officeart/2005/8/layout/lProcess2"/>
    <dgm:cxn modelId="{3C11AB79-F5E0-4078-BD9C-3592837060FE}" type="presParOf" srcId="{251CC375-B604-4846-8714-B1CF59C54E37}" destId="{F4CB47DA-973B-4E60-B3DC-56F70F7B9017}" srcOrd="4" destOrd="0" presId="urn:microsoft.com/office/officeart/2005/8/layout/lProcess2"/>
    <dgm:cxn modelId="{2AA680EA-C4C7-45F8-B5A8-09B06F4F12F8}" type="presParOf" srcId="{251CC375-B604-4846-8714-B1CF59C54E37}" destId="{445880E4-C566-4E27-9161-617F373A13CA}" srcOrd="5" destOrd="0" presId="urn:microsoft.com/office/officeart/2005/8/layout/lProcess2"/>
    <dgm:cxn modelId="{740D6660-440F-4D15-A701-3C2DF25901CC}" type="presParOf" srcId="{251CC375-B604-4846-8714-B1CF59C54E37}" destId="{F3E682CC-E1F8-410E-96B4-6F81CEF893C0}" srcOrd="6" destOrd="0" presId="urn:microsoft.com/office/officeart/2005/8/layout/lProcess2"/>
    <dgm:cxn modelId="{CCCA67F2-5227-435B-8F5E-27C6F088DB9D}" type="presParOf" srcId="{845449BA-744D-46D8-AA97-58B9337B1DA0}" destId="{415B0F67-F8FA-414B-877C-1A5F18AEC520}" srcOrd="1" destOrd="0" presId="urn:microsoft.com/office/officeart/2005/8/layout/lProcess2"/>
    <dgm:cxn modelId="{A2D0F908-C9D9-4737-81CF-A0E40C3000D2}" type="presParOf" srcId="{845449BA-744D-46D8-AA97-58B9337B1DA0}" destId="{60855E33-631F-4690-B680-138685FFCB9A}" srcOrd="2" destOrd="0" presId="urn:microsoft.com/office/officeart/2005/8/layout/lProcess2"/>
    <dgm:cxn modelId="{47BA2D0C-9499-401D-AC88-E475787711A0}" type="presParOf" srcId="{60855E33-631F-4690-B680-138685FFCB9A}" destId="{3451FE55-364C-4051-AA2C-23AB0514993C}" srcOrd="0" destOrd="0" presId="urn:microsoft.com/office/officeart/2005/8/layout/lProcess2"/>
    <dgm:cxn modelId="{3111DF1B-FDBF-479B-B34F-AD989A330C2B}" type="presParOf" srcId="{60855E33-631F-4690-B680-138685FFCB9A}" destId="{E49E6253-CC8E-4163-8393-74891CFBF950}" srcOrd="1" destOrd="0" presId="urn:microsoft.com/office/officeart/2005/8/layout/lProcess2"/>
    <dgm:cxn modelId="{22D84452-BB85-4B0D-BCE0-5F40BA53F5CB}" type="presParOf" srcId="{60855E33-631F-4690-B680-138685FFCB9A}" destId="{3BF26604-B70F-473F-82C6-BF615D6521EB}" srcOrd="2" destOrd="0" presId="urn:microsoft.com/office/officeart/2005/8/layout/lProcess2"/>
    <dgm:cxn modelId="{77C4B342-FFDF-4982-BB7A-E94CBCA4934D}" type="presParOf" srcId="{3BF26604-B70F-473F-82C6-BF615D6521EB}" destId="{BBAD3E56-16EB-43B2-9120-8BC734F63E99}" srcOrd="0" destOrd="0" presId="urn:microsoft.com/office/officeart/2005/8/layout/lProcess2"/>
    <dgm:cxn modelId="{4D400F0A-97C0-4BA4-A5E4-FC735B370D9C}" type="presParOf" srcId="{BBAD3E56-16EB-43B2-9120-8BC734F63E99}" destId="{18228A88-DE93-496A-95CC-518470A0F18C}" srcOrd="0" destOrd="0" presId="urn:microsoft.com/office/officeart/2005/8/layout/lProcess2"/>
    <dgm:cxn modelId="{6370FF05-929B-4DBA-8F1B-45FE3779FDCC}" type="presParOf" srcId="{BBAD3E56-16EB-43B2-9120-8BC734F63E99}" destId="{703E416E-2F37-4054-8AFE-A95B5B08136D}" srcOrd="1" destOrd="0" presId="urn:microsoft.com/office/officeart/2005/8/layout/lProcess2"/>
    <dgm:cxn modelId="{8A39837A-F938-4AB9-B29C-1379A36FC2E5}" type="presParOf" srcId="{BBAD3E56-16EB-43B2-9120-8BC734F63E99}" destId="{653A7C61-3908-429B-A950-51ECDBD2CCF2}" srcOrd="2" destOrd="0" presId="urn:microsoft.com/office/officeart/2005/8/layout/lProcess2"/>
    <dgm:cxn modelId="{0C43D5C0-90F8-4590-9BDE-BA2A45C956AE}" type="presParOf" srcId="{845449BA-744D-46D8-AA97-58B9337B1DA0}" destId="{AE0DD221-124E-4DED-B476-0727806B1358}" srcOrd="3" destOrd="0" presId="urn:microsoft.com/office/officeart/2005/8/layout/lProcess2"/>
    <dgm:cxn modelId="{3B4AE496-A68B-43EF-BF6E-901ED91E692B}" type="presParOf" srcId="{845449BA-744D-46D8-AA97-58B9337B1DA0}" destId="{1719A976-C726-4BC9-850C-8D28B84E3868}" srcOrd="4" destOrd="0" presId="urn:microsoft.com/office/officeart/2005/8/layout/lProcess2"/>
    <dgm:cxn modelId="{889E6935-7E3A-48BA-A669-0D19D18163D5}" type="presParOf" srcId="{1719A976-C726-4BC9-850C-8D28B84E3868}" destId="{2B557131-0E2E-4EC0-A2AA-9C7D2FC553A8}" srcOrd="0" destOrd="0" presId="urn:microsoft.com/office/officeart/2005/8/layout/lProcess2"/>
    <dgm:cxn modelId="{87ADC6FE-3E32-4C98-B549-787AFF4E2BEB}" type="presParOf" srcId="{1719A976-C726-4BC9-850C-8D28B84E3868}" destId="{BD7C0024-D1DD-429B-B6D5-B5DD6AD7FE13}" srcOrd="1" destOrd="0" presId="urn:microsoft.com/office/officeart/2005/8/layout/lProcess2"/>
    <dgm:cxn modelId="{904120BB-E4B6-4C3B-B5F6-D2E2085381CD}" type="presParOf" srcId="{1719A976-C726-4BC9-850C-8D28B84E3868}" destId="{B468067A-05FF-413E-A289-BA3AEBB0D65E}" srcOrd="2" destOrd="0" presId="urn:microsoft.com/office/officeart/2005/8/layout/lProcess2"/>
    <dgm:cxn modelId="{BFE14D72-64FC-461E-83B2-1EC2A40BAEEC}" type="presParOf" srcId="{B468067A-05FF-413E-A289-BA3AEBB0D65E}" destId="{F83E1522-826F-41C3-8CF7-90E7AF583A0F}" srcOrd="0" destOrd="0" presId="urn:microsoft.com/office/officeart/2005/8/layout/lProcess2"/>
    <dgm:cxn modelId="{CAA0AAB5-CD10-403E-91C5-386861547789}" type="presParOf" srcId="{F83E1522-826F-41C3-8CF7-90E7AF583A0F}" destId="{1D8FF000-F439-40D2-BFA8-6757DE9BE52B}" srcOrd="0" destOrd="0" presId="urn:microsoft.com/office/officeart/2005/8/layout/lProcess2"/>
    <dgm:cxn modelId="{1111DB45-7091-4ECE-B21F-E614C0D6AB7C}" type="presParOf" srcId="{F83E1522-826F-41C3-8CF7-90E7AF583A0F}" destId="{A973B76D-D942-4B34-A840-6F2B28E3C2C5}" srcOrd="1" destOrd="0" presId="urn:microsoft.com/office/officeart/2005/8/layout/lProcess2"/>
    <dgm:cxn modelId="{27198070-3CAF-4518-B77D-A49AC8216F56}" type="presParOf" srcId="{F83E1522-826F-41C3-8CF7-90E7AF583A0F}" destId="{2A54CF85-5520-44DC-A39E-D533E46FEBEC}" srcOrd="2" destOrd="0" presId="urn:microsoft.com/office/officeart/2005/8/layout/lProcess2"/>
  </dgm:cxnLst>
  <dgm:bg/>
  <dgm:whole/>
  <dgm:extLst>
    <a:ext uri="http://schemas.microsoft.com/office/drawing/2008/diagram">
      <dsp:dataModelExt xmlns:dsp="http://schemas.microsoft.com/office/drawing/2008/diagram" relId="rId4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1F5FF62-3F6D-4AFE-8ADE-66A93A12CDD8}">
      <dsp:nvSpPr>
        <dsp:cNvPr id="0" name=""/>
        <dsp:cNvSpPr/>
      </dsp:nvSpPr>
      <dsp:spPr>
        <a:xfrm>
          <a:off x="558" y="0"/>
          <a:ext cx="1451074" cy="2733675"/>
        </a:xfrm>
        <a:prstGeom prst="roundRect">
          <a:avLst>
            <a:gd name="adj" fmla="val 10000"/>
          </a:avLst>
        </a:prstGeom>
        <a:gradFill rotWithShape="0">
          <a:gsLst>
            <a:gs pos="0">
              <a:srgbClr val="4F81BD">
                <a:tint val="40000"/>
                <a:hueOff val="0"/>
                <a:satOff val="0"/>
                <a:lumOff val="0"/>
                <a:alphaOff val="0"/>
                <a:shade val="51000"/>
                <a:satMod val="130000"/>
              </a:srgbClr>
            </a:gs>
            <a:gs pos="80000">
              <a:srgbClr val="4F81BD">
                <a:tint val="40000"/>
                <a:hueOff val="0"/>
                <a:satOff val="0"/>
                <a:lumOff val="0"/>
                <a:alphaOff val="0"/>
                <a:shade val="93000"/>
                <a:satMod val="130000"/>
              </a:srgbClr>
            </a:gs>
            <a:gs pos="100000">
              <a:srgbClr val="4F81BD">
                <a:tint val="40000"/>
                <a:hueOff val="0"/>
                <a:satOff val="0"/>
                <a:lumOff val="0"/>
                <a:alphaOff val="0"/>
                <a:shade val="94000"/>
                <a:satMod val="135000"/>
              </a:srgbClr>
            </a:gs>
          </a:gsLst>
          <a:lin ang="16200000" scaled="0"/>
        </a:gradFill>
        <a:ln>
          <a:noFill/>
        </a:ln>
        <a:effectLst/>
        <a:scene3d>
          <a:camera prst="orthographicFront"/>
          <a:lightRig rig="threePt" dir="t">
            <a:rot lat="0" lon="0" rev="7500000"/>
          </a:lightRig>
        </a:scene3d>
        <a:sp3d z="-152400" extrusionH="63500" prstMaterial="matte">
          <a:bevelT w="144450" h="6350" prst="relaxedInset"/>
          <a:contourClr>
            <a:sysClr val="window" lastClr="FFFFFF"/>
          </a:contourClr>
        </a:sp3d>
      </dsp:spPr>
      <dsp:style>
        <a:lnRef idx="0">
          <a:scrgbClr r="0" g="0" b="0"/>
        </a:lnRef>
        <a:fillRef idx="3">
          <a:scrgbClr r="0" g="0" b="0"/>
        </a:fillRef>
        <a:effectRef idx="0">
          <a:scrgbClr r="0" g="0" b="0"/>
        </a:effectRef>
        <a:fontRef idx="minor"/>
      </dsp:style>
      <dsp:txBody>
        <a:bodyPr spcFirstLastPara="0" vert="horz" wrap="square" lIns="64770" tIns="64770" rIns="64770" bIns="64770" numCol="1" spcCol="1270" anchor="ctr" anchorCtr="0">
          <a:noAutofit/>
        </a:bodyPr>
        <a:lstStyle/>
        <a:p>
          <a:pPr lvl="0" algn="ctr" defTabSz="755650">
            <a:lnSpc>
              <a:spcPct val="90000"/>
            </a:lnSpc>
            <a:spcBef>
              <a:spcPct val="0"/>
            </a:spcBef>
            <a:spcAft>
              <a:spcPct val="35000"/>
            </a:spcAft>
          </a:pPr>
          <a:r>
            <a:rPr lang="es-CO" sz="1700" kern="1200">
              <a:solidFill>
                <a:sysClr val="windowText" lastClr="000000">
                  <a:hueOff val="0"/>
                  <a:satOff val="0"/>
                  <a:lumOff val="0"/>
                  <a:alphaOff val="0"/>
                </a:sysClr>
              </a:solidFill>
              <a:latin typeface="Eras Medium ITC" pitchFamily="34" charset="0"/>
              <a:ea typeface="+mn-ea"/>
              <a:cs typeface="+mn-cs"/>
            </a:rPr>
            <a:t>Identificación</a:t>
          </a:r>
        </a:p>
      </dsp:txBody>
      <dsp:txXfrm>
        <a:off x="558" y="0"/>
        <a:ext cx="1451074" cy="820102"/>
      </dsp:txXfrm>
    </dsp:sp>
    <dsp:sp modelId="{8F5448AB-D244-404C-B7AA-2F3D2C6775E9}">
      <dsp:nvSpPr>
        <dsp:cNvPr id="0" name=""/>
        <dsp:cNvSpPr/>
      </dsp:nvSpPr>
      <dsp:spPr>
        <a:xfrm>
          <a:off x="145665" y="820903"/>
          <a:ext cx="1160859" cy="824240"/>
        </a:xfrm>
        <a:prstGeom prst="roundRect">
          <a:avLst>
            <a:gd name="adj" fmla="val 10000"/>
          </a:avLst>
        </a:prstGeom>
        <a:gradFill rotWithShape="0">
          <a:gsLst>
            <a:gs pos="0">
              <a:sysClr val="window" lastClr="FFFFFF">
                <a:hueOff val="0"/>
                <a:satOff val="0"/>
                <a:lumOff val="0"/>
                <a:alphaOff val="0"/>
                <a:shade val="51000"/>
                <a:satMod val="130000"/>
              </a:sysClr>
            </a:gs>
            <a:gs pos="80000">
              <a:sysClr val="window" lastClr="FFFFFF">
                <a:hueOff val="0"/>
                <a:satOff val="0"/>
                <a:lumOff val="0"/>
                <a:alphaOff val="0"/>
                <a:shade val="93000"/>
                <a:satMod val="130000"/>
              </a:sysClr>
            </a:gs>
            <a:gs pos="100000">
              <a:sysClr val="window" lastClr="FFFFFF">
                <a:hueOff val="0"/>
                <a:satOff val="0"/>
                <a:lumOff val="0"/>
                <a:alphaOff val="0"/>
                <a:shade val="94000"/>
                <a:satMod val="135000"/>
              </a:sysClr>
            </a:gs>
          </a:gsLst>
          <a:lin ang="16200000" scaled="0"/>
        </a:gradFill>
        <a:ln>
          <a:noFill/>
        </a:ln>
        <a:effectLst>
          <a:outerShdw blurRad="40000" dist="23000" dir="5400000" rotWithShape="0">
            <a:srgbClr val="000000">
              <a:alpha val="35000"/>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20320" tIns="15240" rIns="20320" bIns="15240" numCol="1" spcCol="1270" anchor="ctr" anchorCtr="0">
          <a:noAutofit/>
        </a:bodyPr>
        <a:lstStyle/>
        <a:p>
          <a:pPr lvl="0" algn="ctr" defTabSz="355600">
            <a:lnSpc>
              <a:spcPct val="90000"/>
            </a:lnSpc>
            <a:spcBef>
              <a:spcPct val="0"/>
            </a:spcBef>
            <a:spcAft>
              <a:spcPct val="35000"/>
            </a:spcAft>
          </a:pPr>
          <a:r>
            <a:rPr lang="es-CO" sz="800" kern="1200">
              <a:solidFill>
                <a:sysClr val="windowText" lastClr="000000">
                  <a:hueOff val="0"/>
                  <a:satOff val="0"/>
                  <a:lumOff val="0"/>
                  <a:alphaOff val="0"/>
                </a:sysClr>
              </a:solidFill>
              <a:latin typeface="Eras Medium ITC" pitchFamily="34" charset="0"/>
              <a:ea typeface="+mn-ea"/>
              <a:cs typeface="+mn-cs"/>
            </a:rPr>
            <a:t>Identificación de los activos de información del servicio.</a:t>
          </a:r>
        </a:p>
      </dsp:txBody>
      <dsp:txXfrm>
        <a:off x="169806" y="845044"/>
        <a:ext cx="1112577" cy="775958"/>
      </dsp:txXfrm>
    </dsp:sp>
    <dsp:sp modelId="{4DEDBE1A-3BB0-4DD5-A2C5-AD8B9B92ADCF}">
      <dsp:nvSpPr>
        <dsp:cNvPr id="0" name=""/>
        <dsp:cNvSpPr/>
      </dsp:nvSpPr>
      <dsp:spPr>
        <a:xfrm>
          <a:off x="145665" y="1771949"/>
          <a:ext cx="1160859" cy="824240"/>
        </a:xfrm>
        <a:prstGeom prst="roundRect">
          <a:avLst>
            <a:gd name="adj" fmla="val 10000"/>
          </a:avLst>
        </a:prstGeom>
        <a:gradFill rotWithShape="0">
          <a:gsLst>
            <a:gs pos="0">
              <a:sysClr val="window" lastClr="FFFFFF">
                <a:hueOff val="0"/>
                <a:satOff val="0"/>
                <a:lumOff val="0"/>
                <a:alphaOff val="0"/>
                <a:shade val="51000"/>
                <a:satMod val="130000"/>
              </a:sysClr>
            </a:gs>
            <a:gs pos="80000">
              <a:sysClr val="window" lastClr="FFFFFF">
                <a:hueOff val="0"/>
                <a:satOff val="0"/>
                <a:lumOff val="0"/>
                <a:alphaOff val="0"/>
                <a:shade val="93000"/>
                <a:satMod val="130000"/>
              </a:sysClr>
            </a:gs>
            <a:gs pos="100000">
              <a:sysClr val="window" lastClr="FFFFFF">
                <a:hueOff val="0"/>
                <a:satOff val="0"/>
                <a:lumOff val="0"/>
                <a:alphaOff val="0"/>
                <a:shade val="94000"/>
                <a:satMod val="135000"/>
              </a:sysClr>
            </a:gs>
          </a:gsLst>
          <a:lin ang="16200000" scaled="0"/>
        </a:gradFill>
        <a:ln>
          <a:noFill/>
        </a:ln>
        <a:effectLst>
          <a:outerShdw blurRad="40000" dist="23000" dir="5400000" rotWithShape="0">
            <a:srgbClr val="000000">
              <a:alpha val="35000"/>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20320" tIns="15240" rIns="20320" bIns="15240" numCol="1" spcCol="1270" anchor="ctr" anchorCtr="0">
          <a:noAutofit/>
        </a:bodyPr>
        <a:lstStyle/>
        <a:p>
          <a:pPr lvl="0" algn="ctr" defTabSz="355600">
            <a:lnSpc>
              <a:spcPct val="90000"/>
            </a:lnSpc>
            <a:spcBef>
              <a:spcPct val="0"/>
            </a:spcBef>
            <a:spcAft>
              <a:spcPct val="35000"/>
            </a:spcAft>
          </a:pPr>
          <a:r>
            <a:rPr lang="es-CO" sz="800" kern="1200">
              <a:solidFill>
                <a:sysClr val="windowText" lastClr="000000">
                  <a:hueOff val="0"/>
                  <a:satOff val="0"/>
                  <a:lumOff val="0"/>
                  <a:alphaOff val="0"/>
                </a:sysClr>
              </a:solidFill>
              <a:latin typeface="Eras Medium ITC" pitchFamily="34" charset="0"/>
              <a:ea typeface="+mn-ea"/>
              <a:cs typeface="+mn-cs"/>
            </a:rPr>
            <a:t>identificación de sus características.</a:t>
          </a:r>
        </a:p>
      </dsp:txBody>
      <dsp:txXfrm>
        <a:off x="169806" y="1796090"/>
        <a:ext cx="1112577" cy="775958"/>
      </dsp:txXfrm>
    </dsp:sp>
    <dsp:sp modelId="{3451FE55-364C-4051-AA2C-23AB0514993C}">
      <dsp:nvSpPr>
        <dsp:cNvPr id="0" name=""/>
        <dsp:cNvSpPr/>
      </dsp:nvSpPr>
      <dsp:spPr>
        <a:xfrm>
          <a:off x="1560462" y="0"/>
          <a:ext cx="1451074" cy="2733675"/>
        </a:xfrm>
        <a:prstGeom prst="roundRect">
          <a:avLst>
            <a:gd name="adj" fmla="val 10000"/>
          </a:avLst>
        </a:prstGeom>
        <a:gradFill rotWithShape="0">
          <a:gsLst>
            <a:gs pos="0">
              <a:srgbClr val="4F81BD">
                <a:tint val="40000"/>
                <a:hueOff val="0"/>
                <a:satOff val="0"/>
                <a:lumOff val="0"/>
                <a:alphaOff val="0"/>
                <a:shade val="51000"/>
                <a:satMod val="130000"/>
              </a:srgbClr>
            </a:gs>
            <a:gs pos="80000">
              <a:srgbClr val="4F81BD">
                <a:tint val="40000"/>
                <a:hueOff val="0"/>
                <a:satOff val="0"/>
                <a:lumOff val="0"/>
                <a:alphaOff val="0"/>
                <a:shade val="93000"/>
                <a:satMod val="130000"/>
              </a:srgbClr>
            </a:gs>
            <a:gs pos="100000">
              <a:srgbClr val="4F81BD">
                <a:tint val="40000"/>
                <a:hueOff val="0"/>
                <a:satOff val="0"/>
                <a:lumOff val="0"/>
                <a:alphaOff val="0"/>
                <a:shade val="94000"/>
                <a:satMod val="135000"/>
              </a:srgbClr>
            </a:gs>
          </a:gsLst>
          <a:lin ang="16200000" scaled="0"/>
        </a:gradFill>
        <a:ln>
          <a:noFill/>
        </a:ln>
        <a:effectLst/>
        <a:scene3d>
          <a:camera prst="orthographicFront"/>
          <a:lightRig rig="threePt" dir="t">
            <a:rot lat="0" lon="0" rev="7500000"/>
          </a:lightRig>
        </a:scene3d>
        <a:sp3d z="-152400" extrusionH="63500" prstMaterial="matte">
          <a:bevelT w="144450" h="6350" prst="relaxedInset"/>
          <a:contourClr>
            <a:sysClr val="window" lastClr="FFFFFF"/>
          </a:contourClr>
        </a:sp3d>
      </dsp:spPr>
      <dsp:style>
        <a:lnRef idx="0">
          <a:scrgbClr r="0" g="0" b="0"/>
        </a:lnRef>
        <a:fillRef idx="3">
          <a:scrgbClr r="0" g="0" b="0"/>
        </a:fillRef>
        <a:effectRef idx="0">
          <a:scrgbClr r="0" g="0" b="0"/>
        </a:effectRef>
        <a:fontRef idx="minor"/>
      </dsp:style>
      <dsp:txBody>
        <a:bodyPr spcFirstLastPara="0" vert="horz" wrap="square" lIns="64770" tIns="64770" rIns="64770" bIns="64770" numCol="1" spcCol="1270" anchor="ctr" anchorCtr="0">
          <a:noAutofit/>
        </a:bodyPr>
        <a:lstStyle/>
        <a:p>
          <a:pPr lvl="0" algn="ctr" defTabSz="755650">
            <a:lnSpc>
              <a:spcPct val="90000"/>
            </a:lnSpc>
            <a:spcBef>
              <a:spcPct val="0"/>
            </a:spcBef>
            <a:spcAft>
              <a:spcPct val="35000"/>
            </a:spcAft>
          </a:pPr>
          <a:r>
            <a:rPr lang="es-CO" sz="1700" kern="1200">
              <a:solidFill>
                <a:sysClr val="windowText" lastClr="000000">
                  <a:hueOff val="0"/>
                  <a:satOff val="0"/>
                  <a:lumOff val="0"/>
                  <a:alphaOff val="0"/>
                </a:sysClr>
              </a:solidFill>
              <a:latin typeface="Eras Medium ITC" pitchFamily="34" charset="0"/>
              <a:ea typeface="+mn-ea"/>
              <a:cs typeface="+mn-cs"/>
            </a:rPr>
            <a:t>Clasificación</a:t>
          </a:r>
        </a:p>
      </dsp:txBody>
      <dsp:txXfrm>
        <a:off x="1560462" y="0"/>
        <a:ext cx="1451074" cy="820102"/>
      </dsp:txXfrm>
    </dsp:sp>
    <dsp:sp modelId="{18228A88-DE93-496A-95CC-518470A0F18C}">
      <dsp:nvSpPr>
        <dsp:cNvPr id="0" name=""/>
        <dsp:cNvSpPr/>
      </dsp:nvSpPr>
      <dsp:spPr>
        <a:xfrm>
          <a:off x="1705570" y="820903"/>
          <a:ext cx="1160859" cy="824240"/>
        </a:xfrm>
        <a:prstGeom prst="roundRect">
          <a:avLst>
            <a:gd name="adj" fmla="val 10000"/>
          </a:avLst>
        </a:prstGeom>
        <a:gradFill rotWithShape="0">
          <a:gsLst>
            <a:gs pos="0">
              <a:sysClr val="window" lastClr="FFFFFF">
                <a:hueOff val="0"/>
                <a:satOff val="0"/>
                <a:lumOff val="0"/>
                <a:alphaOff val="0"/>
                <a:shade val="51000"/>
                <a:satMod val="130000"/>
              </a:sysClr>
            </a:gs>
            <a:gs pos="80000">
              <a:sysClr val="window" lastClr="FFFFFF">
                <a:hueOff val="0"/>
                <a:satOff val="0"/>
                <a:lumOff val="0"/>
                <a:alphaOff val="0"/>
                <a:shade val="93000"/>
                <a:satMod val="130000"/>
              </a:sysClr>
            </a:gs>
            <a:gs pos="100000">
              <a:sysClr val="window" lastClr="FFFFFF">
                <a:hueOff val="0"/>
                <a:satOff val="0"/>
                <a:lumOff val="0"/>
                <a:alphaOff val="0"/>
                <a:shade val="94000"/>
                <a:satMod val="135000"/>
              </a:sysClr>
            </a:gs>
          </a:gsLst>
          <a:lin ang="16200000" scaled="0"/>
        </a:gradFill>
        <a:ln>
          <a:noFill/>
        </a:ln>
        <a:effectLst>
          <a:outerShdw blurRad="40000" dist="23000" dir="5400000" rotWithShape="0">
            <a:srgbClr val="000000">
              <a:alpha val="35000"/>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20320" tIns="15240" rIns="20320" bIns="15240" numCol="1" spcCol="1270" anchor="ctr" anchorCtr="0">
          <a:noAutofit/>
        </a:bodyPr>
        <a:lstStyle/>
        <a:p>
          <a:pPr lvl="0" algn="ctr" defTabSz="355600">
            <a:lnSpc>
              <a:spcPct val="90000"/>
            </a:lnSpc>
            <a:spcBef>
              <a:spcPct val="0"/>
            </a:spcBef>
            <a:spcAft>
              <a:spcPct val="35000"/>
            </a:spcAft>
          </a:pPr>
          <a:r>
            <a:rPr lang="es-CO" sz="800" kern="1200">
              <a:solidFill>
                <a:sysClr val="windowText" lastClr="000000">
                  <a:hueOff val="0"/>
                  <a:satOff val="0"/>
                  <a:lumOff val="0"/>
                  <a:alphaOff val="0"/>
                </a:sysClr>
              </a:solidFill>
              <a:latin typeface="Eras Medium ITC" pitchFamily="34" charset="0"/>
              <a:ea typeface="+mn-ea"/>
              <a:cs typeface="+mn-cs"/>
            </a:rPr>
            <a:t>Identificación de los niveles de Confidencialidad, integridad y disponibilidad de los activos de información</a:t>
          </a:r>
        </a:p>
      </dsp:txBody>
      <dsp:txXfrm>
        <a:off x="1729711" y="845044"/>
        <a:ext cx="1112577" cy="775958"/>
      </dsp:txXfrm>
    </dsp:sp>
    <dsp:sp modelId="{653A7C61-3908-429B-A950-51ECDBD2CCF2}">
      <dsp:nvSpPr>
        <dsp:cNvPr id="0" name=""/>
        <dsp:cNvSpPr/>
      </dsp:nvSpPr>
      <dsp:spPr>
        <a:xfrm>
          <a:off x="1705570" y="1771949"/>
          <a:ext cx="1160859" cy="824240"/>
        </a:xfrm>
        <a:prstGeom prst="roundRect">
          <a:avLst>
            <a:gd name="adj" fmla="val 10000"/>
          </a:avLst>
        </a:prstGeom>
        <a:gradFill rotWithShape="0">
          <a:gsLst>
            <a:gs pos="0">
              <a:sysClr val="window" lastClr="FFFFFF">
                <a:hueOff val="0"/>
                <a:satOff val="0"/>
                <a:lumOff val="0"/>
                <a:alphaOff val="0"/>
                <a:shade val="51000"/>
                <a:satMod val="130000"/>
              </a:sysClr>
            </a:gs>
            <a:gs pos="80000">
              <a:sysClr val="window" lastClr="FFFFFF">
                <a:hueOff val="0"/>
                <a:satOff val="0"/>
                <a:lumOff val="0"/>
                <a:alphaOff val="0"/>
                <a:shade val="93000"/>
                <a:satMod val="130000"/>
              </a:sysClr>
            </a:gs>
            <a:gs pos="100000">
              <a:sysClr val="window" lastClr="FFFFFF">
                <a:hueOff val="0"/>
                <a:satOff val="0"/>
                <a:lumOff val="0"/>
                <a:alphaOff val="0"/>
                <a:shade val="94000"/>
                <a:satMod val="135000"/>
              </a:sysClr>
            </a:gs>
          </a:gsLst>
          <a:lin ang="16200000" scaled="0"/>
        </a:gradFill>
        <a:ln>
          <a:noFill/>
        </a:ln>
        <a:effectLst>
          <a:outerShdw blurRad="40000" dist="23000" dir="5400000" rotWithShape="0">
            <a:srgbClr val="000000">
              <a:alpha val="35000"/>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20320" tIns="15240" rIns="20320" bIns="15240" numCol="1" spcCol="1270" anchor="ctr" anchorCtr="0">
          <a:noAutofit/>
        </a:bodyPr>
        <a:lstStyle/>
        <a:p>
          <a:pPr lvl="0" algn="ctr" defTabSz="355600">
            <a:lnSpc>
              <a:spcPct val="90000"/>
            </a:lnSpc>
            <a:spcBef>
              <a:spcPct val="0"/>
            </a:spcBef>
            <a:spcAft>
              <a:spcPct val="35000"/>
            </a:spcAft>
          </a:pPr>
          <a:r>
            <a:rPr lang="es-CO" sz="800" kern="1200">
              <a:solidFill>
                <a:sysClr val="windowText" lastClr="000000">
                  <a:hueOff val="0"/>
                  <a:satOff val="0"/>
                  <a:lumOff val="0"/>
                  <a:alphaOff val="0"/>
                </a:sysClr>
              </a:solidFill>
              <a:latin typeface="Eras Medium ITC" pitchFamily="34" charset="0"/>
              <a:ea typeface="+mn-ea"/>
              <a:cs typeface="+mn-cs"/>
            </a:rPr>
            <a:t>Consolidación de los activos de información similares.</a:t>
          </a:r>
        </a:p>
      </dsp:txBody>
      <dsp:txXfrm>
        <a:off x="1729711" y="1796090"/>
        <a:ext cx="1112577" cy="775958"/>
      </dsp:txXfrm>
    </dsp:sp>
    <dsp:sp modelId="{2B557131-0E2E-4EC0-A2AA-9C7D2FC553A8}">
      <dsp:nvSpPr>
        <dsp:cNvPr id="0" name=""/>
        <dsp:cNvSpPr/>
      </dsp:nvSpPr>
      <dsp:spPr>
        <a:xfrm>
          <a:off x="3120367" y="0"/>
          <a:ext cx="1451074" cy="2733675"/>
        </a:xfrm>
        <a:prstGeom prst="roundRect">
          <a:avLst>
            <a:gd name="adj" fmla="val 10000"/>
          </a:avLst>
        </a:prstGeom>
        <a:gradFill rotWithShape="0">
          <a:gsLst>
            <a:gs pos="0">
              <a:srgbClr val="4F81BD">
                <a:tint val="40000"/>
                <a:hueOff val="0"/>
                <a:satOff val="0"/>
                <a:lumOff val="0"/>
                <a:alphaOff val="0"/>
                <a:shade val="51000"/>
                <a:satMod val="130000"/>
              </a:srgbClr>
            </a:gs>
            <a:gs pos="80000">
              <a:srgbClr val="4F81BD">
                <a:tint val="40000"/>
                <a:hueOff val="0"/>
                <a:satOff val="0"/>
                <a:lumOff val="0"/>
                <a:alphaOff val="0"/>
                <a:shade val="93000"/>
                <a:satMod val="130000"/>
              </a:srgbClr>
            </a:gs>
            <a:gs pos="100000">
              <a:srgbClr val="4F81BD">
                <a:tint val="40000"/>
                <a:hueOff val="0"/>
                <a:satOff val="0"/>
                <a:lumOff val="0"/>
                <a:alphaOff val="0"/>
                <a:shade val="94000"/>
                <a:satMod val="135000"/>
              </a:srgbClr>
            </a:gs>
          </a:gsLst>
          <a:lin ang="16200000" scaled="0"/>
        </a:gradFill>
        <a:ln>
          <a:noFill/>
        </a:ln>
        <a:effectLst/>
        <a:scene3d>
          <a:camera prst="orthographicFront"/>
          <a:lightRig rig="threePt" dir="t">
            <a:rot lat="0" lon="0" rev="7500000"/>
          </a:lightRig>
        </a:scene3d>
        <a:sp3d z="-152400" extrusionH="63500" prstMaterial="matte">
          <a:bevelT w="144450" h="6350" prst="relaxedInset"/>
          <a:contourClr>
            <a:sysClr val="window" lastClr="FFFFFF"/>
          </a:contourClr>
        </a:sp3d>
      </dsp:spPr>
      <dsp:style>
        <a:lnRef idx="0">
          <a:scrgbClr r="0" g="0" b="0"/>
        </a:lnRef>
        <a:fillRef idx="3">
          <a:scrgbClr r="0" g="0" b="0"/>
        </a:fillRef>
        <a:effectRef idx="0">
          <a:scrgbClr r="0" g="0" b="0"/>
        </a:effectRef>
        <a:fontRef idx="minor"/>
      </dsp:style>
      <dsp:txBody>
        <a:bodyPr spcFirstLastPara="0" vert="horz" wrap="square" lIns="64770" tIns="64770" rIns="64770" bIns="64770" numCol="1" spcCol="1270" anchor="ctr" anchorCtr="0">
          <a:noAutofit/>
        </a:bodyPr>
        <a:lstStyle/>
        <a:p>
          <a:pPr lvl="0" algn="ctr" defTabSz="755650">
            <a:lnSpc>
              <a:spcPct val="90000"/>
            </a:lnSpc>
            <a:spcBef>
              <a:spcPct val="0"/>
            </a:spcBef>
            <a:spcAft>
              <a:spcPct val="35000"/>
            </a:spcAft>
          </a:pPr>
          <a:r>
            <a:rPr lang="es-CO" sz="1700" kern="1200">
              <a:solidFill>
                <a:sysClr val="windowText" lastClr="000000">
                  <a:hueOff val="0"/>
                  <a:satOff val="0"/>
                  <a:lumOff val="0"/>
                  <a:alphaOff val="0"/>
                </a:sysClr>
              </a:solidFill>
              <a:latin typeface="Eras Medium ITC" pitchFamily="34" charset="0"/>
              <a:ea typeface="+mn-ea"/>
              <a:cs typeface="+mn-cs"/>
            </a:rPr>
            <a:t>Valoración</a:t>
          </a:r>
        </a:p>
      </dsp:txBody>
      <dsp:txXfrm>
        <a:off x="3120367" y="0"/>
        <a:ext cx="1451074" cy="820102"/>
      </dsp:txXfrm>
    </dsp:sp>
    <dsp:sp modelId="{1D8FF000-F439-40D2-BFA8-6757DE9BE52B}">
      <dsp:nvSpPr>
        <dsp:cNvPr id="0" name=""/>
        <dsp:cNvSpPr/>
      </dsp:nvSpPr>
      <dsp:spPr>
        <a:xfrm>
          <a:off x="3265475" y="820903"/>
          <a:ext cx="1160859" cy="824240"/>
        </a:xfrm>
        <a:prstGeom prst="roundRect">
          <a:avLst>
            <a:gd name="adj" fmla="val 10000"/>
          </a:avLst>
        </a:prstGeom>
        <a:gradFill rotWithShape="0">
          <a:gsLst>
            <a:gs pos="0">
              <a:sysClr val="window" lastClr="FFFFFF">
                <a:hueOff val="0"/>
                <a:satOff val="0"/>
                <a:lumOff val="0"/>
                <a:alphaOff val="0"/>
                <a:shade val="51000"/>
                <a:satMod val="130000"/>
              </a:sysClr>
            </a:gs>
            <a:gs pos="80000">
              <a:sysClr val="window" lastClr="FFFFFF">
                <a:hueOff val="0"/>
                <a:satOff val="0"/>
                <a:lumOff val="0"/>
                <a:alphaOff val="0"/>
                <a:shade val="93000"/>
                <a:satMod val="130000"/>
              </a:sysClr>
            </a:gs>
            <a:gs pos="100000">
              <a:sysClr val="window" lastClr="FFFFFF">
                <a:hueOff val="0"/>
                <a:satOff val="0"/>
                <a:lumOff val="0"/>
                <a:alphaOff val="0"/>
                <a:shade val="94000"/>
                <a:satMod val="135000"/>
              </a:sysClr>
            </a:gs>
          </a:gsLst>
          <a:lin ang="16200000" scaled="0"/>
        </a:gradFill>
        <a:ln>
          <a:noFill/>
        </a:ln>
        <a:effectLst>
          <a:outerShdw blurRad="40000" dist="23000" dir="5400000" rotWithShape="0">
            <a:srgbClr val="000000">
              <a:alpha val="35000"/>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20320" tIns="15240" rIns="20320" bIns="15240" numCol="1" spcCol="1270" anchor="ctr" anchorCtr="0">
          <a:noAutofit/>
        </a:bodyPr>
        <a:lstStyle/>
        <a:p>
          <a:pPr lvl="0" algn="ctr" defTabSz="355600">
            <a:lnSpc>
              <a:spcPct val="90000"/>
            </a:lnSpc>
            <a:spcBef>
              <a:spcPct val="0"/>
            </a:spcBef>
            <a:spcAft>
              <a:spcPct val="35000"/>
            </a:spcAft>
          </a:pPr>
          <a:r>
            <a:rPr lang="es-CO" sz="800" kern="1200">
              <a:solidFill>
                <a:sysClr val="windowText" lastClr="000000">
                  <a:hueOff val="0"/>
                  <a:satOff val="0"/>
                  <a:lumOff val="0"/>
                  <a:alphaOff val="0"/>
                </a:sysClr>
              </a:solidFill>
              <a:latin typeface="Eras Medium ITC" pitchFamily="34" charset="0"/>
              <a:ea typeface="+mn-ea"/>
              <a:cs typeface="+mn-cs"/>
            </a:rPr>
            <a:t>Establecer el valor de los activos de información para el servicio.</a:t>
          </a:r>
          <a:endParaRPr lang="es-CO" sz="800" kern="1200">
            <a:solidFill>
              <a:sysClr val="windowText" lastClr="000000">
                <a:hueOff val="0"/>
                <a:satOff val="0"/>
                <a:lumOff val="0"/>
                <a:alphaOff val="0"/>
              </a:sysClr>
            </a:solidFill>
            <a:latin typeface="Calibri"/>
            <a:ea typeface="+mn-ea"/>
            <a:cs typeface="+mn-cs"/>
          </a:endParaRPr>
        </a:p>
      </dsp:txBody>
      <dsp:txXfrm>
        <a:off x="3289616" y="845044"/>
        <a:ext cx="1112577" cy="775958"/>
      </dsp:txXfrm>
    </dsp:sp>
    <dsp:sp modelId="{2A54CF85-5520-44DC-A39E-D533E46FEBEC}">
      <dsp:nvSpPr>
        <dsp:cNvPr id="0" name=""/>
        <dsp:cNvSpPr/>
      </dsp:nvSpPr>
      <dsp:spPr>
        <a:xfrm>
          <a:off x="3265475" y="1771949"/>
          <a:ext cx="1160859" cy="824240"/>
        </a:xfrm>
        <a:prstGeom prst="roundRect">
          <a:avLst>
            <a:gd name="adj" fmla="val 10000"/>
          </a:avLst>
        </a:prstGeom>
        <a:gradFill rotWithShape="0">
          <a:gsLst>
            <a:gs pos="0">
              <a:sysClr val="window" lastClr="FFFFFF">
                <a:hueOff val="0"/>
                <a:satOff val="0"/>
                <a:lumOff val="0"/>
                <a:alphaOff val="0"/>
                <a:shade val="51000"/>
                <a:satMod val="130000"/>
              </a:sysClr>
            </a:gs>
            <a:gs pos="80000">
              <a:sysClr val="window" lastClr="FFFFFF">
                <a:hueOff val="0"/>
                <a:satOff val="0"/>
                <a:lumOff val="0"/>
                <a:alphaOff val="0"/>
                <a:shade val="93000"/>
                <a:satMod val="130000"/>
              </a:sysClr>
            </a:gs>
            <a:gs pos="100000">
              <a:sysClr val="window" lastClr="FFFFFF">
                <a:hueOff val="0"/>
                <a:satOff val="0"/>
                <a:lumOff val="0"/>
                <a:alphaOff val="0"/>
                <a:shade val="94000"/>
                <a:satMod val="135000"/>
              </a:sysClr>
            </a:gs>
          </a:gsLst>
          <a:lin ang="16200000" scaled="0"/>
        </a:gradFill>
        <a:ln>
          <a:noFill/>
        </a:ln>
        <a:effectLst>
          <a:outerShdw blurRad="40000" dist="23000" dir="5400000" rotWithShape="0">
            <a:srgbClr val="000000">
              <a:alpha val="35000"/>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20320" tIns="15240" rIns="20320" bIns="15240" numCol="1" spcCol="1270" anchor="ctr" anchorCtr="0">
          <a:noAutofit/>
        </a:bodyPr>
        <a:lstStyle/>
        <a:p>
          <a:pPr lvl="0" algn="ctr" defTabSz="355600">
            <a:lnSpc>
              <a:spcPct val="90000"/>
            </a:lnSpc>
            <a:spcBef>
              <a:spcPct val="0"/>
            </a:spcBef>
            <a:spcAft>
              <a:spcPct val="35000"/>
            </a:spcAft>
          </a:pPr>
          <a:r>
            <a:rPr lang="es-CO" sz="800" kern="1200">
              <a:solidFill>
                <a:sysClr val="windowText" lastClr="000000">
                  <a:hueOff val="0"/>
                  <a:satOff val="0"/>
                  <a:lumOff val="0"/>
                  <a:alphaOff val="0"/>
                </a:sysClr>
              </a:solidFill>
              <a:latin typeface="Eras Medium ITC" pitchFamily="34" charset="0"/>
              <a:ea typeface="+mn-ea"/>
              <a:cs typeface="+mn-cs"/>
            </a:rPr>
            <a:t>Selección de los activos con valoración alta para hacer el análisis de riesgos.</a:t>
          </a:r>
        </a:p>
      </dsp:txBody>
      <dsp:txXfrm>
        <a:off x="3289616" y="1796090"/>
        <a:ext cx="1112577" cy="775958"/>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EB4249F-E788-45F6-935A-58064C10F24E}">
      <dsp:nvSpPr>
        <dsp:cNvPr id="0" name=""/>
        <dsp:cNvSpPr/>
      </dsp:nvSpPr>
      <dsp:spPr>
        <a:xfrm>
          <a:off x="3211930" y="2415920"/>
          <a:ext cx="1755095" cy="1136904"/>
        </a:xfrm>
        <a:prstGeom prst="roundRect">
          <a:avLst>
            <a:gd name="adj" fmla="val 10000"/>
          </a:avLst>
        </a:prstGeom>
        <a:solidFill>
          <a:sysClr val="window" lastClr="FFFFFF">
            <a:alpha val="90000"/>
            <a:hueOff val="0"/>
            <a:satOff val="0"/>
            <a:lumOff val="0"/>
            <a:alphaOff val="0"/>
          </a:sysClr>
        </a:solidFill>
        <a:ln w="9525" cap="flat" cmpd="sng" algn="ctr">
          <a:solidFill>
            <a:srgbClr val="C0504D">
              <a:hueOff val="3121013"/>
              <a:satOff val="-3893"/>
              <a:lumOff val="915"/>
              <a:alphaOff val="0"/>
            </a:srgbClr>
          </a:solidFill>
          <a:prstDash val="solid"/>
        </a:ln>
        <a:effectLst>
          <a:outerShdw blurRad="40000" dist="23000" dir="5400000" rotWithShape="0">
            <a:srgbClr val="000000">
              <a:alpha val="35000"/>
            </a:srgbClr>
          </a:outerShdw>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38100" tIns="38100" rIns="38100" bIns="38100" numCol="1" spcCol="1270" anchor="t" anchorCtr="0">
          <a:noAutofit/>
        </a:bodyPr>
        <a:lstStyle/>
        <a:p>
          <a:pPr marL="57150" lvl="1" indent="-57150" algn="l" defTabSz="355600">
            <a:lnSpc>
              <a:spcPct val="90000"/>
            </a:lnSpc>
            <a:spcBef>
              <a:spcPct val="0"/>
            </a:spcBef>
            <a:spcAft>
              <a:spcPct val="15000"/>
            </a:spcAft>
            <a:buChar char="••"/>
          </a:pPr>
          <a:endParaRPr lang="es-CO" sz="800" kern="1200" dirty="0">
            <a:solidFill>
              <a:sysClr val="windowText" lastClr="000000">
                <a:hueOff val="0"/>
                <a:satOff val="0"/>
                <a:lumOff val="0"/>
                <a:alphaOff val="0"/>
              </a:sysClr>
            </a:solidFill>
            <a:latin typeface="Eras Medium ITC" pitchFamily="34" charset="0"/>
            <a:ea typeface="+mn-ea"/>
            <a:cs typeface="+mn-cs"/>
          </a:endParaRPr>
        </a:p>
        <a:p>
          <a:pPr marL="57150" lvl="1" indent="-57150" algn="l" defTabSz="355600">
            <a:lnSpc>
              <a:spcPct val="90000"/>
            </a:lnSpc>
            <a:spcBef>
              <a:spcPct val="0"/>
            </a:spcBef>
            <a:spcAft>
              <a:spcPct val="15000"/>
            </a:spcAft>
            <a:buChar char="••"/>
          </a:pPr>
          <a:r>
            <a:rPr lang="es-CO" sz="800" kern="1200" dirty="0">
              <a:solidFill>
                <a:sysClr val="windowText" lastClr="000000">
                  <a:hueOff val="0"/>
                  <a:satOff val="0"/>
                  <a:lumOff val="0"/>
                  <a:alphaOff val="0"/>
                </a:sysClr>
              </a:solidFill>
              <a:latin typeface="Eras Medium ITC" pitchFamily="34" charset="0"/>
              <a:ea typeface="+mn-ea"/>
              <a:cs typeface="+mn-cs"/>
            </a:rPr>
            <a:t>¿Quién está involucrado dentro de las actividades que realiza el proceso?</a:t>
          </a:r>
        </a:p>
      </dsp:txBody>
      <dsp:txXfrm>
        <a:off x="3763433" y="2725120"/>
        <a:ext cx="1178618" cy="802730"/>
      </dsp:txXfrm>
    </dsp:sp>
    <dsp:sp modelId="{2A49C243-1402-4B6B-A87C-F3FCA5671F8A}">
      <dsp:nvSpPr>
        <dsp:cNvPr id="0" name=""/>
        <dsp:cNvSpPr/>
      </dsp:nvSpPr>
      <dsp:spPr>
        <a:xfrm>
          <a:off x="169035" y="2415920"/>
          <a:ext cx="1755095" cy="1136904"/>
        </a:xfrm>
        <a:prstGeom prst="roundRect">
          <a:avLst>
            <a:gd name="adj" fmla="val 10000"/>
          </a:avLst>
        </a:prstGeom>
        <a:solidFill>
          <a:sysClr val="window" lastClr="FFFFFF">
            <a:alpha val="90000"/>
            <a:hueOff val="0"/>
            <a:satOff val="0"/>
            <a:lumOff val="0"/>
            <a:alphaOff val="0"/>
          </a:sysClr>
        </a:solidFill>
        <a:ln w="9525" cap="flat" cmpd="sng" algn="ctr">
          <a:solidFill>
            <a:srgbClr val="C0504D">
              <a:hueOff val="4681519"/>
              <a:satOff val="-5839"/>
              <a:lumOff val="1373"/>
              <a:alphaOff val="0"/>
            </a:srgbClr>
          </a:solidFill>
          <a:prstDash val="solid"/>
        </a:ln>
        <a:effectLst>
          <a:outerShdw blurRad="40000" dist="23000" dir="5400000" rotWithShape="0">
            <a:srgbClr val="000000">
              <a:alpha val="35000"/>
            </a:srgbClr>
          </a:outerShdw>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38100" tIns="38100" rIns="38100" bIns="38100" numCol="1" spcCol="1270" anchor="t" anchorCtr="0">
          <a:noAutofit/>
        </a:bodyPr>
        <a:lstStyle/>
        <a:p>
          <a:pPr marL="57150" lvl="1" indent="-57150" algn="l" defTabSz="355600">
            <a:lnSpc>
              <a:spcPct val="90000"/>
            </a:lnSpc>
            <a:spcBef>
              <a:spcPct val="0"/>
            </a:spcBef>
            <a:spcAft>
              <a:spcPct val="15000"/>
            </a:spcAft>
            <a:buChar char="••"/>
          </a:pPr>
          <a:r>
            <a:rPr lang="es-CO" sz="800" kern="1200" dirty="0">
              <a:solidFill>
                <a:sysClr val="windowText" lastClr="000000">
                  <a:hueOff val="0"/>
                  <a:satOff val="0"/>
                  <a:lumOff val="0"/>
                  <a:alphaOff val="0"/>
                </a:sysClr>
              </a:solidFill>
              <a:latin typeface="Eras Medium ITC" pitchFamily="34" charset="0"/>
              <a:ea typeface="+mn-ea"/>
              <a:cs typeface="+mn-cs"/>
            </a:rPr>
            <a:t>¿Qué herramientas son usadas para convertir las entradas del proceso en las salidas del proceso?</a:t>
          </a:r>
        </a:p>
      </dsp:txBody>
      <dsp:txXfrm>
        <a:off x="194009" y="2725120"/>
        <a:ext cx="1178618" cy="802730"/>
      </dsp:txXfrm>
    </dsp:sp>
    <dsp:sp modelId="{E7CCDEED-46E8-45A9-9069-1598100730DB}">
      <dsp:nvSpPr>
        <dsp:cNvPr id="0" name=""/>
        <dsp:cNvSpPr/>
      </dsp:nvSpPr>
      <dsp:spPr>
        <a:xfrm>
          <a:off x="2957743" y="0"/>
          <a:ext cx="2242906" cy="1136904"/>
        </a:xfrm>
        <a:prstGeom prst="roundRect">
          <a:avLst>
            <a:gd name="adj" fmla="val 10000"/>
          </a:avLst>
        </a:prstGeom>
        <a:solidFill>
          <a:sysClr val="window" lastClr="FFFFFF">
            <a:alpha val="90000"/>
            <a:hueOff val="0"/>
            <a:satOff val="0"/>
            <a:lumOff val="0"/>
            <a:alphaOff val="0"/>
          </a:sysClr>
        </a:solidFill>
        <a:ln w="9525" cap="flat" cmpd="sng" algn="ctr">
          <a:solidFill>
            <a:srgbClr val="C0504D">
              <a:hueOff val="1560506"/>
              <a:satOff val="-1946"/>
              <a:lumOff val="458"/>
              <a:alphaOff val="0"/>
            </a:srgbClr>
          </a:solidFill>
          <a:prstDash val="solid"/>
        </a:ln>
        <a:effectLst>
          <a:outerShdw blurRad="40000" dist="23000" dir="5400000" rotWithShape="0">
            <a:srgbClr val="000000">
              <a:alpha val="35000"/>
            </a:srgbClr>
          </a:outerShdw>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26670" tIns="26670" rIns="26670" bIns="26670" numCol="1" spcCol="1270" anchor="t" anchorCtr="0">
          <a:noAutofit/>
        </a:bodyPr>
        <a:lstStyle/>
        <a:p>
          <a:pPr marL="57150" lvl="1" indent="-57150" algn="l" defTabSz="311150">
            <a:lnSpc>
              <a:spcPct val="90000"/>
            </a:lnSpc>
            <a:spcBef>
              <a:spcPct val="0"/>
            </a:spcBef>
            <a:spcAft>
              <a:spcPct val="15000"/>
            </a:spcAft>
            <a:buChar char="••"/>
          </a:pPr>
          <a:r>
            <a:rPr lang="es-CO" sz="700" kern="1200" dirty="0">
              <a:solidFill>
                <a:sysClr val="windowText" lastClr="000000">
                  <a:hueOff val="0"/>
                  <a:satOff val="0"/>
                  <a:lumOff val="0"/>
                  <a:alphaOff val="0"/>
                </a:sysClr>
              </a:solidFill>
              <a:latin typeface="Eras Medium ITC" pitchFamily="34" charset="0"/>
              <a:ea typeface="+mn-ea"/>
              <a:cs typeface="+mn-cs"/>
            </a:rPr>
            <a:t>¿</a:t>
          </a:r>
          <a:r>
            <a:rPr lang="es-CO" sz="800" kern="1200" dirty="0">
              <a:solidFill>
                <a:sysClr val="windowText" lastClr="000000">
                  <a:hueOff val="0"/>
                  <a:satOff val="0"/>
                  <a:lumOff val="0"/>
                  <a:alphaOff val="0"/>
                </a:sysClr>
              </a:solidFill>
              <a:latin typeface="Eras Medium ITC" pitchFamily="34" charset="0"/>
              <a:ea typeface="+mn-ea"/>
              <a:cs typeface="+mn-cs"/>
            </a:rPr>
            <a:t>En qué metodologías, instructivos, guías, normas, lineamientos está basado el proceso?</a:t>
          </a:r>
        </a:p>
        <a:p>
          <a:pPr marL="57150" lvl="1" indent="-57150" algn="l" defTabSz="355600">
            <a:lnSpc>
              <a:spcPct val="90000"/>
            </a:lnSpc>
            <a:spcBef>
              <a:spcPct val="0"/>
            </a:spcBef>
            <a:spcAft>
              <a:spcPct val="15000"/>
            </a:spcAft>
            <a:buChar char="••"/>
          </a:pPr>
          <a:r>
            <a:rPr lang="es-CO" sz="800" kern="1200" dirty="0">
              <a:solidFill>
                <a:sysClr val="windowText" lastClr="000000">
                  <a:hueOff val="0"/>
                  <a:satOff val="0"/>
                  <a:lumOff val="0"/>
                  <a:alphaOff val="0"/>
                </a:sysClr>
              </a:solidFill>
              <a:latin typeface="Eras Medium ITC" pitchFamily="34" charset="0"/>
              <a:ea typeface="+mn-ea"/>
              <a:cs typeface="+mn-cs"/>
            </a:rPr>
            <a:t>¿Cómo se mide la efectividad del proceso?</a:t>
          </a:r>
        </a:p>
      </dsp:txBody>
      <dsp:txXfrm>
        <a:off x="3655589" y="24974"/>
        <a:ext cx="1520086" cy="802730"/>
      </dsp:txXfrm>
    </dsp:sp>
    <dsp:sp modelId="{97A8A313-E1E1-4581-B911-977E9FCC015C}">
      <dsp:nvSpPr>
        <dsp:cNvPr id="0" name=""/>
        <dsp:cNvSpPr/>
      </dsp:nvSpPr>
      <dsp:spPr>
        <a:xfrm>
          <a:off x="306161" y="0"/>
          <a:ext cx="1755095" cy="1136904"/>
        </a:xfrm>
        <a:prstGeom prst="roundRect">
          <a:avLst>
            <a:gd name="adj" fmla="val 10000"/>
          </a:avLst>
        </a:prstGeom>
        <a:solidFill>
          <a:sysClr val="window" lastClr="FFFFFF">
            <a:alpha val="90000"/>
            <a:hueOff val="0"/>
            <a:satOff val="0"/>
            <a:lumOff val="0"/>
            <a:alphaOff val="0"/>
          </a:sysClr>
        </a:solidFill>
        <a:ln w="9525" cap="flat" cmpd="sng" algn="ctr">
          <a:solidFill>
            <a:srgbClr val="C0504D">
              <a:hueOff val="0"/>
              <a:satOff val="0"/>
              <a:lumOff val="0"/>
              <a:alphaOff val="0"/>
            </a:srgbClr>
          </a:solidFill>
          <a:prstDash val="solid"/>
        </a:ln>
        <a:effectLst>
          <a:outerShdw blurRad="40000" dist="23000" dir="5400000" rotWithShape="0">
            <a:srgbClr val="000000">
              <a:alpha val="35000"/>
            </a:srgbClr>
          </a:outerShdw>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30480" tIns="30480" rIns="30480" bIns="30480" numCol="1" spcCol="1270" anchor="t" anchorCtr="0">
          <a:noAutofit/>
        </a:bodyPr>
        <a:lstStyle/>
        <a:p>
          <a:pPr marL="57150" lvl="1" indent="-57150" algn="l" defTabSz="355600">
            <a:lnSpc>
              <a:spcPct val="90000"/>
            </a:lnSpc>
            <a:spcBef>
              <a:spcPct val="0"/>
            </a:spcBef>
            <a:spcAft>
              <a:spcPct val="15000"/>
            </a:spcAft>
            <a:buChar char="••"/>
          </a:pPr>
          <a:r>
            <a:rPr lang="es-CO" sz="800" kern="1200" dirty="0">
              <a:solidFill>
                <a:sysClr val="windowText" lastClr="000000">
                  <a:hueOff val="0"/>
                  <a:satOff val="0"/>
                  <a:lumOff val="0"/>
                  <a:alphaOff val="0"/>
                </a:sysClr>
              </a:solidFill>
              <a:latin typeface="Eras Medium ITC" pitchFamily="34" charset="0"/>
              <a:ea typeface="+mn-ea"/>
              <a:cs typeface="+mn-cs"/>
            </a:rPr>
            <a:t>¿Cuáles son las entradas y salidas del proceso?</a:t>
          </a:r>
        </a:p>
      </dsp:txBody>
      <dsp:txXfrm>
        <a:off x="331135" y="24974"/>
        <a:ext cx="1178618" cy="802730"/>
      </dsp:txXfrm>
    </dsp:sp>
    <dsp:sp modelId="{C88FBA21-9266-4A94-80FC-11262022F6A0}">
      <dsp:nvSpPr>
        <dsp:cNvPr id="0" name=""/>
        <dsp:cNvSpPr/>
      </dsp:nvSpPr>
      <dsp:spPr>
        <a:xfrm>
          <a:off x="1026423" y="202511"/>
          <a:ext cx="1538373" cy="1538373"/>
        </a:xfrm>
        <a:prstGeom prst="pieWedge">
          <a:avLst/>
        </a:prstGeom>
        <a:gradFill rotWithShape="0">
          <a:gsLst>
            <a:gs pos="0">
              <a:srgbClr val="C0504D">
                <a:hueOff val="0"/>
                <a:satOff val="0"/>
                <a:lumOff val="0"/>
                <a:alphaOff val="0"/>
                <a:shade val="51000"/>
                <a:satMod val="130000"/>
              </a:srgbClr>
            </a:gs>
            <a:gs pos="80000">
              <a:srgbClr val="C0504D">
                <a:hueOff val="0"/>
                <a:satOff val="0"/>
                <a:lumOff val="0"/>
                <a:alphaOff val="0"/>
                <a:shade val="93000"/>
                <a:satMod val="130000"/>
              </a:srgbClr>
            </a:gs>
            <a:gs pos="100000">
              <a:srgbClr val="C0504D">
                <a:hueOff val="0"/>
                <a:satOff val="0"/>
                <a:lumOff val="0"/>
                <a:alphaOff val="0"/>
                <a:shade val="94000"/>
                <a:satMod val="135000"/>
              </a:srgb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28016" tIns="128016" rIns="128016" bIns="128016" numCol="1" spcCol="1270" anchor="ctr" anchorCtr="0">
          <a:noAutofit/>
        </a:bodyPr>
        <a:lstStyle/>
        <a:p>
          <a:pPr lvl="0" algn="ctr" defTabSz="800100">
            <a:lnSpc>
              <a:spcPct val="90000"/>
            </a:lnSpc>
            <a:spcBef>
              <a:spcPct val="0"/>
            </a:spcBef>
            <a:spcAft>
              <a:spcPct val="35000"/>
            </a:spcAft>
          </a:pPr>
          <a:r>
            <a:rPr lang="es-CO" sz="1800" kern="1200" dirty="0">
              <a:solidFill>
                <a:sysClr val="window" lastClr="FFFFFF"/>
              </a:solidFill>
              <a:latin typeface="Eras Medium ITC" pitchFamily="34" charset="0"/>
              <a:ea typeface="+mn-ea"/>
              <a:cs typeface="+mn-cs"/>
            </a:rPr>
            <a:t>¿Qué?</a:t>
          </a:r>
        </a:p>
      </dsp:txBody>
      <dsp:txXfrm>
        <a:off x="1477002" y="653090"/>
        <a:ext cx="1087794" cy="1087794"/>
      </dsp:txXfrm>
    </dsp:sp>
    <dsp:sp modelId="{5F973F2F-2081-4222-8FEB-9E67685E171E}">
      <dsp:nvSpPr>
        <dsp:cNvPr id="0" name=""/>
        <dsp:cNvSpPr/>
      </dsp:nvSpPr>
      <dsp:spPr>
        <a:xfrm rot="5400000">
          <a:off x="2635853" y="202511"/>
          <a:ext cx="1538373" cy="1538373"/>
        </a:xfrm>
        <a:prstGeom prst="pieWedge">
          <a:avLst/>
        </a:prstGeom>
        <a:gradFill rotWithShape="0">
          <a:gsLst>
            <a:gs pos="0">
              <a:srgbClr val="C0504D">
                <a:hueOff val="1560506"/>
                <a:satOff val="-1946"/>
                <a:lumOff val="458"/>
                <a:alphaOff val="0"/>
                <a:shade val="51000"/>
                <a:satMod val="130000"/>
              </a:srgbClr>
            </a:gs>
            <a:gs pos="80000">
              <a:srgbClr val="C0504D">
                <a:hueOff val="1560506"/>
                <a:satOff val="-1946"/>
                <a:lumOff val="458"/>
                <a:alphaOff val="0"/>
                <a:shade val="93000"/>
                <a:satMod val="130000"/>
              </a:srgbClr>
            </a:gs>
            <a:gs pos="100000">
              <a:srgbClr val="C0504D">
                <a:hueOff val="1560506"/>
                <a:satOff val="-1946"/>
                <a:lumOff val="458"/>
                <a:alphaOff val="0"/>
                <a:shade val="94000"/>
                <a:satMod val="135000"/>
              </a:srgb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28016" tIns="128016" rIns="128016" bIns="128016" numCol="1" spcCol="1270" anchor="ctr" anchorCtr="0">
          <a:noAutofit/>
        </a:bodyPr>
        <a:lstStyle/>
        <a:p>
          <a:pPr lvl="0" algn="ctr" defTabSz="800100">
            <a:lnSpc>
              <a:spcPct val="90000"/>
            </a:lnSpc>
            <a:spcBef>
              <a:spcPct val="0"/>
            </a:spcBef>
            <a:spcAft>
              <a:spcPct val="35000"/>
            </a:spcAft>
          </a:pPr>
          <a:r>
            <a:rPr lang="es-CO" sz="1800" kern="1200" dirty="0">
              <a:solidFill>
                <a:sysClr val="window" lastClr="FFFFFF"/>
              </a:solidFill>
              <a:latin typeface="Eras Medium ITC" pitchFamily="34" charset="0"/>
              <a:ea typeface="+mn-ea"/>
              <a:cs typeface="+mn-cs"/>
            </a:rPr>
            <a:t>¿Cómo?</a:t>
          </a:r>
        </a:p>
      </dsp:txBody>
      <dsp:txXfrm rot="-5400000">
        <a:off x="2635853" y="653090"/>
        <a:ext cx="1087794" cy="1087794"/>
      </dsp:txXfrm>
    </dsp:sp>
    <dsp:sp modelId="{181A2F66-05A7-4936-B9AC-9433E617FCC9}">
      <dsp:nvSpPr>
        <dsp:cNvPr id="0" name=""/>
        <dsp:cNvSpPr/>
      </dsp:nvSpPr>
      <dsp:spPr>
        <a:xfrm rot="10800000">
          <a:off x="2635853" y="1811940"/>
          <a:ext cx="1538373" cy="1538373"/>
        </a:xfrm>
        <a:prstGeom prst="pieWedge">
          <a:avLst/>
        </a:prstGeom>
        <a:gradFill rotWithShape="0">
          <a:gsLst>
            <a:gs pos="0">
              <a:srgbClr val="C0504D">
                <a:hueOff val="3121013"/>
                <a:satOff val="-3893"/>
                <a:lumOff val="915"/>
                <a:alphaOff val="0"/>
                <a:shade val="51000"/>
                <a:satMod val="130000"/>
              </a:srgbClr>
            </a:gs>
            <a:gs pos="80000">
              <a:srgbClr val="C0504D">
                <a:hueOff val="3121013"/>
                <a:satOff val="-3893"/>
                <a:lumOff val="915"/>
                <a:alphaOff val="0"/>
                <a:shade val="93000"/>
                <a:satMod val="130000"/>
              </a:srgbClr>
            </a:gs>
            <a:gs pos="100000">
              <a:srgbClr val="C0504D">
                <a:hueOff val="3121013"/>
                <a:satOff val="-3893"/>
                <a:lumOff val="915"/>
                <a:alphaOff val="0"/>
                <a:shade val="94000"/>
                <a:satMod val="135000"/>
              </a:srgb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28016" tIns="128016" rIns="128016" bIns="128016" numCol="1" spcCol="1270" anchor="ctr" anchorCtr="0">
          <a:noAutofit/>
        </a:bodyPr>
        <a:lstStyle/>
        <a:p>
          <a:pPr lvl="0" algn="ctr" defTabSz="800100">
            <a:lnSpc>
              <a:spcPct val="90000"/>
            </a:lnSpc>
            <a:spcBef>
              <a:spcPct val="0"/>
            </a:spcBef>
            <a:spcAft>
              <a:spcPct val="35000"/>
            </a:spcAft>
          </a:pPr>
          <a:r>
            <a:rPr lang="es-CO" sz="1800" kern="1200" dirty="0">
              <a:solidFill>
                <a:sysClr val="window" lastClr="FFFFFF"/>
              </a:solidFill>
              <a:latin typeface="Eras Medium ITC" pitchFamily="34" charset="0"/>
              <a:ea typeface="+mn-ea"/>
              <a:cs typeface="+mn-cs"/>
            </a:rPr>
            <a:t>¿Con quien?</a:t>
          </a:r>
        </a:p>
      </dsp:txBody>
      <dsp:txXfrm rot="10800000">
        <a:off x="2635853" y="1811940"/>
        <a:ext cx="1087794" cy="1087794"/>
      </dsp:txXfrm>
    </dsp:sp>
    <dsp:sp modelId="{332F3224-7ACC-4D13-B3D4-1FF5DF7F15D5}">
      <dsp:nvSpPr>
        <dsp:cNvPr id="0" name=""/>
        <dsp:cNvSpPr/>
      </dsp:nvSpPr>
      <dsp:spPr>
        <a:xfrm rot="16200000">
          <a:off x="1026423" y="1811940"/>
          <a:ext cx="1538373" cy="1538373"/>
        </a:xfrm>
        <a:prstGeom prst="pieWedge">
          <a:avLst/>
        </a:prstGeom>
        <a:gradFill rotWithShape="0">
          <a:gsLst>
            <a:gs pos="0">
              <a:srgbClr val="C0504D">
                <a:hueOff val="4681519"/>
                <a:satOff val="-5839"/>
                <a:lumOff val="1373"/>
                <a:alphaOff val="0"/>
                <a:shade val="51000"/>
                <a:satMod val="130000"/>
              </a:srgbClr>
            </a:gs>
            <a:gs pos="80000">
              <a:srgbClr val="C0504D">
                <a:hueOff val="4681519"/>
                <a:satOff val="-5839"/>
                <a:lumOff val="1373"/>
                <a:alphaOff val="0"/>
                <a:shade val="93000"/>
                <a:satMod val="130000"/>
              </a:srgbClr>
            </a:gs>
            <a:gs pos="100000">
              <a:srgbClr val="C0504D">
                <a:hueOff val="4681519"/>
                <a:satOff val="-5839"/>
                <a:lumOff val="1373"/>
                <a:alphaOff val="0"/>
                <a:shade val="94000"/>
                <a:satMod val="135000"/>
              </a:srgb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28016" tIns="128016" rIns="128016" bIns="128016" numCol="1" spcCol="1270" anchor="ctr" anchorCtr="0">
          <a:noAutofit/>
        </a:bodyPr>
        <a:lstStyle/>
        <a:p>
          <a:pPr lvl="0" algn="ctr" defTabSz="800100">
            <a:lnSpc>
              <a:spcPct val="90000"/>
            </a:lnSpc>
            <a:spcBef>
              <a:spcPct val="0"/>
            </a:spcBef>
            <a:spcAft>
              <a:spcPct val="35000"/>
            </a:spcAft>
          </a:pPr>
          <a:r>
            <a:rPr lang="es-CO" sz="1800" kern="1200" dirty="0">
              <a:solidFill>
                <a:sysClr val="window" lastClr="FFFFFF"/>
              </a:solidFill>
              <a:latin typeface="Eras Medium ITC" pitchFamily="34" charset="0"/>
              <a:ea typeface="+mn-ea"/>
              <a:cs typeface="+mn-cs"/>
            </a:rPr>
            <a:t>¿Con que?</a:t>
          </a:r>
        </a:p>
      </dsp:txBody>
      <dsp:txXfrm rot="5400000">
        <a:off x="1477002" y="1811940"/>
        <a:ext cx="1087794" cy="1087794"/>
      </dsp:txXfrm>
    </dsp:sp>
    <dsp:sp modelId="{FE97FBA5-5927-4B99-B6B3-77226CB1BA57}">
      <dsp:nvSpPr>
        <dsp:cNvPr id="0" name=""/>
        <dsp:cNvSpPr/>
      </dsp:nvSpPr>
      <dsp:spPr>
        <a:xfrm>
          <a:off x="2334751" y="1456658"/>
          <a:ext cx="531147" cy="461867"/>
        </a:xfrm>
        <a:prstGeom prst="circularArrow">
          <a:avLst/>
        </a:prstGeom>
        <a:solidFill>
          <a:srgbClr val="C0504D">
            <a:tint val="40000"/>
            <a:hueOff val="0"/>
            <a:satOff val="0"/>
            <a:lumOff val="0"/>
            <a:alphaOff val="0"/>
          </a:srgbClr>
        </a:solidFill>
        <a:ln>
          <a:noFill/>
        </a:ln>
        <a:effectLst>
          <a:outerShdw blurRad="40000" dist="23000" dir="5400000" rotWithShape="0">
            <a:srgbClr val="000000">
              <a:alpha val="35000"/>
            </a:srgbClr>
          </a:outerShdw>
        </a:effectLst>
        <a:scene3d>
          <a:camera prst="orthographicFront"/>
          <a:lightRig rig="flat" dir="t"/>
        </a:scene3d>
        <a:sp3d z="190500" prstMaterial="plastic">
          <a:bevelT w="120900" h="88900"/>
          <a:bevelB w="88900" h="31750" prst="angle"/>
        </a:sp3d>
      </dsp:spPr>
      <dsp:style>
        <a:lnRef idx="0">
          <a:scrgbClr r="0" g="0" b="0"/>
        </a:lnRef>
        <a:fillRef idx="1">
          <a:scrgbClr r="0" g="0" b="0"/>
        </a:fillRef>
        <a:effectRef idx="3">
          <a:scrgbClr r="0" g="0" b="0"/>
        </a:effectRef>
        <a:fontRef idx="minor">
          <a:schemeClr val="lt1"/>
        </a:fontRef>
      </dsp:style>
    </dsp:sp>
    <dsp:sp modelId="{AD710D76-9540-499B-93F7-D1F6BFDEF165}">
      <dsp:nvSpPr>
        <dsp:cNvPr id="0" name=""/>
        <dsp:cNvSpPr/>
      </dsp:nvSpPr>
      <dsp:spPr>
        <a:xfrm rot="10800000">
          <a:off x="2334751" y="1634299"/>
          <a:ext cx="531147" cy="461867"/>
        </a:xfrm>
        <a:prstGeom prst="circularArrow">
          <a:avLst/>
        </a:prstGeom>
        <a:solidFill>
          <a:srgbClr val="C0504D">
            <a:tint val="40000"/>
            <a:hueOff val="0"/>
            <a:satOff val="0"/>
            <a:lumOff val="0"/>
            <a:alphaOff val="0"/>
          </a:srgbClr>
        </a:solidFill>
        <a:ln>
          <a:noFill/>
        </a:ln>
        <a:effectLst>
          <a:outerShdw blurRad="40000" dist="23000" dir="5400000" rotWithShape="0">
            <a:srgbClr val="000000">
              <a:alpha val="35000"/>
            </a:srgbClr>
          </a:outerShdw>
        </a:effectLst>
        <a:scene3d>
          <a:camera prst="orthographicFront"/>
          <a:lightRig rig="flat" dir="t"/>
        </a:scene3d>
        <a:sp3d z="190500" prstMaterial="plastic">
          <a:bevelT w="120900" h="88900"/>
          <a:bevelB w="88900" h="31750" prst="angle"/>
        </a:sp3d>
      </dsp:spPr>
      <dsp:style>
        <a:lnRef idx="0">
          <a:scrgbClr r="0" g="0" b="0"/>
        </a:lnRef>
        <a:fillRef idx="1">
          <a:scrgbClr r="0" g="0" b="0"/>
        </a:fillRef>
        <a:effectRef idx="3">
          <a:scrgbClr r="0" g="0" b="0"/>
        </a:effectRef>
        <a:fontRef idx="minor">
          <a:schemeClr val="lt1"/>
        </a:fontRef>
      </dsp:style>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1F5FF62-3F6D-4AFE-8ADE-66A93A12CDD8}">
      <dsp:nvSpPr>
        <dsp:cNvPr id="0" name=""/>
        <dsp:cNvSpPr/>
      </dsp:nvSpPr>
      <dsp:spPr>
        <a:xfrm>
          <a:off x="532" y="0"/>
          <a:ext cx="1384566" cy="2105025"/>
        </a:xfrm>
        <a:prstGeom prst="roundRect">
          <a:avLst>
            <a:gd name="adj" fmla="val 10000"/>
          </a:avLst>
        </a:prstGeom>
        <a:gradFill rotWithShape="0">
          <a:gsLst>
            <a:gs pos="0">
              <a:srgbClr val="4F81BD">
                <a:tint val="40000"/>
                <a:hueOff val="0"/>
                <a:satOff val="0"/>
                <a:lumOff val="0"/>
                <a:alphaOff val="0"/>
                <a:shade val="51000"/>
                <a:satMod val="130000"/>
              </a:srgbClr>
            </a:gs>
            <a:gs pos="80000">
              <a:srgbClr val="4F81BD">
                <a:tint val="40000"/>
                <a:hueOff val="0"/>
                <a:satOff val="0"/>
                <a:lumOff val="0"/>
                <a:alphaOff val="0"/>
                <a:shade val="93000"/>
                <a:satMod val="130000"/>
              </a:srgbClr>
            </a:gs>
            <a:gs pos="100000">
              <a:srgbClr val="4F81BD">
                <a:tint val="40000"/>
                <a:hueOff val="0"/>
                <a:satOff val="0"/>
                <a:lumOff val="0"/>
                <a:alphaOff val="0"/>
                <a:shade val="94000"/>
                <a:satMod val="135000"/>
              </a:srgbClr>
            </a:gs>
          </a:gsLst>
          <a:lin ang="16200000" scaled="0"/>
        </a:gradFill>
        <a:ln>
          <a:noFill/>
        </a:ln>
        <a:effectLst/>
        <a:scene3d>
          <a:camera prst="orthographicFront"/>
          <a:lightRig rig="threePt" dir="t">
            <a:rot lat="0" lon="0" rev="7500000"/>
          </a:lightRig>
        </a:scene3d>
        <a:sp3d z="-152400" extrusionH="63500" prstMaterial="matte">
          <a:bevelT w="144450" h="6350" prst="relaxedInset"/>
          <a:contourClr>
            <a:sysClr val="window" lastClr="FFFFFF"/>
          </a:contourClr>
        </a:sp3d>
      </dsp:spPr>
      <dsp:style>
        <a:lnRef idx="0">
          <a:scrgbClr r="0" g="0" b="0"/>
        </a:lnRef>
        <a:fillRef idx="3">
          <a:scrgbClr r="0" g="0" b="0"/>
        </a:fillRef>
        <a:effectRef idx="0">
          <a:scrgbClr r="0" g="0" b="0"/>
        </a:effectRef>
        <a:fontRef idx="minor"/>
      </dsp:style>
      <dsp:txBody>
        <a:bodyPr spcFirstLastPara="0" vert="horz" wrap="square" lIns="68580" tIns="68580" rIns="68580" bIns="68580" numCol="1" spcCol="1270" anchor="ctr" anchorCtr="0">
          <a:noAutofit/>
        </a:bodyPr>
        <a:lstStyle/>
        <a:p>
          <a:pPr lvl="0" algn="ctr" defTabSz="800100">
            <a:lnSpc>
              <a:spcPct val="90000"/>
            </a:lnSpc>
            <a:spcBef>
              <a:spcPct val="0"/>
            </a:spcBef>
            <a:spcAft>
              <a:spcPct val="35000"/>
            </a:spcAft>
          </a:pPr>
          <a:r>
            <a:rPr lang="es-CO" sz="1800" kern="1200">
              <a:solidFill>
                <a:sysClr val="windowText" lastClr="000000">
                  <a:hueOff val="0"/>
                  <a:satOff val="0"/>
                  <a:lumOff val="0"/>
                  <a:alphaOff val="0"/>
                </a:sysClr>
              </a:solidFill>
              <a:latin typeface="Eras Medium ITC" pitchFamily="34" charset="0"/>
              <a:ea typeface="+mn-ea"/>
              <a:cs typeface="+mn-cs"/>
            </a:rPr>
            <a:t>Análisis</a:t>
          </a:r>
        </a:p>
      </dsp:txBody>
      <dsp:txXfrm>
        <a:off x="532" y="0"/>
        <a:ext cx="1384566" cy="631507"/>
      </dsp:txXfrm>
    </dsp:sp>
    <dsp:sp modelId="{8F5448AB-D244-404C-B7AA-2F3D2C6775E9}">
      <dsp:nvSpPr>
        <dsp:cNvPr id="0" name=""/>
        <dsp:cNvSpPr/>
      </dsp:nvSpPr>
      <dsp:spPr>
        <a:xfrm>
          <a:off x="138989" y="631558"/>
          <a:ext cx="1107653" cy="306657"/>
        </a:xfrm>
        <a:prstGeom prst="roundRect">
          <a:avLst>
            <a:gd name="adj" fmla="val 10000"/>
          </a:avLst>
        </a:prstGeom>
        <a:gradFill rotWithShape="0">
          <a:gsLst>
            <a:gs pos="0">
              <a:sysClr val="window" lastClr="FFFFFF">
                <a:hueOff val="0"/>
                <a:satOff val="0"/>
                <a:lumOff val="0"/>
                <a:alphaOff val="0"/>
                <a:shade val="51000"/>
                <a:satMod val="130000"/>
              </a:sysClr>
            </a:gs>
            <a:gs pos="80000">
              <a:sysClr val="window" lastClr="FFFFFF">
                <a:hueOff val="0"/>
                <a:satOff val="0"/>
                <a:lumOff val="0"/>
                <a:alphaOff val="0"/>
                <a:shade val="93000"/>
                <a:satMod val="130000"/>
              </a:sysClr>
            </a:gs>
            <a:gs pos="100000">
              <a:sysClr val="window" lastClr="FFFFFF">
                <a:hueOff val="0"/>
                <a:satOff val="0"/>
                <a:lumOff val="0"/>
                <a:alphaOff val="0"/>
                <a:shade val="94000"/>
                <a:satMod val="135000"/>
              </a:sysClr>
            </a:gs>
          </a:gsLst>
          <a:lin ang="16200000" scaled="0"/>
        </a:gradFill>
        <a:ln>
          <a:noFill/>
        </a:ln>
        <a:effectLst>
          <a:outerShdw blurRad="40000" dist="23000" dir="5400000" rotWithShape="0">
            <a:srgbClr val="000000">
              <a:alpha val="35000"/>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15240" tIns="11430" rIns="15240" bIns="11430" numCol="1" spcCol="1270" anchor="ctr" anchorCtr="0">
          <a:noAutofit/>
        </a:bodyPr>
        <a:lstStyle/>
        <a:p>
          <a:pPr lvl="0" algn="ctr" defTabSz="266700">
            <a:lnSpc>
              <a:spcPct val="90000"/>
            </a:lnSpc>
            <a:spcBef>
              <a:spcPct val="0"/>
            </a:spcBef>
            <a:spcAft>
              <a:spcPct val="35000"/>
            </a:spcAft>
          </a:pPr>
          <a:r>
            <a:rPr lang="es-CO" sz="600" kern="1200">
              <a:solidFill>
                <a:sysClr val="windowText" lastClr="000000">
                  <a:hueOff val="0"/>
                  <a:satOff val="0"/>
                  <a:lumOff val="0"/>
                  <a:alphaOff val="0"/>
                </a:sysClr>
              </a:solidFill>
              <a:latin typeface="Eras Medium ITC" pitchFamily="34" charset="0"/>
              <a:ea typeface="+mn-ea"/>
              <a:cs typeface="+mn-cs"/>
            </a:rPr>
            <a:t>Identificación de las amenazas y vulnerabilidades</a:t>
          </a:r>
        </a:p>
      </dsp:txBody>
      <dsp:txXfrm>
        <a:off x="147971" y="640540"/>
        <a:ext cx="1089689" cy="288693"/>
      </dsp:txXfrm>
    </dsp:sp>
    <dsp:sp modelId="{4DEDBE1A-3BB0-4DD5-A2C5-AD8B9B92ADCF}">
      <dsp:nvSpPr>
        <dsp:cNvPr id="0" name=""/>
        <dsp:cNvSpPr/>
      </dsp:nvSpPr>
      <dsp:spPr>
        <a:xfrm>
          <a:off x="138989" y="985394"/>
          <a:ext cx="1107653" cy="306657"/>
        </a:xfrm>
        <a:prstGeom prst="roundRect">
          <a:avLst>
            <a:gd name="adj" fmla="val 10000"/>
          </a:avLst>
        </a:prstGeom>
        <a:gradFill rotWithShape="0">
          <a:gsLst>
            <a:gs pos="0">
              <a:sysClr val="window" lastClr="FFFFFF">
                <a:hueOff val="0"/>
                <a:satOff val="0"/>
                <a:lumOff val="0"/>
                <a:alphaOff val="0"/>
                <a:shade val="51000"/>
                <a:satMod val="130000"/>
              </a:sysClr>
            </a:gs>
            <a:gs pos="80000">
              <a:sysClr val="window" lastClr="FFFFFF">
                <a:hueOff val="0"/>
                <a:satOff val="0"/>
                <a:lumOff val="0"/>
                <a:alphaOff val="0"/>
                <a:shade val="93000"/>
                <a:satMod val="130000"/>
              </a:sysClr>
            </a:gs>
            <a:gs pos="100000">
              <a:sysClr val="window" lastClr="FFFFFF">
                <a:hueOff val="0"/>
                <a:satOff val="0"/>
                <a:lumOff val="0"/>
                <a:alphaOff val="0"/>
                <a:shade val="94000"/>
                <a:satMod val="135000"/>
              </a:sysClr>
            </a:gs>
          </a:gsLst>
          <a:lin ang="16200000" scaled="0"/>
        </a:gradFill>
        <a:ln>
          <a:noFill/>
        </a:ln>
        <a:effectLst>
          <a:outerShdw blurRad="40000" dist="23000" dir="5400000" rotWithShape="0">
            <a:srgbClr val="000000">
              <a:alpha val="35000"/>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15240" tIns="11430" rIns="15240" bIns="11430" numCol="1" spcCol="1270" anchor="ctr" anchorCtr="0">
          <a:noAutofit/>
        </a:bodyPr>
        <a:lstStyle/>
        <a:p>
          <a:pPr lvl="0" algn="ctr" defTabSz="266700">
            <a:lnSpc>
              <a:spcPct val="90000"/>
            </a:lnSpc>
            <a:spcBef>
              <a:spcPct val="0"/>
            </a:spcBef>
            <a:spcAft>
              <a:spcPct val="35000"/>
            </a:spcAft>
          </a:pPr>
          <a:r>
            <a:rPr lang="es-CO" sz="600" kern="1200">
              <a:solidFill>
                <a:sysClr val="windowText" lastClr="000000">
                  <a:hueOff val="0"/>
                  <a:satOff val="0"/>
                  <a:lumOff val="0"/>
                  <a:alphaOff val="0"/>
                </a:sysClr>
              </a:solidFill>
              <a:latin typeface="Eras Medium ITC" pitchFamily="34" charset="0"/>
              <a:ea typeface="+mn-ea"/>
              <a:cs typeface="+mn-cs"/>
            </a:rPr>
            <a:t>Valoración del riesgo inherente (probabilidad e impacto)</a:t>
          </a:r>
        </a:p>
      </dsp:txBody>
      <dsp:txXfrm>
        <a:off x="147971" y="994376"/>
        <a:ext cx="1089689" cy="288693"/>
      </dsp:txXfrm>
    </dsp:sp>
    <dsp:sp modelId="{F4CB47DA-973B-4E60-B3DC-56F70F7B9017}">
      <dsp:nvSpPr>
        <dsp:cNvPr id="0" name=""/>
        <dsp:cNvSpPr/>
      </dsp:nvSpPr>
      <dsp:spPr>
        <a:xfrm>
          <a:off x="138989" y="1339229"/>
          <a:ext cx="1107653" cy="306657"/>
        </a:xfrm>
        <a:prstGeom prst="roundRect">
          <a:avLst>
            <a:gd name="adj" fmla="val 10000"/>
          </a:avLst>
        </a:prstGeom>
        <a:gradFill rotWithShape="0">
          <a:gsLst>
            <a:gs pos="0">
              <a:sysClr val="window" lastClr="FFFFFF">
                <a:hueOff val="0"/>
                <a:satOff val="0"/>
                <a:lumOff val="0"/>
                <a:alphaOff val="0"/>
                <a:shade val="51000"/>
                <a:satMod val="130000"/>
              </a:sysClr>
            </a:gs>
            <a:gs pos="80000">
              <a:sysClr val="window" lastClr="FFFFFF">
                <a:hueOff val="0"/>
                <a:satOff val="0"/>
                <a:lumOff val="0"/>
                <a:alphaOff val="0"/>
                <a:shade val="93000"/>
                <a:satMod val="130000"/>
              </a:sysClr>
            </a:gs>
            <a:gs pos="100000">
              <a:sysClr val="window" lastClr="FFFFFF">
                <a:hueOff val="0"/>
                <a:satOff val="0"/>
                <a:lumOff val="0"/>
                <a:alphaOff val="0"/>
                <a:shade val="94000"/>
                <a:satMod val="135000"/>
              </a:sysClr>
            </a:gs>
          </a:gsLst>
          <a:lin ang="16200000" scaled="0"/>
        </a:gradFill>
        <a:ln>
          <a:noFill/>
        </a:ln>
        <a:effectLst>
          <a:outerShdw blurRad="40000" dist="23000" dir="5400000" rotWithShape="0">
            <a:srgbClr val="000000">
              <a:alpha val="35000"/>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15240" tIns="11430" rIns="15240" bIns="11430" numCol="1" spcCol="1270" anchor="ctr" anchorCtr="0">
          <a:noAutofit/>
        </a:bodyPr>
        <a:lstStyle/>
        <a:p>
          <a:pPr lvl="0" algn="ctr" defTabSz="266700">
            <a:lnSpc>
              <a:spcPct val="90000"/>
            </a:lnSpc>
            <a:spcBef>
              <a:spcPct val="0"/>
            </a:spcBef>
            <a:spcAft>
              <a:spcPct val="35000"/>
            </a:spcAft>
          </a:pPr>
          <a:r>
            <a:rPr lang="es-CO" sz="600" kern="1200">
              <a:solidFill>
                <a:sysClr val="windowText" lastClr="000000">
                  <a:hueOff val="0"/>
                  <a:satOff val="0"/>
                  <a:lumOff val="0"/>
                  <a:alphaOff val="0"/>
                </a:sysClr>
              </a:solidFill>
              <a:latin typeface="Eras Medium ITC" pitchFamily="34" charset="0"/>
              <a:ea typeface="+mn-ea"/>
              <a:cs typeface="+mn-cs"/>
            </a:rPr>
            <a:t>Identificación de controles </a:t>
          </a:r>
        </a:p>
      </dsp:txBody>
      <dsp:txXfrm>
        <a:off x="147971" y="1348211"/>
        <a:ext cx="1089689" cy="288693"/>
      </dsp:txXfrm>
    </dsp:sp>
    <dsp:sp modelId="{F3E682CC-E1F8-410E-96B4-6F81CEF893C0}">
      <dsp:nvSpPr>
        <dsp:cNvPr id="0" name=""/>
        <dsp:cNvSpPr/>
      </dsp:nvSpPr>
      <dsp:spPr>
        <a:xfrm>
          <a:off x="138989" y="1693065"/>
          <a:ext cx="1107653" cy="306657"/>
        </a:xfrm>
        <a:prstGeom prst="roundRect">
          <a:avLst>
            <a:gd name="adj" fmla="val 10000"/>
          </a:avLst>
        </a:prstGeom>
        <a:gradFill rotWithShape="0">
          <a:gsLst>
            <a:gs pos="0">
              <a:sysClr val="window" lastClr="FFFFFF">
                <a:hueOff val="0"/>
                <a:satOff val="0"/>
                <a:lumOff val="0"/>
                <a:alphaOff val="0"/>
                <a:shade val="51000"/>
                <a:satMod val="130000"/>
              </a:sysClr>
            </a:gs>
            <a:gs pos="80000">
              <a:sysClr val="window" lastClr="FFFFFF">
                <a:hueOff val="0"/>
                <a:satOff val="0"/>
                <a:lumOff val="0"/>
                <a:alphaOff val="0"/>
                <a:shade val="93000"/>
                <a:satMod val="130000"/>
              </a:sysClr>
            </a:gs>
            <a:gs pos="100000">
              <a:sysClr val="window" lastClr="FFFFFF">
                <a:hueOff val="0"/>
                <a:satOff val="0"/>
                <a:lumOff val="0"/>
                <a:alphaOff val="0"/>
                <a:shade val="94000"/>
                <a:satMod val="135000"/>
              </a:sysClr>
            </a:gs>
          </a:gsLst>
          <a:lin ang="16200000" scaled="0"/>
        </a:gradFill>
        <a:ln>
          <a:noFill/>
        </a:ln>
        <a:effectLst>
          <a:outerShdw blurRad="40000" dist="23000" dir="5400000" rotWithShape="0">
            <a:srgbClr val="000000">
              <a:alpha val="35000"/>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15240" tIns="11430" rIns="15240" bIns="11430" numCol="1" spcCol="1270" anchor="ctr" anchorCtr="0">
          <a:noAutofit/>
        </a:bodyPr>
        <a:lstStyle/>
        <a:p>
          <a:pPr lvl="0" algn="ctr" defTabSz="266700">
            <a:lnSpc>
              <a:spcPct val="90000"/>
            </a:lnSpc>
            <a:spcBef>
              <a:spcPct val="0"/>
            </a:spcBef>
            <a:spcAft>
              <a:spcPct val="35000"/>
            </a:spcAft>
          </a:pPr>
          <a:r>
            <a:rPr lang="es-CO" sz="600" kern="1200">
              <a:solidFill>
                <a:sysClr val="windowText" lastClr="000000">
                  <a:hueOff val="0"/>
                  <a:satOff val="0"/>
                  <a:lumOff val="0"/>
                  <a:alphaOff val="0"/>
                </a:sysClr>
              </a:solidFill>
              <a:latin typeface="Eras Medium ITC" pitchFamily="34" charset="0"/>
              <a:ea typeface="+mn-ea"/>
              <a:cs typeface="+mn-cs"/>
            </a:rPr>
            <a:t>Valoración del riesgo residual (probabilidad e impacto)</a:t>
          </a:r>
        </a:p>
      </dsp:txBody>
      <dsp:txXfrm>
        <a:off x="147971" y="1702047"/>
        <a:ext cx="1089689" cy="288693"/>
      </dsp:txXfrm>
    </dsp:sp>
    <dsp:sp modelId="{3451FE55-364C-4051-AA2C-23AB0514993C}">
      <dsp:nvSpPr>
        <dsp:cNvPr id="0" name=""/>
        <dsp:cNvSpPr/>
      </dsp:nvSpPr>
      <dsp:spPr>
        <a:xfrm>
          <a:off x="1488941" y="0"/>
          <a:ext cx="1384566" cy="2105025"/>
        </a:xfrm>
        <a:prstGeom prst="roundRect">
          <a:avLst>
            <a:gd name="adj" fmla="val 10000"/>
          </a:avLst>
        </a:prstGeom>
        <a:gradFill rotWithShape="0">
          <a:gsLst>
            <a:gs pos="0">
              <a:srgbClr val="4F81BD">
                <a:tint val="40000"/>
                <a:hueOff val="0"/>
                <a:satOff val="0"/>
                <a:lumOff val="0"/>
                <a:alphaOff val="0"/>
                <a:shade val="51000"/>
                <a:satMod val="130000"/>
              </a:srgbClr>
            </a:gs>
            <a:gs pos="80000">
              <a:srgbClr val="4F81BD">
                <a:tint val="40000"/>
                <a:hueOff val="0"/>
                <a:satOff val="0"/>
                <a:lumOff val="0"/>
                <a:alphaOff val="0"/>
                <a:shade val="93000"/>
                <a:satMod val="130000"/>
              </a:srgbClr>
            </a:gs>
            <a:gs pos="100000">
              <a:srgbClr val="4F81BD">
                <a:tint val="40000"/>
                <a:hueOff val="0"/>
                <a:satOff val="0"/>
                <a:lumOff val="0"/>
                <a:alphaOff val="0"/>
                <a:shade val="94000"/>
                <a:satMod val="135000"/>
              </a:srgbClr>
            </a:gs>
          </a:gsLst>
          <a:lin ang="16200000" scaled="0"/>
        </a:gradFill>
        <a:ln>
          <a:noFill/>
        </a:ln>
        <a:effectLst/>
        <a:scene3d>
          <a:camera prst="orthographicFront"/>
          <a:lightRig rig="threePt" dir="t">
            <a:rot lat="0" lon="0" rev="7500000"/>
          </a:lightRig>
        </a:scene3d>
        <a:sp3d z="-152400" extrusionH="63500" prstMaterial="matte">
          <a:bevelT w="144450" h="6350" prst="relaxedInset"/>
          <a:contourClr>
            <a:sysClr val="window" lastClr="FFFFFF"/>
          </a:contourClr>
        </a:sp3d>
      </dsp:spPr>
      <dsp:style>
        <a:lnRef idx="0">
          <a:scrgbClr r="0" g="0" b="0"/>
        </a:lnRef>
        <a:fillRef idx="3">
          <a:scrgbClr r="0" g="0" b="0"/>
        </a:fillRef>
        <a:effectRef idx="0">
          <a:scrgbClr r="0" g="0" b="0"/>
        </a:effectRef>
        <a:fontRef idx="minor"/>
      </dsp:style>
      <dsp:txBody>
        <a:bodyPr spcFirstLastPara="0" vert="horz" wrap="square" lIns="68580" tIns="68580" rIns="68580" bIns="68580" numCol="1" spcCol="1270" anchor="ctr" anchorCtr="0">
          <a:noAutofit/>
        </a:bodyPr>
        <a:lstStyle/>
        <a:p>
          <a:pPr lvl="0" algn="ctr" defTabSz="800100">
            <a:lnSpc>
              <a:spcPct val="90000"/>
            </a:lnSpc>
            <a:spcBef>
              <a:spcPct val="0"/>
            </a:spcBef>
            <a:spcAft>
              <a:spcPct val="35000"/>
            </a:spcAft>
          </a:pPr>
          <a:r>
            <a:rPr lang="es-CO" sz="1800" kern="1200">
              <a:solidFill>
                <a:sysClr val="windowText" lastClr="000000">
                  <a:hueOff val="0"/>
                  <a:satOff val="0"/>
                  <a:lumOff val="0"/>
                  <a:alphaOff val="0"/>
                </a:sysClr>
              </a:solidFill>
              <a:latin typeface="Eras Medium ITC" pitchFamily="34" charset="0"/>
              <a:ea typeface="+mn-ea"/>
              <a:cs typeface="+mn-cs"/>
            </a:rPr>
            <a:t>Evaluación</a:t>
          </a:r>
        </a:p>
      </dsp:txBody>
      <dsp:txXfrm>
        <a:off x="1488941" y="0"/>
        <a:ext cx="1384566" cy="631507"/>
      </dsp:txXfrm>
    </dsp:sp>
    <dsp:sp modelId="{18228A88-DE93-496A-95CC-518470A0F18C}">
      <dsp:nvSpPr>
        <dsp:cNvPr id="0" name=""/>
        <dsp:cNvSpPr/>
      </dsp:nvSpPr>
      <dsp:spPr>
        <a:xfrm>
          <a:off x="1627398" y="632124"/>
          <a:ext cx="1107653" cy="634693"/>
        </a:xfrm>
        <a:prstGeom prst="roundRect">
          <a:avLst>
            <a:gd name="adj" fmla="val 10000"/>
          </a:avLst>
        </a:prstGeom>
        <a:gradFill rotWithShape="0">
          <a:gsLst>
            <a:gs pos="0">
              <a:sysClr val="window" lastClr="FFFFFF">
                <a:hueOff val="0"/>
                <a:satOff val="0"/>
                <a:lumOff val="0"/>
                <a:alphaOff val="0"/>
                <a:shade val="51000"/>
                <a:satMod val="130000"/>
              </a:sysClr>
            </a:gs>
            <a:gs pos="80000">
              <a:sysClr val="window" lastClr="FFFFFF">
                <a:hueOff val="0"/>
                <a:satOff val="0"/>
                <a:lumOff val="0"/>
                <a:alphaOff val="0"/>
                <a:shade val="93000"/>
                <a:satMod val="130000"/>
              </a:sysClr>
            </a:gs>
            <a:gs pos="100000">
              <a:sysClr val="window" lastClr="FFFFFF">
                <a:hueOff val="0"/>
                <a:satOff val="0"/>
                <a:lumOff val="0"/>
                <a:alphaOff val="0"/>
                <a:shade val="94000"/>
                <a:satMod val="135000"/>
              </a:sysClr>
            </a:gs>
          </a:gsLst>
          <a:lin ang="16200000" scaled="0"/>
        </a:gradFill>
        <a:ln>
          <a:noFill/>
        </a:ln>
        <a:effectLst>
          <a:outerShdw blurRad="40000" dist="23000" dir="5400000" rotWithShape="0">
            <a:srgbClr val="000000">
              <a:alpha val="35000"/>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15240" tIns="11430" rIns="15240" bIns="11430" numCol="1" spcCol="1270" anchor="ctr" anchorCtr="0">
          <a:noAutofit/>
        </a:bodyPr>
        <a:lstStyle/>
        <a:p>
          <a:pPr lvl="0" algn="ctr" defTabSz="266700">
            <a:lnSpc>
              <a:spcPct val="90000"/>
            </a:lnSpc>
            <a:spcBef>
              <a:spcPct val="0"/>
            </a:spcBef>
            <a:spcAft>
              <a:spcPct val="35000"/>
            </a:spcAft>
          </a:pPr>
          <a:r>
            <a:rPr lang="es-CO" sz="600" kern="1200">
              <a:solidFill>
                <a:sysClr val="windowText" lastClr="000000">
                  <a:hueOff val="0"/>
                  <a:satOff val="0"/>
                  <a:lumOff val="0"/>
                  <a:alphaOff val="0"/>
                </a:sysClr>
              </a:solidFill>
              <a:latin typeface="Eras Medium ITC" pitchFamily="34" charset="0"/>
              <a:ea typeface="+mn-ea"/>
              <a:cs typeface="+mn-cs"/>
            </a:rPr>
            <a:t>Identificar los riesgos que no aprueban el nivel aceptable</a:t>
          </a:r>
        </a:p>
      </dsp:txBody>
      <dsp:txXfrm>
        <a:off x="1645988" y="650714"/>
        <a:ext cx="1070473" cy="597513"/>
      </dsp:txXfrm>
    </dsp:sp>
    <dsp:sp modelId="{653A7C61-3908-429B-A950-51ECDBD2CCF2}">
      <dsp:nvSpPr>
        <dsp:cNvPr id="0" name=""/>
        <dsp:cNvSpPr/>
      </dsp:nvSpPr>
      <dsp:spPr>
        <a:xfrm>
          <a:off x="1627398" y="1364463"/>
          <a:ext cx="1107653" cy="634693"/>
        </a:xfrm>
        <a:prstGeom prst="roundRect">
          <a:avLst>
            <a:gd name="adj" fmla="val 10000"/>
          </a:avLst>
        </a:prstGeom>
        <a:gradFill rotWithShape="0">
          <a:gsLst>
            <a:gs pos="0">
              <a:sysClr val="window" lastClr="FFFFFF">
                <a:hueOff val="0"/>
                <a:satOff val="0"/>
                <a:lumOff val="0"/>
                <a:alphaOff val="0"/>
                <a:shade val="51000"/>
                <a:satMod val="130000"/>
              </a:sysClr>
            </a:gs>
            <a:gs pos="80000">
              <a:sysClr val="window" lastClr="FFFFFF">
                <a:hueOff val="0"/>
                <a:satOff val="0"/>
                <a:lumOff val="0"/>
                <a:alphaOff val="0"/>
                <a:shade val="93000"/>
                <a:satMod val="130000"/>
              </a:sysClr>
            </a:gs>
            <a:gs pos="100000">
              <a:sysClr val="window" lastClr="FFFFFF">
                <a:hueOff val="0"/>
                <a:satOff val="0"/>
                <a:lumOff val="0"/>
                <a:alphaOff val="0"/>
                <a:shade val="94000"/>
                <a:satMod val="135000"/>
              </a:sysClr>
            </a:gs>
          </a:gsLst>
          <a:lin ang="16200000" scaled="0"/>
        </a:gradFill>
        <a:ln>
          <a:noFill/>
        </a:ln>
        <a:effectLst>
          <a:outerShdw blurRad="40000" dist="23000" dir="5400000" rotWithShape="0">
            <a:srgbClr val="000000">
              <a:alpha val="35000"/>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15240" tIns="11430" rIns="15240" bIns="11430" numCol="1" spcCol="1270" anchor="ctr" anchorCtr="0">
          <a:noAutofit/>
        </a:bodyPr>
        <a:lstStyle/>
        <a:p>
          <a:pPr lvl="0" algn="ctr" defTabSz="266700">
            <a:lnSpc>
              <a:spcPct val="90000"/>
            </a:lnSpc>
            <a:spcBef>
              <a:spcPct val="0"/>
            </a:spcBef>
            <a:spcAft>
              <a:spcPct val="35000"/>
            </a:spcAft>
          </a:pPr>
          <a:r>
            <a:rPr lang="es-CO" sz="600" kern="1200">
              <a:solidFill>
                <a:sysClr val="windowText" lastClr="000000">
                  <a:hueOff val="0"/>
                  <a:satOff val="0"/>
                  <a:lumOff val="0"/>
                  <a:alphaOff val="0"/>
                </a:sysClr>
              </a:solidFill>
              <a:latin typeface="Eras Medium ITC" pitchFamily="34" charset="0"/>
              <a:ea typeface="+mn-ea"/>
              <a:cs typeface="+mn-cs"/>
            </a:rPr>
            <a:t>Revisión de los riesgos altos</a:t>
          </a:r>
        </a:p>
      </dsp:txBody>
      <dsp:txXfrm>
        <a:off x="1645988" y="1383053"/>
        <a:ext cx="1070473" cy="597513"/>
      </dsp:txXfrm>
    </dsp:sp>
    <dsp:sp modelId="{2B557131-0E2E-4EC0-A2AA-9C7D2FC553A8}">
      <dsp:nvSpPr>
        <dsp:cNvPr id="0" name=""/>
        <dsp:cNvSpPr/>
      </dsp:nvSpPr>
      <dsp:spPr>
        <a:xfrm>
          <a:off x="2977350" y="0"/>
          <a:ext cx="1384566" cy="2105025"/>
        </a:xfrm>
        <a:prstGeom prst="roundRect">
          <a:avLst>
            <a:gd name="adj" fmla="val 10000"/>
          </a:avLst>
        </a:prstGeom>
        <a:gradFill rotWithShape="0">
          <a:gsLst>
            <a:gs pos="0">
              <a:srgbClr val="4F81BD">
                <a:tint val="40000"/>
                <a:hueOff val="0"/>
                <a:satOff val="0"/>
                <a:lumOff val="0"/>
                <a:alphaOff val="0"/>
                <a:shade val="51000"/>
                <a:satMod val="130000"/>
              </a:srgbClr>
            </a:gs>
            <a:gs pos="80000">
              <a:srgbClr val="4F81BD">
                <a:tint val="40000"/>
                <a:hueOff val="0"/>
                <a:satOff val="0"/>
                <a:lumOff val="0"/>
                <a:alphaOff val="0"/>
                <a:shade val="93000"/>
                <a:satMod val="130000"/>
              </a:srgbClr>
            </a:gs>
            <a:gs pos="100000">
              <a:srgbClr val="4F81BD">
                <a:tint val="40000"/>
                <a:hueOff val="0"/>
                <a:satOff val="0"/>
                <a:lumOff val="0"/>
                <a:alphaOff val="0"/>
                <a:shade val="94000"/>
                <a:satMod val="135000"/>
              </a:srgbClr>
            </a:gs>
          </a:gsLst>
          <a:lin ang="16200000" scaled="0"/>
        </a:gradFill>
        <a:ln>
          <a:noFill/>
        </a:ln>
        <a:effectLst/>
        <a:scene3d>
          <a:camera prst="orthographicFront"/>
          <a:lightRig rig="threePt" dir="t">
            <a:rot lat="0" lon="0" rev="7500000"/>
          </a:lightRig>
        </a:scene3d>
        <a:sp3d z="-152400" extrusionH="63500" prstMaterial="matte">
          <a:bevelT w="144450" h="6350" prst="relaxedInset"/>
          <a:contourClr>
            <a:sysClr val="window" lastClr="FFFFFF"/>
          </a:contourClr>
        </a:sp3d>
      </dsp:spPr>
      <dsp:style>
        <a:lnRef idx="0">
          <a:scrgbClr r="0" g="0" b="0"/>
        </a:lnRef>
        <a:fillRef idx="3">
          <a:scrgbClr r="0" g="0" b="0"/>
        </a:fillRef>
        <a:effectRef idx="0">
          <a:scrgbClr r="0" g="0" b="0"/>
        </a:effectRef>
        <a:fontRef idx="minor"/>
      </dsp:style>
      <dsp:txBody>
        <a:bodyPr spcFirstLastPara="0" vert="horz" wrap="square" lIns="68580" tIns="68580" rIns="68580" bIns="68580" numCol="1" spcCol="1270" anchor="ctr" anchorCtr="0">
          <a:noAutofit/>
        </a:bodyPr>
        <a:lstStyle/>
        <a:p>
          <a:pPr lvl="0" algn="ctr" defTabSz="800100">
            <a:lnSpc>
              <a:spcPct val="90000"/>
            </a:lnSpc>
            <a:spcBef>
              <a:spcPct val="0"/>
            </a:spcBef>
            <a:spcAft>
              <a:spcPct val="35000"/>
            </a:spcAft>
          </a:pPr>
          <a:r>
            <a:rPr lang="es-CO" sz="1800" kern="1200">
              <a:solidFill>
                <a:sysClr val="windowText" lastClr="000000">
                  <a:hueOff val="0"/>
                  <a:satOff val="0"/>
                  <a:lumOff val="0"/>
                  <a:alphaOff val="0"/>
                </a:sysClr>
              </a:solidFill>
              <a:latin typeface="Eras Medium ITC" pitchFamily="34" charset="0"/>
              <a:ea typeface="+mn-ea"/>
              <a:cs typeface="+mn-cs"/>
            </a:rPr>
            <a:t>Tratamiento</a:t>
          </a:r>
        </a:p>
      </dsp:txBody>
      <dsp:txXfrm>
        <a:off x="2977350" y="0"/>
        <a:ext cx="1384566" cy="631507"/>
      </dsp:txXfrm>
    </dsp:sp>
    <dsp:sp modelId="{1D8FF000-F439-40D2-BFA8-6757DE9BE52B}">
      <dsp:nvSpPr>
        <dsp:cNvPr id="0" name=""/>
        <dsp:cNvSpPr/>
      </dsp:nvSpPr>
      <dsp:spPr>
        <a:xfrm>
          <a:off x="3115807" y="632124"/>
          <a:ext cx="1107653" cy="634693"/>
        </a:xfrm>
        <a:prstGeom prst="roundRect">
          <a:avLst>
            <a:gd name="adj" fmla="val 10000"/>
          </a:avLst>
        </a:prstGeom>
        <a:gradFill rotWithShape="0">
          <a:gsLst>
            <a:gs pos="0">
              <a:sysClr val="window" lastClr="FFFFFF">
                <a:hueOff val="0"/>
                <a:satOff val="0"/>
                <a:lumOff val="0"/>
                <a:alphaOff val="0"/>
                <a:shade val="51000"/>
                <a:satMod val="130000"/>
              </a:sysClr>
            </a:gs>
            <a:gs pos="80000">
              <a:sysClr val="window" lastClr="FFFFFF">
                <a:hueOff val="0"/>
                <a:satOff val="0"/>
                <a:lumOff val="0"/>
                <a:alphaOff val="0"/>
                <a:shade val="93000"/>
                <a:satMod val="130000"/>
              </a:sysClr>
            </a:gs>
            <a:gs pos="100000">
              <a:sysClr val="window" lastClr="FFFFFF">
                <a:hueOff val="0"/>
                <a:satOff val="0"/>
                <a:lumOff val="0"/>
                <a:alphaOff val="0"/>
                <a:shade val="94000"/>
                <a:satMod val="135000"/>
              </a:sysClr>
            </a:gs>
          </a:gsLst>
          <a:lin ang="16200000" scaled="0"/>
        </a:gradFill>
        <a:ln>
          <a:noFill/>
        </a:ln>
        <a:effectLst>
          <a:outerShdw blurRad="40000" dist="23000" dir="5400000" rotWithShape="0">
            <a:srgbClr val="000000">
              <a:alpha val="35000"/>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15240" tIns="11430" rIns="15240" bIns="11430" numCol="1" spcCol="1270" anchor="ctr" anchorCtr="0">
          <a:noAutofit/>
        </a:bodyPr>
        <a:lstStyle/>
        <a:p>
          <a:pPr lvl="0" algn="ctr" defTabSz="266700">
            <a:lnSpc>
              <a:spcPct val="90000"/>
            </a:lnSpc>
            <a:spcBef>
              <a:spcPct val="0"/>
            </a:spcBef>
            <a:spcAft>
              <a:spcPct val="35000"/>
            </a:spcAft>
          </a:pPr>
          <a:r>
            <a:rPr lang="es-CO" sz="600" kern="1200">
              <a:solidFill>
                <a:sysClr val="windowText" lastClr="000000">
                  <a:hueOff val="0"/>
                  <a:satOff val="0"/>
                  <a:lumOff val="0"/>
                  <a:alphaOff val="0"/>
                </a:sysClr>
              </a:solidFill>
              <a:latin typeface="Eras Medium ITC" pitchFamily="34" charset="0"/>
              <a:ea typeface="+mn-ea"/>
              <a:cs typeface="+mn-cs"/>
            </a:rPr>
            <a:t>Hacer el plan de tratamiento de los riesgos no aceptables</a:t>
          </a:r>
          <a:endParaRPr lang="es-CO" sz="600" kern="1200">
            <a:solidFill>
              <a:sysClr val="windowText" lastClr="000000">
                <a:hueOff val="0"/>
                <a:satOff val="0"/>
                <a:lumOff val="0"/>
                <a:alphaOff val="0"/>
              </a:sysClr>
            </a:solidFill>
            <a:latin typeface="Calibri"/>
            <a:ea typeface="+mn-ea"/>
            <a:cs typeface="+mn-cs"/>
          </a:endParaRPr>
        </a:p>
      </dsp:txBody>
      <dsp:txXfrm>
        <a:off x="3134397" y="650714"/>
        <a:ext cx="1070473" cy="597513"/>
      </dsp:txXfrm>
    </dsp:sp>
    <dsp:sp modelId="{2A54CF85-5520-44DC-A39E-D533E46FEBEC}">
      <dsp:nvSpPr>
        <dsp:cNvPr id="0" name=""/>
        <dsp:cNvSpPr/>
      </dsp:nvSpPr>
      <dsp:spPr>
        <a:xfrm>
          <a:off x="3115807" y="1364463"/>
          <a:ext cx="1107653" cy="634693"/>
        </a:xfrm>
        <a:prstGeom prst="roundRect">
          <a:avLst>
            <a:gd name="adj" fmla="val 10000"/>
          </a:avLst>
        </a:prstGeom>
        <a:gradFill rotWithShape="0">
          <a:gsLst>
            <a:gs pos="0">
              <a:sysClr val="window" lastClr="FFFFFF">
                <a:hueOff val="0"/>
                <a:satOff val="0"/>
                <a:lumOff val="0"/>
                <a:alphaOff val="0"/>
                <a:shade val="51000"/>
                <a:satMod val="130000"/>
              </a:sysClr>
            </a:gs>
            <a:gs pos="80000">
              <a:sysClr val="window" lastClr="FFFFFF">
                <a:hueOff val="0"/>
                <a:satOff val="0"/>
                <a:lumOff val="0"/>
                <a:alphaOff val="0"/>
                <a:shade val="93000"/>
                <a:satMod val="130000"/>
              </a:sysClr>
            </a:gs>
            <a:gs pos="100000">
              <a:sysClr val="window" lastClr="FFFFFF">
                <a:hueOff val="0"/>
                <a:satOff val="0"/>
                <a:lumOff val="0"/>
                <a:alphaOff val="0"/>
                <a:shade val="94000"/>
                <a:satMod val="135000"/>
              </a:sysClr>
            </a:gs>
          </a:gsLst>
          <a:lin ang="16200000" scaled="0"/>
        </a:gradFill>
        <a:ln>
          <a:noFill/>
        </a:ln>
        <a:effectLst>
          <a:outerShdw blurRad="40000" dist="23000" dir="5400000" rotWithShape="0">
            <a:srgbClr val="000000">
              <a:alpha val="35000"/>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15240" tIns="11430" rIns="15240" bIns="11430" numCol="1" spcCol="1270" anchor="ctr" anchorCtr="0">
          <a:noAutofit/>
        </a:bodyPr>
        <a:lstStyle/>
        <a:p>
          <a:pPr lvl="0" algn="ctr" defTabSz="266700">
            <a:lnSpc>
              <a:spcPct val="90000"/>
            </a:lnSpc>
            <a:spcBef>
              <a:spcPct val="0"/>
            </a:spcBef>
            <a:spcAft>
              <a:spcPct val="35000"/>
            </a:spcAft>
          </a:pPr>
          <a:r>
            <a:rPr lang="es-CO" sz="600" kern="1200">
              <a:solidFill>
                <a:sysClr val="windowText" lastClr="000000">
                  <a:hueOff val="0"/>
                  <a:satOff val="0"/>
                  <a:lumOff val="0"/>
                  <a:alphaOff val="0"/>
                </a:sysClr>
              </a:solidFill>
              <a:latin typeface="Eras Medium ITC" pitchFamily="34" charset="0"/>
              <a:ea typeface="+mn-ea"/>
              <a:cs typeface="+mn-cs"/>
            </a:rPr>
            <a:t>Seguimiento de los planes</a:t>
          </a:r>
        </a:p>
      </dsp:txBody>
      <dsp:txXfrm>
        <a:off x="3134397" y="1383053"/>
        <a:ext cx="1070473" cy="597513"/>
      </dsp:txXfrm>
    </dsp:sp>
  </dsp:spTree>
</dsp:drawing>
</file>

<file path=word/diagrams/layout1.xml><?xml version="1.0" encoding="utf-8"?>
<dgm:layoutDef xmlns:dgm="http://schemas.openxmlformats.org/drawingml/2006/diagram" xmlns:a="http://schemas.openxmlformats.org/drawingml/2006/main" uniqueId="urn:microsoft.com/office/officeart/2005/8/layout/lProcess2">
  <dgm:title val=""/>
  <dgm:desc val=""/>
  <dgm:catLst>
    <dgm:cat type="list" pri="10000"/>
    <dgm:cat type="relationship" pri="13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 modelId="33" srcId="3" destId="31" srcOrd="0" destOrd="0"/>
        <dgm:cxn modelId="34" srcId="3" destId="32" srcOrd="0" destOrd="0"/>
      </dgm:cxnLst>
      <dgm:bg/>
      <dgm:whole/>
    </dgm:dataModel>
  </dgm:sampData>
  <dgm:styleData useDef="1">
    <dgm:dataModel>
      <dgm:ptLst/>
      <dgm:bg/>
      <dgm:whole/>
    </dgm:dataModel>
  </dgm:styleData>
  <dgm:clrData useDef="1">
    <dgm:dataModel>
      <dgm:ptLst/>
      <dgm:bg/>
      <dgm:whole/>
    </dgm:dataModel>
  </dgm:clrData>
  <dgm:layoutNode name="theList">
    <dgm:varLst>
      <dgm:dir/>
      <dgm:animLvl val="lvl"/>
      <dgm:resizeHandles val="exact"/>
    </dgm:varLst>
    <dgm:choose name="Name0">
      <dgm:if name="Name1" func="var" arg="dir" op="equ" val="norm">
        <dgm:alg type="lin"/>
      </dgm:if>
      <dgm:else name="Name2">
        <dgm:alg type="lin">
          <dgm:param type="linDir" val="fromR"/>
        </dgm:alg>
      </dgm:else>
    </dgm:choose>
    <dgm:shape xmlns:r="http://schemas.openxmlformats.org/officeDocument/2006/relationships" r:blip="">
      <dgm:adjLst/>
    </dgm:shape>
    <dgm:presOf/>
    <dgm:constrLst>
      <dgm:constr type="w" for="ch" forName="compNode" refType="w"/>
      <dgm:constr type="h" for="ch" forName="compNode" refType="h"/>
      <dgm:constr type="w" for="ch" forName="aSpace" refType="w" fact="0.075"/>
      <dgm:constr type="h" for="des" forName="aSpace2" refType="h" fact="0.1"/>
      <dgm:constr type="primFontSz" for="des" forName="textNode" op="equ"/>
      <dgm:constr type="primFontSz" for="des" forName="childNode" op="equ"/>
    </dgm:constrLst>
    <dgm:ruleLst/>
    <dgm:forEach name="aNodeForEach" axis="ch" ptType="node">
      <dgm:layoutNode name="compNode">
        <dgm:alg type="composite"/>
        <dgm:shape xmlns:r="http://schemas.openxmlformats.org/officeDocument/2006/relationships" r:blip="">
          <dgm:adjLst/>
        </dgm:shape>
        <dgm:presOf/>
        <dgm:constrLst>
          <dgm:constr type="w" for="ch" forName="aNode" refType="w"/>
          <dgm:constr type="h" for="ch" forName="aNode" refType="h"/>
          <dgm:constr type="w" for="ch" forName="textNode" refType="w"/>
          <dgm:constr type="h" for="ch" forName="textNode" refType="h" fact="0.3"/>
          <dgm:constr type="ctrX" for="ch" forName="textNode" refType="w" fact="0.5"/>
          <dgm:constr type="w" for="ch" forName="compChildNode" refType="w" fact="0.8"/>
          <dgm:constr type="h" for="ch" forName="compChildNode" refType="h" fact="0.65"/>
          <dgm:constr type="t" for="ch" forName="compChildNode" refType="h" fact="0.3"/>
          <dgm:constr type="ctrX" for="ch" forName="compChildNode" refType="w" fact="0.5"/>
        </dgm:constrLst>
        <dgm:ruleLst/>
        <dgm:layoutNode name="aNode" styleLbl="bgShp">
          <dgm:alg type="sp"/>
          <dgm:shape xmlns:r="http://schemas.openxmlformats.org/officeDocument/2006/relationships" type="roundRect" r:blip="">
            <dgm:adjLst>
              <dgm:adj idx="1" val="0.1"/>
            </dgm:adjLst>
          </dgm:shape>
          <dgm:presOf axis="self"/>
          <dgm:constrLst/>
          <dgm:ruleLst/>
        </dgm:layoutNode>
        <dgm:layoutNode name="textNode" styleLbl="bgShp">
          <dgm:alg type="tx"/>
          <dgm:shape xmlns:r="http://schemas.openxmlformats.org/officeDocument/2006/relationships" type="rect" r:blip="" hideGeom="1">
            <dgm:adjLst>
              <dgm:adj idx="1" val="0.1"/>
            </dgm:adjLst>
          </dgm:shape>
          <dgm:presOf axis="self"/>
          <dgm:constrLst>
            <dgm:constr type="primFontSz" val="65"/>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compChildNode">
          <dgm:alg type="composite"/>
          <dgm:shape xmlns:r="http://schemas.openxmlformats.org/officeDocument/2006/relationships" r:blip="">
            <dgm:adjLst/>
          </dgm:shape>
          <dgm:presOf/>
          <dgm:constrLst>
            <dgm:constr type="w" for="des" forName="childNode" refType="w"/>
            <dgm:constr type="h" for="des" forName="childNode" refType="h"/>
          </dgm:constrLst>
          <dgm:ruleLst/>
          <dgm:layoutNode name="theInnerList">
            <dgm:alg type="lin">
              <dgm:param type="linDir" val="fromT"/>
            </dgm:alg>
            <dgm:shape xmlns:r="http://schemas.openxmlformats.org/officeDocument/2006/relationships" r:blip="">
              <dgm:adjLst/>
            </dgm:shape>
            <dgm:presOf/>
            <dgm:constrLst/>
            <dgm:ruleLst/>
            <dgm:forEach name="childNodeForEach" axis="ch" ptType="node">
              <dgm:layoutNode name="childNode" styleLbl="node1">
                <dgm:varLst>
                  <dgm:bulletEnabled val="1"/>
                </dgm:varLst>
                <dgm:alg type="tx"/>
                <dgm:shape xmlns:r="http://schemas.openxmlformats.org/officeDocument/2006/relationships" type="roundRect" r:blip="">
                  <dgm:adjLst>
                    <dgm:adj idx="1" val="0.1"/>
                  </dgm:adjLst>
                </dgm:shape>
                <dgm:presOf axis="desOrSelf" ptType="node"/>
                <dgm:constrLst>
                  <dgm:constr type="primFontSz" val="65"/>
                  <dgm:constr type="tMarg" refType="primFontSz" fact="0.15"/>
                  <dgm:constr type="bMarg" refType="primFontSz" fact="0.15"/>
                  <dgm:constr type="lMarg" refType="primFontSz" fact="0.2"/>
                  <dgm:constr type="rMarg" refType="primFontSz" fact="0.2"/>
                </dgm:constrLst>
                <dgm:ruleLst>
                  <dgm:rule type="primFontSz" val="5" fact="NaN" max="NaN"/>
                </dgm:ruleLst>
              </dgm:layoutNode>
              <dgm:choose name="Name3">
                <dgm:if name="Name4" axis="self" ptType="node" func="revPos" op="equ" val="1"/>
                <dgm:else name="Name5">
                  <dgm:layoutNode name="aSpace2">
                    <dgm:alg type="sp"/>
                    <dgm:shape xmlns:r="http://schemas.openxmlformats.org/officeDocument/2006/relationships" r:blip="">
                      <dgm:adjLst/>
                    </dgm:shape>
                    <dgm:presOf/>
                    <dgm:constrLst/>
                    <dgm:ruleLst/>
                  </dgm:layoutNode>
                </dgm:else>
              </dgm:choose>
            </dgm:forEach>
          </dgm:layoutNode>
        </dgm:layoutNode>
      </dgm:layoutNode>
      <dgm:choose name="Name6">
        <dgm:if name="Name7" axis="self" ptType="node" func="revPos" op="equ" val="1"/>
        <dgm:else name="Name8">
          <dgm:layoutNode name="aSpace">
            <dgm:alg type="sp"/>
            <dgm:shape xmlns:r="http://schemas.openxmlformats.org/officeDocument/2006/relationships" r:blip="">
              <dgm:adjLst/>
            </dgm:shape>
            <dgm:presOf/>
            <dgm:constrLst/>
            <dgm:ruleLst/>
          </dgm:layoutNode>
        </dgm:else>
      </dgm:choose>
    </dgm:forEach>
  </dgm:layoutNode>
</dgm:layoutDef>
</file>

<file path=word/diagrams/layout2.xml><?xml version="1.0" encoding="utf-8"?>
<dgm:layoutDef xmlns:dgm="http://schemas.openxmlformats.org/drawingml/2006/diagram" xmlns:a="http://schemas.openxmlformats.org/drawingml/2006/main" uniqueId="urn:microsoft.com/office/officeart/2005/8/layout/cycle4#1">
  <dgm:title val=""/>
  <dgm:desc val=""/>
  <dgm:catLst>
    <dgm:cat type="relationship" pri="26000"/>
    <dgm:cat type="cycle" pri="13000"/>
    <dgm:cat type="matrix" pri="4000"/>
  </dgm:catLst>
  <dgm:sampData>
    <dgm:dataModel>
      <dgm:ptLst>
        <dgm:pt modelId="0" type="doc"/>
        <dgm:pt modelId="1">
          <dgm:prSet phldr="1"/>
        </dgm:pt>
        <dgm:pt modelId="11">
          <dgm:prSet phldr="1"/>
        </dgm:pt>
        <dgm:pt modelId="2">
          <dgm:prSet phldr="1"/>
        </dgm:pt>
        <dgm:pt modelId="21">
          <dgm:prSet phldr="1"/>
        </dgm:pt>
        <dgm:pt modelId="3">
          <dgm:prSet phldr="1"/>
        </dgm:pt>
        <dgm:pt modelId="31">
          <dgm:prSet phldr="1"/>
        </dgm:pt>
        <dgm:pt modelId="4">
          <dgm:prSet phldr="1"/>
        </dgm:pt>
        <dgm:pt modelId="41">
          <dgm:prSet phldr="1"/>
        </dgm:pt>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sampData>
  <dgm:style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cycleMatrixDiagram">
    <dgm:varLst>
      <dgm:chMax val="1"/>
      <dgm:dir/>
      <dgm:animLvl val="lvl"/>
      <dgm:resizeHandles val="exact"/>
    </dgm:varLst>
    <dgm:alg type="composite">
      <dgm:param type="ar" val="1.3"/>
    </dgm:alg>
    <dgm:shape xmlns:r="http://schemas.openxmlformats.org/officeDocument/2006/relationships" r:blip="">
      <dgm:adjLst/>
    </dgm:shape>
    <dgm:presOf/>
    <dgm:constrLst>
      <dgm:constr type="w" for="ch" forName="children" refType="w"/>
      <dgm:constr type="h" for="ch" forName="children" refType="w" refFor="ch" refForName="children" fact="0.77"/>
      <dgm:constr type="ctrX" for="ch" forName="children" refType="w" fact="0.5"/>
      <dgm:constr type="ctrY" for="ch" forName="children" refType="h" fact="0.5"/>
      <dgm:constr type="w" for="ch" forName="circle" refType="w"/>
      <dgm:constr type="h" for="ch" forName="circle" refType="h"/>
      <dgm:constr type="ctrX" for="ch" forName="circle" refType="w" fact="0.5"/>
      <dgm:constr type="ctrY" for="ch" forName="circle" refType="h" fact="0.5"/>
      <dgm:constr type="w" for="ch" forName="center1" refType="w" fact="0.115"/>
      <dgm:constr type="h" for="ch" forName="center1" refType="w" fact="0.1"/>
      <dgm:constr type="ctrX" for="ch" forName="center1" refType="w" fact="0.5"/>
      <dgm:constr type="ctrY" for="ch" forName="center1" refType="h" fact="0.475"/>
      <dgm:constr type="w" for="ch" forName="center2" refType="w" fact="0.115"/>
      <dgm:constr type="h" for="ch" forName="center2" refType="w" fact="0.1"/>
      <dgm:constr type="ctrX" for="ch" forName="center2" refType="w" fact="0.5"/>
      <dgm:constr type="ctrY" for="ch" forName="center2" refType="h" fact="0.525"/>
    </dgm:constrLst>
    <dgm:ruleLst/>
    <dgm:choose name="Name0">
      <dgm:if name="Name1" axis="ch" ptType="node" func="cnt" op="gte" val="1">
        <dgm:layoutNode name="children">
          <dgm:alg type="composite">
            <dgm:param type="ar" val="1.3"/>
          </dgm:alg>
          <dgm:shape xmlns:r="http://schemas.openxmlformats.org/officeDocument/2006/relationships" r:blip="">
            <dgm:adjLst/>
          </dgm:shape>
          <dgm:presOf/>
          <dgm:choose name="Name2">
            <dgm:if name="Name3" func="var" arg="dir" op="equ" val="norm">
              <dgm:constrLst>
                <dgm:constr type="primFontSz" for="des" ptType="node" op="equ" val="65"/>
                <dgm:constr type="w" for="ch" forName="child1group" refType="w" fact="0.38"/>
                <dgm:constr type="h" for="ch" forName="child1group" refType="h" fact="0.32"/>
                <dgm:constr type="t" for="ch" forName="child1group"/>
                <dgm:constr type="l" for="ch" forName="child1group"/>
                <dgm:constr type="w" for="ch" forName="child2group" refType="w" fact="0.38"/>
                <dgm:constr type="h" for="ch" forName="child2group" refType="h" fact="0.32"/>
                <dgm:constr type="t" for="ch" forName="child2group"/>
                <dgm:constr type="r" for="ch" forName="child2group" refType="w"/>
                <dgm:constr type="w" for="ch" forName="child3group" refType="w" fact="0.38"/>
                <dgm:constr type="h" for="ch" forName="child3group" refType="h" fact="0.32"/>
                <dgm:constr type="b" for="ch" forName="child3group" refType="h"/>
                <dgm:constr type="r" for="ch" forName="child3group" refType="w"/>
                <dgm:constr type="w" for="ch" forName="child4group" refType="w" fact="0.38"/>
                <dgm:constr type="h" for="ch" forName="child4group" refType="h" fact="0.32"/>
                <dgm:constr type="b" for="ch" forName="child4group" refType="h"/>
                <dgm:constr type="l" for="ch" forName="child4group"/>
              </dgm:constrLst>
            </dgm:if>
            <dgm:else name="Name4">
              <dgm:constrLst>
                <dgm:constr type="primFontSz" for="des" ptType="node" op="equ" val="65"/>
                <dgm:constr type="w" for="ch" forName="child1group" refType="w" fact="0.38"/>
                <dgm:constr type="h" for="ch" forName="child1group" refType="h" fact="0.32"/>
                <dgm:constr type="t" for="ch" forName="child1group"/>
                <dgm:constr type="r" for="ch" forName="child1group" refType="w"/>
                <dgm:constr type="w" for="ch" forName="child2group" refType="w" fact="0.38"/>
                <dgm:constr type="h" for="ch" forName="child2group" refType="h" fact="0.32"/>
                <dgm:constr type="t" for="ch" forName="child2group"/>
                <dgm:constr type="l" for="ch" forName="child2group"/>
                <dgm:constr type="w" for="ch" forName="child3group" refType="w" fact="0.38"/>
                <dgm:constr type="h" for="ch" forName="child3group" refType="h" fact="0.32"/>
                <dgm:constr type="b" for="ch" forName="child3group" refType="h"/>
                <dgm:constr type="l" for="ch" forName="child3group"/>
                <dgm:constr type="w" for="ch" forName="child4group" refType="w" fact="0.38"/>
                <dgm:constr type="h" for="ch" forName="child4group" refType="h" fact="0.32"/>
                <dgm:constr type="b" for="ch" forName="child4group" refType="h"/>
                <dgm:constr type="r" for="ch" forName="child4group" refType="w"/>
              </dgm:constrLst>
            </dgm:else>
          </dgm:choose>
          <dgm:ruleLst/>
          <dgm:choose name="Name5">
            <dgm:if name="Name6" axis="ch ch" ptType="node node" st="1 1" cnt="1 0" func="cnt" op="gte" val="1">
              <dgm:layoutNode name="child1group">
                <dgm:alg type="composite">
                  <dgm:param type="horzAlign" val="none"/>
                  <dgm:param type="vertAlign" val="none"/>
                </dgm:alg>
                <dgm:shape xmlns:r="http://schemas.openxmlformats.org/officeDocument/2006/relationships" r:blip="">
                  <dgm:adjLst/>
                </dgm:shape>
                <dgm:presOf/>
                <dgm:choose name="Name7">
                  <dgm:if name="Name8" func="var" arg="dir" op="equ" val="norm">
                    <dgm:constrLst>
                      <dgm:constr type="w" for="ch" forName="child1" refType="w"/>
                      <dgm:constr type="h" for="ch" forName="child1" refType="h"/>
                      <dgm:constr type="t" for="ch" forName="child1"/>
                      <dgm:constr type="l" for="ch" forName="child1"/>
                      <dgm:constr type="w" for="ch" forName="child1Text" refType="w" fact="0.7"/>
                      <dgm:constr type="h" for="ch" forName="child1Text" refType="h" fact="0.75"/>
                      <dgm:constr type="t" for="ch" forName="child1Text"/>
                      <dgm:constr type="l" for="ch" forName="child1Text"/>
                    </dgm:constrLst>
                  </dgm:if>
                  <dgm:else name="Name9">
                    <dgm:constrLst>
                      <dgm:constr type="w" for="ch" forName="child1" refType="w"/>
                      <dgm:constr type="h" for="ch" forName="child1" refType="h"/>
                      <dgm:constr type="t" for="ch" forName="child1"/>
                      <dgm:constr type="r" for="ch" forName="child1" refType="w"/>
                      <dgm:constr type="w" for="ch" forName="child1Text" refType="w" fact="0.7"/>
                      <dgm:constr type="h" for="ch" forName="child1Text" refType="h" fact="0.75"/>
                      <dgm:constr type="t" for="ch" forName="child1Text"/>
                      <dgm:constr type="r" for="ch" forName="child1Text" refType="w"/>
                    </dgm:constrLst>
                  </dgm:else>
                </dgm:choose>
                <dgm:ruleLst/>
                <dgm:layoutNode name="child1" styleLbl="bgAcc1">
                  <dgm:alg type="sp"/>
                  <dgm:shape xmlns:r="http://schemas.openxmlformats.org/officeDocument/2006/relationships" type="roundRect" r:blip="" zOrderOff="-2">
                    <dgm:adjLst>
                      <dgm:adj idx="1" val="0.1"/>
                    </dgm:adjLst>
                  </dgm:shape>
                  <dgm:presOf axis="ch des" ptType="node node" st="1 1" cnt="1 0"/>
                  <dgm:constrLst/>
                  <dgm:ruleLst/>
                </dgm:layoutNode>
                <dgm:layoutNode name="child1Text" styleLbl="bgAcc1">
                  <dgm:varLst>
                    <dgm:bulletEnabled val="1"/>
                  </dgm:varLst>
                  <dgm:alg type="tx">
                    <dgm:param type="stBulletLvl" val="1"/>
                  </dgm:alg>
                  <dgm:shape xmlns:r="http://schemas.openxmlformats.org/officeDocument/2006/relationships" type="roundRect" r:blip="" zOrderOff="-2" hideGeom="1">
                    <dgm:adjLst>
                      <dgm:adj idx="1" val="0.1"/>
                    </dgm:adjLst>
                  </dgm:shape>
                  <dgm:presOf axis="ch des" ptType="node node" st="1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if>
            <dgm:else name="Name10"/>
          </dgm:choose>
          <dgm:choose name="Name11">
            <dgm:if name="Name12" axis="ch ch" ptType="node node" st="2 1" cnt="1 0" func="cnt" op="gte" val="1">
              <dgm:layoutNode name="child2group">
                <dgm:alg type="composite">
                  <dgm:param type="horzAlign" val="none"/>
                  <dgm:param type="vertAlign" val="none"/>
                </dgm:alg>
                <dgm:shape xmlns:r="http://schemas.openxmlformats.org/officeDocument/2006/relationships" r:blip="">
                  <dgm:adjLst/>
                </dgm:shape>
                <dgm:choose name="Name13">
                  <dgm:if name="Name14" func="var" arg="dir" op="equ" val="norm">
                    <dgm:constrLst>
                      <dgm:constr type="w" for="ch" forName="child2" refType="w"/>
                      <dgm:constr type="h" for="ch" forName="child2" refType="h"/>
                      <dgm:constr type="t" for="ch" forName="child2"/>
                      <dgm:constr type="r" for="ch" forName="child2" refType="w"/>
                      <dgm:constr type="w" for="ch" forName="child2Text" refType="w" fact="0.7"/>
                      <dgm:constr type="h" for="ch" forName="child2Text" refType="h" fact="0.75"/>
                      <dgm:constr type="t" for="ch" forName="child2Text"/>
                      <dgm:constr type="r" for="ch" forName="child2Text" refType="w"/>
                    </dgm:constrLst>
                  </dgm:if>
                  <dgm:else name="Name15">
                    <dgm:constrLst>
                      <dgm:constr type="w" for="ch" forName="child2" refType="w"/>
                      <dgm:constr type="h" for="ch" forName="child2" refType="h"/>
                      <dgm:constr type="t" for="ch" forName="child2"/>
                      <dgm:constr type="l" for="ch" forName="child2"/>
                      <dgm:constr type="w" for="ch" forName="child2Text" refType="w" fact="0.7"/>
                      <dgm:constr type="h" for="ch" forName="child2Text" refType="h" fact="0.75"/>
                      <dgm:constr type="t" for="ch" forName="child2Text"/>
                      <dgm:constr type="l" for="ch" forName="child2Text"/>
                    </dgm:constrLst>
                  </dgm:else>
                </dgm:choose>
                <dgm:ruleLst/>
                <dgm:layoutNode name="child2" styleLbl="bgAcc1">
                  <dgm:alg type="sp"/>
                  <dgm:shape xmlns:r="http://schemas.openxmlformats.org/officeDocument/2006/relationships" type="roundRect" r:blip="" zOrderOff="-2">
                    <dgm:adjLst>
                      <dgm:adj idx="1" val="0.1"/>
                    </dgm:adjLst>
                  </dgm:shape>
                  <dgm:presOf axis="ch des" ptType="node node" st="2 1" cnt="1 0"/>
                  <dgm:constrLst/>
                  <dgm:ruleLst/>
                </dgm:layoutNode>
                <dgm:layoutNode name="child2Text" styleLbl="bgAcc1">
                  <dgm:varLst>
                    <dgm:bulletEnabled val="1"/>
                  </dgm:varLst>
                  <dgm:alg type="tx">
                    <dgm:param type="stBulletLvl" val="1"/>
                  </dgm:alg>
                  <dgm:shape xmlns:r="http://schemas.openxmlformats.org/officeDocument/2006/relationships" type="roundRect" r:blip="" zOrderOff="-2" hideGeom="1">
                    <dgm:adjLst>
                      <dgm:adj idx="1" val="0.1"/>
                    </dgm:adjLst>
                  </dgm:shape>
                  <dgm:presOf axis="ch des" ptType="node node" st="2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if>
            <dgm:else name="Name16"/>
          </dgm:choose>
          <dgm:choose name="Name17">
            <dgm:if name="Name18" axis="ch ch" ptType="node node" st="3 1" cnt="1 0" func="cnt" op="gte" val="1">
              <dgm:layoutNode name="child3group">
                <dgm:alg type="composite">
                  <dgm:param type="horzAlign" val="none"/>
                  <dgm:param type="vertAlign" val="none"/>
                </dgm:alg>
                <dgm:shape xmlns:r="http://schemas.openxmlformats.org/officeDocument/2006/relationships" r:blip="">
                  <dgm:adjLst/>
                </dgm:shape>
                <dgm:presOf/>
                <dgm:choose name="Name19">
                  <dgm:if name="Name20" func="var" arg="dir" op="equ" val="norm">
                    <dgm:constrLst>
                      <dgm:constr type="w" for="ch" forName="child3" refType="w"/>
                      <dgm:constr type="h" for="ch" forName="child3" refType="h"/>
                      <dgm:constr type="b" for="ch" forName="child3" refType="h"/>
                      <dgm:constr type="r" for="ch" forName="child3" refType="w"/>
                      <dgm:constr type="w" for="ch" forName="child3Text" refType="w" fact="0.7"/>
                      <dgm:constr type="h" for="ch" forName="child3Text" refType="h" fact="0.75"/>
                      <dgm:constr type="b" for="ch" forName="child3Text" refType="h"/>
                      <dgm:constr type="r" for="ch" forName="child3Text" refType="w"/>
                    </dgm:constrLst>
                  </dgm:if>
                  <dgm:else name="Name21">
                    <dgm:constrLst>
                      <dgm:constr type="w" for="ch" forName="child3" refType="w"/>
                      <dgm:constr type="h" for="ch" forName="child3" refType="h"/>
                      <dgm:constr type="b" for="ch" forName="child3" refType="h"/>
                      <dgm:constr type="l" for="ch" forName="child3"/>
                      <dgm:constr type="w" for="ch" forName="child3Text" refType="w" fact="0.7"/>
                      <dgm:constr type="h" for="ch" forName="child3Text" refType="h" fact="0.75"/>
                      <dgm:constr type="b" for="ch" forName="child3Text" refType="h"/>
                      <dgm:constr type="l" for="ch" forName="child3Text"/>
                    </dgm:constrLst>
                  </dgm:else>
                </dgm:choose>
                <dgm:ruleLst/>
                <dgm:layoutNode name="child3" styleLbl="bgAcc1">
                  <dgm:alg type="sp"/>
                  <dgm:shape xmlns:r="http://schemas.openxmlformats.org/officeDocument/2006/relationships" type="roundRect" r:blip="" zOrderOff="-4">
                    <dgm:adjLst>
                      <dgm:adj idx="1" val="0.1"/>
                    </dgm:adjLst>
                  </dgm:shape>
                  <dgm:presOf axis="ch des" ptType="node node" st="3 1" cnt="1 0"/>
                  <dgm:constrLst/>
                  <dgm:ruleLst/>
                </dgm:layoutNode>
                <dgm:layoutNode name="child3Text" styleLbl="bgAcc1">
                  <dgm:varLst>
                    <dgm:bulletEnabled val="1"/>
                  </dgm:varLst>
                  <dgm:alg type="tx">
                    <dgm:param type="stBulletLvl" val="1"/>
                  </dgm:alg>
                  <dgm:shape xmlns:r="http://schemas.openxmlformats.org/officeDocument/2006/relationships" type="roundRect" r:blip="" zOrderOff="-4" hideGeom="1">
                    <dgm:adjLst>
                      <dgm:adj idx="1" val="0.1"/>
                    </dgm:adjLst>
                  </dgm:shape>
                  <dgm:presOf axis="ch des" ptType="node node" st="3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if>
            <dgm:else name="Name22"/>
          </dgm:choose>
          <dgm:choose name="Name23">
            <dgm:if name="Name24" axis="ch ch" ptType="node node" st="4 1" cnt="1 0" func="cnt" op="gte" val="1">
              <dgm:layoutNode name="child4group">
                <dgm:alg type="composite">
                  <dgm:param type="horzAlign" val="none"/>
                  <dgm:param type="vertAlign" val="none"/>
                </dgm:alg>
                <dgm:shape xmlns:r="http://schemas.openxmlformats.org/officeDocument/2006/relationships" r:blip="">
                  <dgm:adjLst/>
                </dgm:shape>
                <dgm:presOf/>
                <dgm:choose name="Name25">
                  <dgm:if name="Name26" func="var" arg="dir" op="equ" val="norm">
                    <dgm:constrLst>
                      <dgm:constr type="w" for="ch" forName="child4" refType="w"/>
                      <dgm:constr type="h" for="ch" forName="child4" refType="h"/>
                      <dgm:constr type="b" for="ch" forName="child4" refType="h"/>
                      <dgm:constr type="l" for="ch" forName="child4"/>
                      <dgm:constr type="w" for="ch" forName="child4Text" refType="w" fact="0.7"/>
                      <dgm:constr type="h" for="ch" forName="child4Text" refType="h" fact="0.75"/>
                      <dgm:constr type="b" for="ch" forName="child4Text" refType="h"/>
                      <dgm:constr type="l" for="ch" forName="child4Text"/>
                    </dgm:constrLst>
                  </dgm:if>
                  <dgm:else name="Name27">
                    <dgm:constrLst>
                      <dgm:constr type="w" for="ch" forName="child4" refType="w"/>
                      <dgm:constr type="h" for="ch" forName="child4" refType="h"/>
                      <dgm:constr type="b" for="ch" forName="child4" refType="h"/>
                      <dgm:constr type="r" for="ch" forName="child4" refType="w"/>
                      <dgm:constr type="w" for="ch" forName="child4Text" refType="w" fact="0.7"/>
                      <dgm:constr type="h" for="ch" forName="child4Text" refType="h" fact="0.75"/>
                      <dgm:constr type="b" for="ch" forName="child4Text" refType="h"/>
                      <dgm:constr type="r" for="ch" forName="child4Text" refType="w"/>
                    </dgm:constrLst>
                  </dgm:else>
                </dgm:choose>
                <dgm:ruleLst/>
                <dgm:layoutNode name="child4" styleLbl="bgAcc1">
                  <dgm:alg type="sp"/>
                  <dgm:shape xmlns:r="http://schemas.openxmlformats.org/officeDocument/2006/relationships" type="roundRect" r:blip="" zOrderOff="-4">
                    <dgm:adjLst>
                      <dgm:adj idx="1" val="0.1"/>
                    </dgm:adjLst>
                  </dgm:shape>
                  <dgm:presOf axis="ch des" ptType="node node" st="4 1" cnt="1 0"/>
                  <dgm:constrLst/>
                  <dgm:ruleLst/>
                </dgm:layoutNode>
                <dgm:layoutNode name="child4Text" styleLbl="bgAcc1">
                  <dgm:varLst>
                    <dgm:bulletEnabled val="1"/>
                  </dgm:varLst>
                  <dgm:alg type="tx">
                    <dgm:param type="stBulletLvl" val="1"/>
                  </dgm:alg>
                  <dgm:shape xmlns:r="http://schemas.openxmlformats.org/officeDocument/2006/relationships" type="roundRect" r:blip="" zOrderOff="-4" hideGeom="1">
                    <dgm:adjLst>
                      <dgm:adj idx="1" val="0.1"/>
                    </dgm:adjLst>
                  </dgm:shape>
                  <dgm:presOf axis="ch des" ptType="node node" st="4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if>
            <dgm:else name="Name28"/>
          </dgm:choose>
          <dgm:layoutNode name="childPlaceholder">
            <dgm:alg type="sp"/>
            <dgm:shape xmlns:r="http://schemas.openxmlformats.org/officeDocument/2006/relationships" r:blip="">
              <dgm:adjLst/>
            </dgm:shape>
            <dgm:presOf/>
            <dgm:constrLst/>
            <dgm:ruleLst/>
          </dgm:layoutNode>
        </dgm:layoutNode>
        <dgm:layoutNode name="circle">
          <dgm:alg type="composite">
            <dgm:param type="ar" val="1"/>
          </dgm:alg>
          <dgm:shape xmlns:r="http://schemas.openxmlformats.org/officeDocument/2006/relationships" r:blip="">
            <dgm:adjLst/>
          </dgm:shape>
          <dgm:presOf/>
          <dgm:choose name="Name29">
            <dgm:if name="Name30" func="var" arg="dir" op="equ" val="norm">
              <dgm:constrLst>
                <dgm:constr type="primFontSz" for="ch" ptType="node" op="equ" val="65"/>
                <dgm:constr type="w" for="ch" forName="quadrant1" refType="w" fact="0.433"/>
                <dgm:constr type="h" for="ch" forName="quadrant1" refType="h" fact="0.433"/>
                <dgm:constr type="b" for="ch" forName="quadrant1" refType="h" fact="0.5"/>
                <dgm:constr type="bOff" for="ch" forName="quadrant1" refType="h" fact="-0.01"/>
                <dgm:constr type="r" for="ch" forName="quadrant1" refType="w" fact="0.5"/>
                <dgm:constr type="rOff" for="ch" forName="quadrant1" refType="w" fact="-0.01"/>
                <dgm:constr type="w" for="ch" forName="quadrant2" refType="w" fact="0.433"/>
                <dgm:constr type="h" for="ch" forName="quadrant2" refType="h" fact="0.433"/>
                <dgm:constr type="b" for="ch" forName="quadrant2" refType="h" fact="0.5"/>
                <dgm:constr type="bOff" for="ch" forName="quadrant2" refType="h" fact="-0.01"/>
                <dgm:constr type="l" for="ch" forName="quadrant2" refType="w" fact="0.5"/>
                <dgm:constr type="lOff" for="ch" forName="quadrant2" refType="w" fact="0.01"/>
                <dgm:constr type="w" for="ch" forName="quadrant3" refType="w" fact="0.433"/>
                <dgm:constr type="h" for="ch" forName="quadrant3" refType="h" fact="0.433"/>
                <dgm:constr type="t" for="ch" forName="quadrant3" refType="h" fact="0.5"/>
                <dgm:constr type="tOff" for="ch" forName="quadrant3" refType="h" fact="0.01"/>
                <dgm:constr type="l" for="ch" forName="quadrant3" refType="w" fact="0.5"/>
                <dgm:constr type="lOff" for="ch" forName="quadrant3" refType="w" fact="0.01"/>
                <dgm:constr type="w" for="ch" forName="quadrant4" refType="w" fact="0.433"/>
                <dgm:constr type="h" for="ch" forName="quadrant4" refType="h" fact="0.433"/>
                <dgm:constr type="t" for="ch" forName="quadrant4" refType="h" fact="0.5"/>
                <dgm:constr type="tOff" for="ch" forName="quadrant4" refType="h" fact="0.01"/>
                <dgm:constr type="r" for="ch" forName="quadrant4" refType="w" fact="0.5"/>
                <dgm:constr type="rOff" for="ch" forName="quadrant4" refType="w" fact="-0.01"/>
              </dgm:constrLst>
            </dgm:if>
            <dgm:else name="Name31">
              <dgm:constrLst>
                <dgm:constr type="primFontSz" for="ch" ptType="node" op="equ" val="65"/>
                <dgm:constr type="w" for="ch" forName="quadrant1" refType="w" fact="0.433"/>
                <dgm:constr type="h" for="ch" forName="quadrant1" refType="h" fact="0.433"/>
                <dgm:constr type="b" for="ch" forName="quadrant1" refType="h" fact="0.5"/>
                <dgm:constr type="bOff" for="ch" forName="quadrant1" refType="h" fact="-0.01"/>
                <dgm:constr type="l" for="ch" forName="quadrant1" refType="w" fact="0.5"/>
                <dgm:constr type="lOff" for="ch" forName="quadrant1" refType="w" fact="0.01"/>
                <dgm:constr type="w" for="ch" forName="quadrant2" refType="w" fact="0.433"/>
                <dgm:constr type="h" for="ch" forName="quadrant2" refType="h" fact="0.433"/>
                <dgm:constr type="b" for="ch" forName="quadrant2" refType="h" fact="0.5"/>
                <dgm:constr type="bOff" for="ch" forName="quadrant2" refType="h" fact="-0.01"/>
                <dgm:constr type="r" for="ch" forName="quadrant2" refType="w" fact="0.5"/>
                <dgm:constr type="rOff" for="ch" forName="quadrant2" refType="w" fact="-0.01"/>
                <dgm:constr type="w" for="ch" forName="quadrant3" refType="w" fact="0.433"/>
                <dgm:constr type="h" for="ch" forName="quadrant3" refType="h" fact="0.433"/>
                <dgm:constr type="t" for="ch" forName="quadrant3" refType="h" fact="0.5"/>
                <dgm:constr type="tOff" for="ch" forName="quadrant3" refType="h" fact="0.01"/>
                <dgm:constr type="r" for="ch" forName="quadrant3" refType="w" fact="0.5"/>
                <dgm:constr type="rOff" for="ch" forName="quadrant3" refType="w" fact="-0.01"/>
                <dgm:constr type="w" for="ch" forName="quadrant4" refType="w" fact="0.433"/>
                <dgm:constr type="h" for="ch" forName="quadrant4" refType="h" fact="0.433"/>
                <dgm:constr type="t" for="ch" forName="quadrant4" refType="h" fact="0.5"/>
                <dgm:constr type="tOff" for="ch" forName="quadrant4" refType="h" fact="0.01"/>
                <dgm:constr type="l" for="ch" forName="quadrant4" refType="w" fact="0.5"/>
                <dgm:constr type="lOff" for="ch" forName="quadrant4" refType="w" fact="0.01"/>
              </dgm:constrLst>
            </dgm:else>
          </dgm:choose>
          <dgm:ruleLst/>
          <dgm:layoutNode name="quadrant1" styleLbl="node1">
            <dgm:varLst>
              <dgm:chMax val="1"/>
              <dgm:bulletEnabled val="1"/>
            </dgm:varLst>
            <dgm:alg type="tx"/>
            <dgm:choose name="Name32">
              <dgm:if name="Name33" func="var" arg="dir" op="equ" val="norm">
                <dgm:shape xmlns:r="http://schemas.openxmlformats.org/officeDocument/2006/relationships" type="pieWedge" r:blip="">
                  <dgm:adjLst/>
                </dgm:shape>
              </dgm:if>
              <dgm:else name="Name34">
                <dgm:shape xmlns:r="http://schemas.openxmlformats.org/officeDocument/2006/relationships" rot="90" type="pieWedge" r:blip="">
                  <dgm:adjLst/>
                </dgm:shape>
              </dgm:else>
            </dgm:choose>
            <dgm:presOf axis="ch" ptType="node" cnt="1"/>
            <dgm:constrLst/>
            <dgm:ruleLst>
              <dgm:rule type="primFontSz" val="5" fact="NaN" max="NaN"/>
            </dgm:ruleLst>
          </dgm:layoutNode>
          <dgm:layoutNode name="quadrant2" styleLbl="node1">
            <dgm:varLst>
              <dgm:chMax val="1"/>
              <dgm:bulletEnabled val="1"/>
            </dgm:varLst>
            <dgm:alg type="tx"/>
            <dgm:choose name="Name35">
              <dgm:if name="Name36" func="var" arg="dir" op="equ" val="norm">
                <dgm:shape xmlns:r="http://schemas.openxmlformats.org/officeDocument/2006/relationships" rot="90" type="pieWedge" r:blip="">
                  <dgm:adjLst/>
                </dgm:shape>
              </dgm:if>
              <dgm:else name="Name37">
                <dgm:shape xmlns:r="http://schemas.openxmlformats.org/officeDocument/2006/relationships" type="pieWedge" r:blip="">
                  <dgm:adjLst/>
                </dgm:shape>
              </dgm:else>
            </dgm:choose>
            <dgm:presOf axis="ch" ptType="node" st="2" cnt="1"/>
            <dgm:constrLst/>
            <dgm:ruleLst>
              <dgm:rule type="primFontSz" val="5" fact="NaN" max="NaN"/>
            </dgm:ruleLst>
          </dgm:layoutNode>
          <dgm:layoutNode name="quadrant3" styleLbl="node1">
            <dgm:varLst>
              <dgm:chMax val="1"/>
              <dgm:bulletEnabled val="1"/>
            </dgm:varLst>
            <dgm:alg type="tx"/>
            <dgm:choose name="Name38">
              <dgm:if name="Name39" func="var" arg="dir" op="equ" val="norm">
                <dgm:shape xmlns:r="http://schemas.openxmlformats.org/officeDocument/2006/relationships" rot="180" type="pieWedge" r:blip="">
                  <dgm:adjLst/>
                </dgm:shape>
              </dgm:if>
              <dgm:else name="Name40">
                <dgm:shape xmlns:r="http://schemas.openxmlformats.org/officeDocument/2006/relationships" rot="270" type="pieWedge" r:blip="">
                  <dgm:adjLst/>
                </dgm:shape>
              </dgm:else>
            </dgm:choose>
            <dgm:presOf axis="ch" ptType="node" st="3" cnt="1"/>
            <dgm:constrLst/>
            <dgm:ruleLst>
              <dgm:rule type="primFontSz" val="5" fact="NaN" max="NaN"/>
            </dgm:ruleLst>
          </dgm:layoutNode>
          <dgm:layoutNode name="quadrant4" styleLbl="node1">
            <dgm:varLst>
              <dgm:chMax val="1"/>
              <dgm:bulletEnabled val="1"/>
            </dgm:varLst>
            <dgm:alg type="tx"/>
            <dgm:choose name="Name41">
              <dgm:if name="Name42" func="var" arg="dir" op="equ" val="norm">
                <dgm:shape xmlns:r="http://schemas.openxmlformats.org/officeDocument/2006/relationships" rot="270" type="pieWedge" r:blip="">
                  <dgm:adjLst/>
                </dgm:shape>
              </dgm:if>
              <dgm:else name="Name43">
                <dgm:shape xmlns:r="http://schemas.openxmlformats.org/officeDocument/2006/relationships" rot="180" type="pieWedge" r:blip="">
                  <dgm:adjLst/>
                </dgm:shape>
              </dgm:else>
            </dgm:choose>
            <dgm:presOf axis="ch" ptType="node" st="4" cnt="1"/>
            <dgm:constrLst/>
            <dgm:ruleLst>
              <dgm:rule type="primFontSz" val="5" fact="NaN" max="NaN"/>
            </dgm:ruleLst>
          </dgm:layoutNode>
          <dgm:layoutNode name="quadrantPlaceholder">
            <dgm:alg type="sp"/>
            <dgm:shape xmlns:r="http://schemas.openxmlformats.org/officeDocument/2006/relationships" r:blip="">
              <dgm:adjLst/>
            </dgm:shape>
            <dgm:presOf/>
            <dgm:constrLst/>
            <dgm:ruleLst/>
          </dgm:layoutNode>
        </dgm:layoutNode>
        <dgm:layoutNode name="center1" styleLbl="fgShp">
          <dgm:alg type="sp"/>
          <dgm:choose name="Name44">
            <dgm:if name="Name45" func="var" arg="dir" op="equ" val="norm">
              <dgm:shape xmlns:r="http://schemas.openxmlformats.org/officeDocument/2006/relationships" type="circularArrow" r:blip="" zOrderOff="16">
                <dgm:adjLst/>
              </dgm:shape>
            </dgm:if>
            <dgm:else name="Name46">
              <dgm:shape xmlns:r="http://schemas.openxmlformats.org/officeDocument/2006/relationships" rot="180" type="leftCircularArrow" r:blip="" zOrderOff="16">
                <dgm:adjLst/>
              </dgm:shape>
            </dgm:else>
          </dgm:choose>
          <dgm:presOf/>
          <dgm:constrLst/>
          <dgm:ruleLst/>
        </dgm:layoutNode>
        <dgm:layoutNode name="center2" styleLbl="fgShp">
          <dgm:alg type="sp"/>
          <dgm:choose name="Name47">
            <dgm:if name="Name48" func="var" arg="dir" op="equ" val="norm">
              <dgm:shape xmlns:r="http://schemas.openxmlformats.org/officeDocument/2006/relationships" rot="180" type="circularArrow" r:blip="" zOrderOff="16">
                <dgm:adjLst/>
              </dgm:shape>
            </dgm:if>
            <dgm:else name="Name49">
              <dgm:shape xmlns:r="http://schemas.openxmlformats.org/officeDocument/2006/relationships" type="leftCircularArrow" r:blip="" zOrderOff="16">
                <dgm:adjLst/>
              </dgm:shape>
            </dgm:else>
          </dgm:choose>
          <dgm:presOf/>
          <dgm:constrLst/>
          <dgm:ruleLst/>
        </dgm:layoutNode>
      </dgm:if>
      <dgm:else name="Name50"/>
    </dgm:choose>
  </dgm:layoutNode>
</dgm:layoutDef>
</file>

<file path=word/diagrams/layout3.xml><?xml version="1.0" encoding="utf-8"?>
<dgm:layoutDef xmlns:dgm="http://schemas.openxmlformats.org/drawingml/2006/diagram" xmlns:a="http://schemas.openxmlformats.org/drawingml/2006/main" uniqueId="urn:microsoft.com/office/officeart/2005/8/layout/lProcess2">
  <dgm:title val=""/>
  <dgm:desc val=""/>
  <dgm:catLst>
    <dgm:cat type="list" pri="10000"/>
    <dgm:cat type="relationship" pri="13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 modelId="33" srcId="3" destId="31" srcOrd="0" destOrd="0"/>
        <dgm:cxn modelId="34" srcId="3" destId="32" srcOrd="0" destOrd="0"/>
      </dgm:cxnLst>
      <dgm:bg/>
      <dgm:whole/>
    </dgm:dataModel>
  </dgm:sampData>
  <dgm:styleData useDef="1">
    <dgm:dataModel>
      <dgm:ptLst/>
      <dgm:bg/>
      <dgm:whole/>
    </dgm:dataModel>
  </dgm:styleData>
  <dgm:clrData useDef="1">
    <dgm:dataModel>
      <dgm:ptLst/>
      <dgm:bg/>
      <dgm:whole/>
    </dgm:dataModel>
  </dgm:clrData>
  <dgm:layoutNode name="theList">
    <dgm:varLst>
      <dgm:dir/>
      <dgm:animLvl val="lvl"/>
      <dgm:resizeHandles val="exact"/>
    </dgm:varLst>
    <dgm:choose name="Name0">
      <dgm:if name="Name1" func="var" arg="dir" op="equ" val="norm">
        <dgm:alg type="lin"/>
      </dgm:if>
      <dgm:else name="Name2">
        <dgm:alg type="lin">
          <dgm:param type="linDir" val="fromR"/>
        </dgm:alg>
      </dgm:else>
    </dgm:choose>
    <dgm:shape xmlns:r="http://schemas.openxmlformats.org/officeDocument/2006/relationships" r:blip="">
      <dgm:adjLst/>
    </dgm:shape>
    <dgm:presOf/>
    <dgm:constrLst>
      <dgm:constr type="w" for="ch" forName="compNode" refType="w"/>
      <dgm:constr type="h" for="ch" forName="compNode" refType="h"/>
      <dgm:constr type="w" for="ch" forName="aSpace" refType="w" fact="0.075"/>
      <dgm:constr type="h" for="des" forName="aSpace2" refType="h" fact="0.1"/>
      <dgm:constr type="primFontSz" for="des" forName="textNode" op="equ"/>
      <dgm:constr type="primFontSz" for="des" forName="childNode" op="equ"/>
    </dgm:constrLst>
    <dgm:ruleLst/>
    <dgm:forEach name="aNodeForEach" axis="ch" ptType="node">
      <dgm:layoutNode name="compNode">
        <dgm:alg type="composite"/>
        <dgm:shape xmlns:r="http://schemas.openxmlformats.org/officeDocument/2006/relationships" r:blip="">
          <dgm:adjLst/>
        </dgm:shape>
        <dgm:presOf/>
        <dgm:constrLst>
          <dgm:constr type="w" for="ch" forName="aNode" refType="w"/>
          <dgm:constr type="h" for="ch" forName="aNode" refType="h"/>
          <dgm:constr type="w" for="ch" forName="textNode" refType="w"/>
          <dgm:constr type="h" for="ch" forName="textNode" refType="h" fact="0.3"/>
          <dgm:constr type="ctrX" for="ch" forName="textNode" refType="w" fact="0.5"/>
          <dgm:constr type="w" for="ch" forName="compChildNode" refType="w" fact="0.8"/>
          <dgm:constr type="h" for="ch" forName="compChildNode" refType="h" fact="0.65"/>
          <dgm:constr type="t" for="ch" forName="compChildNode" refType="h" fact="0.3"/>
          <dgm:constr type="ctrX" for="ch" forName="compChildNode" refType="w" fact="0.5"/>
        </dgm:constrLst>
        <dgm:ruleLst/>
        <dgm:layoutNode name="aNode" styleLbl="bgShp">
          <dgm:alg type="sp"/>
          <dgm:shape xmlns:r="http://schemas.openxmlformats.org/officeDocument/2006/relationships" type="roundRect" r:blip="">
            <dgm:adjLst>
              <dgm:adj idx="1" val="0.1"/>
            </dgm:adjLst>
          </dgm:shape>
          <dgm:presOf axis="self"/>
          <dgm:constrLst/>
          <dgm:ruleLst/>
        </dgm:layoutNode>
        <dgm:layoutNode name="textNode" styleLbl="bgShp">
          <dgm:alg type="tx"/>
          <dgm:shape xmlns:r="http://schemas.openxmlformats.org/officeDocument/2006/relationships" type="rect" r:blip="" hideGeom="1">
            <dgm:adjLst>
              <dgm:adj idx="1" val="0.1"/>
            </dgm:adjLst>
          </dgm:shape>
          <dgm:presOf axis="self"/>
          <dgm:constrLst>
            <dgm:constr type="primFontSz" val="65"/>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compChildNode">
          <dgm:alg type="composite"/>
          <dgm:shape xmlns:r="http://schemas.openxmlformats.org/officeDocument/2006/relationships" r:blip="">
            <dgm:adjLst/>
          </dgm:shape>
          <dgm:presOf/>
          <dgm:constrLst>
            <dgm:constr type="w" for="des" forName="childNode" refType="w"/>
            <dgm:constr type="h" for="des" forName="childNode" refType="h"/>
          </dgm:constrLst>
          <dgm:ruleLst/>
          <dgm:layoutNode name="theInnerList">
            <dgm:alg type="lin">
              <dgm:param type="linDir" val="fromT"/>
            </dgm:alg>
            <dgm:shape xmlns:r="http://schemas.openxmlformats.org/officeDocument/2006/relationships" r:blip="">
              <dgm:adjLst/>
            </dgm:shape>
            <dgm:presOf/>
            <dgm:constrLst/>
            <dgm:ruleLst/>
            <dgm:forEach name="childNodeForEach" axis="ch" ptType="node">
              <dgm:layoutNode name="childNode" styleLbl="node1">
                <dgm:varLst>
                  <dgm:bulletEnabled val="1"/>
                </dgm:varLst>
                <dgm:alg type="tx"/>
                <dgm:shape xmlns:r="http://schemas.openxmlformats.org/officeDocument/2006/relationships" type="roundRect" r:blip="">
                  <dgm:adjLst>
                    <dgm:adj idx="1" val="0.1"/>
                  </dgm:adjLst>
                </dgm:shape>
                <dgm:presOf axis="desOrSelf" ptType="node"/>
                <dgm:constrLst>
                  <dgm:constr type="primFontSz" val="65"/>
                  <dgm:constr type="tMarg" refType="primFontSz" fact="0.15"/>
                  <dgm:constr type="bMarg" refType="primFontSz" fact="0.15"/>
                  <dgm:constr type="lMarg" refType="primFontSz" fact="0.2"/>
                  <dgm:constr type="rMarg" refType="primFontSz" fact="0.2"/>
                </dgm:constrLst>
                <dgm:ruleLst>
                  <dgm:rule type="primFontSz" val="5" fact="NaN" max="NaN"/>
                </dgm:ruleLst>
              </dgm:layoutNode>
              <dgm:choose name="Name3">
                <dgm:if name="Name4" axis="self" ptType="node" func="revPos" op="equ" val="1"/>
                <dgm:else name="Name5">
                  <dgm:layoutNode name="aSpace2">
                    <dgm:alg type="sp"/>
                    <dgm:shape xmlns:r="http://schemas.openxmlformats.org/officeDocument/2006/relationships" r:blip="">
                      <dgm:adjLst/>
                    </dgm:shape>
                    <dgm:presOf/>
                    <dgm:constrLst/>
                    <dgm:ruleLst/>
                  </dgm:layoutNode>
                </dgm:else>
              </dgm:choose>
            </dgm:forEach>
          </dgm:layoutNode>
        </dgm:layoutNode>
      </dgm:layoutNode>
      <dgm:choose name="Name6">
        <dgm:if name="Name7" axis="self" ptType="node" func="revPos" op="equ" val="1"/>
        <dgm:else name="Name8">
          <dgm:layoutNode name="aSpace">
            <dgm:alg type="sp"/>
            <dgm:shape xmlns:r="http://schemas.openxmlformats.org/officeDocument/2006/relationships" r:blip="">
              <dgm:adjLst/>
            </dgm:shape>
            <dgm:presOf/>
            <dgm:constrLst/>
            <dgm:ruleLst/>
          </dgm:layoutNode>
        </dgm:else>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3d2">
  <dgm:title val=""/>
  <dgm:desc val=""/>
  <dgm:catLst>
    <dgm:cat type="3D" pri="11200"/>
  </dgm:catLst>
  <dgm:scene3d>
    <a:camera prst="orthographicFront"/>
    <a:lightRig rig="threePt" dir="t"/>
  </dgm:scene3d>
  <dgm:styleLbl name="node0">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a:rot lat="0" lon="0" rev="7500000"/>
      </a:lightRig>
    </dgm:scene3d>
    <dgm:sp3d prstMaterial="plastic">
      <a:bevelT w="127000" h="25400" prst="relaxedInset"/>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tx1"/>
      </a:fontRef>
    </dgm:style>
  </dgm:styleLbl>
  <dgm:styleLbl name="aling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a:rot lat="0" lon="0" rev="7500000"/>
      </a:lightRig>
    </dgm:scene3d>
    <dgm:sp3d z="152400"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dgm:style>
  </dgm:styleLbl>
  <dgm:styleLbl name="alignImgPlace1">
    <dgm:scene3d>
      <a:camera prst="orthographicFront"/>
      <a:lightRig rig="threePt" dir="t">
        <a:rot lat="0" lon="0" rev="7500000"/>
      </a:lightRig>
    </dgm:scene3d>
    <dgm:sp3d z="25400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bgImgPlace1">
    <dgm:scene3d>
      <a:camera prst="orthographicFront"/>
      <a:lightRig rig="threePt" dir="t">
        <a:rot lat="0" lon="0" rev="7500000"/>
      </a:lightRig>
    </dgm:scene3d>
    <dgm:sp3d z="-15240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sibTrans2D1">
    <dgm:scene3d>
      <a:camera prst="orthographicFront"/>
      <a:lightRig rig="threePt" dir="t">
        <a:rot lat="0" lon="0" rev="7500000"/>
      </a:lightRig>
    </dgm:scene3d>
    <dgm:sp3d z="-700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fgSibTrans2D1">
    <dgm:scene3d>
      <a:camera prst="orthographicFront"/>
      <a:lightRig rig="threePt" dir="t">
        <a:rot lat="0" lon="0" rev="7500000"/>
      </a:lightRig>
    </dgm:scene3d>
    <dgm:sp3d z="1524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bgSibTrans2D1">
    <dgm:scene3d>
      <a:camera prst="orthographicFront"/>
      <a:lightRig rig="threePt" dir="t">
        <a:rot lat="0" lon="0" rev="7500000"/>
      </a:lightRig>
    </dgm:scene3d>
    <dgm:sp3d z="-1524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sibTrans1D1">
    <dgm:scene3d>
      <a:camera prst="orthographicFront"/>
      <a:lightRig rig="threePt" dir="t">
        <a:rot lat="0" lon="0" rev="7500000"/>
      </a:lightRig>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a:rot lat="0" lon="0" rev="7500000"/>
      </a:lightRig>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a:rot lat="0" lon="0" rev="7500000"/>
      </a:lightRig>
    </dgm:scene3d>
    <dgm:sp3d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parChTrans2D2">
    <dgm:scene3d>
      <a:camera prst="orthographicFront"/>
      <a:lightRig rig="threePt" dir="t">
        <a:rot lat="0" lon="0" rev="7500000"/>
      </a:lightRig>
    </dgm:scene3d>
    <dgm:sp3d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a:schemeClr val="lt1"/>
      </a:fontRef>
    </dgm:style>
  </dgm:styleLbl>
  <dgm:styleLbl name="parChTrans2D3">
    <dgm:scene3d>
      <a:camera prst="orthographicFront"/>
      <a:lightRig rig="threePt" dir="t">
        <a:rot lat="0" lon="0" rev="7500000"/>
      </a:lightRig>
    </dgm:scene3d>
    <dgm:sp3d z="60000" prstMaterial="flat">
      <a:bevelT w="120900" h="88900"/>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threePt" dir="t">
        <a:rot lat="0" lon="0" rev="7500000"/>
      </a:lightRig>
    </dgm:scene3d>
    <dgm:sp3d z="60000" prstMaterial="flat">
      <a:bevelT w="120900" h="88900"/>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fgAcc1">
    <dgm:scene3d>
      <a:camera prst="orthographicFront"/>
      <a:lightRig rig="threePt" dir="t">
        <a:rot lat="0" lon="0" rev="7500000"/>
      </a:lightRig>
    </dgm:scene3d>
    <dgm:sp3d z="152400" extrusionH="63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a:rot lat="0" lon="0" rev="7500000"/>
      </a:lightRig>
    </dgm:scene3d>
    <dgm:sp3d z="152400" extrusionH="63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a:rot lat="0" lon="0" rev="7500000"/>
      </a:lightRig>
    </dgm:scene3d>
    <dgm:sp3d extrusionH="190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a:rot lat="0" lon="0" rev="7500000"/>
      </a:lightRig>
    </dgm:scene3d>
    <dgm:sp3d prstMaterial="plastic">
      <a:bevelT w="127000" h="35400"/>
    </dgm:sp3d>
    <dgm:txPr/>
    <dgm:style>
      <a:lnRef idx="1">
        <a:scrgbClr r="0" g="0" b="0"/>
      </a:lnRef>
      <a:fillRef idx="1">
        <a:scrgbClr r="0" g="0" b="0"/>
      </a:fillRef>
      <a:effectRef idx="2">
        <a:scrgbClr r="0" g="0" b="0"/>
      </a:effectRef>
      <a:fontRef idx="minor">
        <a:schemeClr val="lt1"/>
      </a:fontRef>
    </dgm:style>
  </dgm:styleLbl>
  <dgm:styleLbl name="bgAcc1">
    <dgm:scene3d>
      <a:camera prst="orthographicFront"/>
      <a:lightRig rig="threePt" dir="t">
        <a:rot lat="0" lon="0" rev="7500000"/>
      </a:lightRig>
    </dgm:scene3d>
    <dgm:sp3d z="-152400" extrusionH="63500" prstMaterial="dkEdge">
      <a:bevelT w="124450" h="16350" prst="relaxedInset"/>
      <a:contourClr>
        <a:schemeClr val="bg1"/>
      </a:contourClr>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a:rot lat="0" lon="0" rev="7500000"/>
      </a:lightRig>
    </dgm:scene3d>
    <dgm:sp3d z="152400" extrusionH="63500" prstMaterial="dkEdge">
      <a:bevelT w="120800" h="19050" prst="relaxedInset"/>
      <a:contourClr>
        <a:schemeClr val="bg1"/>
      </a:contourClr>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a:rot lat="0" lon="0" rev="7500000"/>
      </a:lightRig>
    </dgm:scene3d>
    <dgm:sp3d extrusionH="190500" prstMaterial="dkEdge">
      <a:bevelT w="120650" h="38100" prst="relaxedInset"/>
      <a:contourClr>
        <a:schemeClr val="bg1"/>
      </a:contourClr>
    </dgm:sp3d>
    <dgm:txPr/>
    <dgm:style>
      <a:lnRef idx="1">
        <a:scrgbClr r="0" g="0" b="0"/>
      </a:lnRef>
      <a:fillRef idx="1">
        <a:scrgbClr r="0" g="0" b="0"/>
      </a:fillRef>
      <a:effectRef idx="2">
        <a:scrgbClr r="0" g="0" b="0"/>
      </a:effectRef>
      <a:fontRef idx="minor"/>
    </dgm:style>
  </dgm:styleLbl>
  <dgm:styleLbl name="solidBgAcc1">
    <dgm:scene3d>
      <a:camera prst="orthographicFront"/>
      <a:lightRig rig="threePt" dir="t">
        <a:rot lat="0" lon="0" rev="7500000"/>
      </a:lightRig>
    </dgm:scene3d>
    <dgm:sp3d z="-152400" extrusionH="63500" prstMaterial="dkEdge">
      <a:bevelT w="144450" h="36350" prst="relaxedInset"/>
      <a:contourClr>
        <a:schemeClr val="bg1"/>
      </a:contourClr>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a:rot lat="0" lon="0" rev="7500000"/>
      </a:lightRig>
    </dgm:scene3d>
    <dgm:sp3d extrusionH="190500" prstMaterial="dkEdge">
      <a:bevelT w="120650" h="38100" prst="relaxedInset"/>
      <a:bevelB w="120650" h="57150" prst="relaxedInset"/>
      <a:contourClr>
        <a:schemeClr val="bg1"/>
      </a:contourClr>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a:rot lat="0" lon="0" rev="7500000"/>
      </a:lightRig>
    </dgm:scene3d>
    <dgm:sp3d z="-152400" extrusionH="63500" prstMaterial="dkEdge">
      <a:bevelT w="144450" h="36350" prst="relaxedInset"/>
      <a:contourClr>
        <a:schemeClr val="bg1"/>
      </a:contourClr>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a:rot lat="0" lon="0" rev="7500000"/>
      </a:lightRig>
    </dgm:scene3d>
    <dgm:sp3d z="-152400" extrusionH="63500" prstMaterial="matte">
      <a:bevelT w="144450" h="6350" prst="relaxedInset"/>
      <a:contourClr>
        <a:schemeClr val="bg1"/>
      </a:contourClr>
    </dgm:sp3d>
    <dgm:txPr/>
    <dgm:style>
      <a:lnRef idx="0">
        <a:scrgbClr r="0" g="0" b="0"/>
      </a:lnRef>
      <a:fillRef idx="3">
        <a:scrgbClr r="0" g="0" b="0"/>
      </a:fillRef>
      <a:effectRef idx="0">
        <a:scrgbClr r="0" g="0" b="0"/>
      </a:effectRef>
      <a:fontRef idx="minor"/>
    </dgm:style>
  </dgm:styleLbl>
  <dgm:styleLbl name="dkBgShp">
    <dgm:scene3d>
      <a:camera prst="orthographicFront"/>
      <a:lightRig rig="threePt" dir="t">
        <a:rot lat="0" lon="0" rev="7500000"/>
      </a:lightRig>
    </dgm:scene3d>
    <dgm:sp3d prstMaterial="plastic">
      <a:bevelT w="127000" h="25400" prst="relaxedInset"/>
      <a:bevelB w="88900" h="121750" prst="angle"/>
    </dgm:sp3d>
    <dgm:txPr/>
    <dgm:style>
      <a:lnRef idx="0">
        <a:scrgbClr r="0" g="0" b="0"/>
      </a:lnRef>
      <a:fillRef idx="1">
        <a:scrgbClr r="0" g="0" b="0"/>
      </a:fillRef>
      <a:effectRef idx="2">
        <a:scrgbClr r="0" g="0" b="0"/>
      </a:effectRef>
      <a:fontRef idx="minor">
        <a:schemeClr val="lt1"/>
      </a:fontRef>
    </dgm:style>
  </dgm:styleLbl>
  <dgm:styleLbl name="trBgShp">
    <dgm:scene3d>
      <a:camera prst="orthographicFront"/>
      <a:lightRig rig="threePt" dir="t"/>
    </dgm:scene3d>
    <dgm:sp3d z="-152400" prstMaterial="matte"/>
    <dgm:txPr/>
    <dgm:style>
      <a:lnRef idx="0">
        <a:scrgbClr r="0" g="0" b="0"/>
      </a:lnRef>
      <a:fillRef idx="1">
        <a:scrgbClr r="0" g="0" b="0"/>
      </a:fillRef>
      <a:effectRef idx="0">
        <a:scrgbClr r="0" g="0" b="0"/>
      </a:effectRef>
      <a:fontRef idx="minor"/>
    </dgm:style>
  </dgm:styleLbl>
  <dgm:styleLbl name="fgShp">
    <dgm:scene3d>
      <a:camera prst="orthographicFront"/>
      <a:lightRig rig="threePt" dir="t">
        <a:rot lat="0" lon="0" rev="7500000"/>
      </a:lightRig>
    </dgm:scene3d>
    <dgm:sp3d z="152400"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3d2">
  <dgm:title val=""/>
  <dgm:desc val=""/>
  <dgm:catLst>
    <dgm:cat type="3D" pri="11200"/>
  </dgm:catLst>
  <dgm:scene3d>
    <a:camera prst="orthographicFront"/>
    <a:lightRig rig="threePt" dir="t"/>
  </dgm:scene3d>
  <dgm:styleLbl name="node0">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a:rot lat="0" lon="0" rev="7500000"/>
      </a:lightRig>
    </dgm:scene3d>
    <dgm:sp3d prstMaterial="plastic">
      <a:bevelT w="127000" h="25400" prst="relaxedInset"/>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tx1"/>
      </a:fontRef>
    </dgm:style>
  </dgm:styleLbl>
  <dgm:styleLbl name="aling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a:rot lat="0" lon="0" rev="7500000"/>
      </a:lightRig>
    </dgm:scene3d>
    <dgm:sp3d z="152400"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dgm:style>
  </dgm:styleLbl>
  <dgm:styleLbl name="alignImgPlace1">
    <dgm:scene3d>
      <a:camera prst="orthographicFront"/>
      <a:lightRig rig="threePt" dir="t">
        <a:rot lat="0" lon="0" rev="7500000"/>
      </a:lightRig>
    </dgm:scene3d>
    <dgm:sp3d z="25400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bgImgPlace1">
    <dgm:scene3d>
      <a:camera prst="orthographicFront"/>
      <a:lightRig rig="threePt" dir="t">
        <a:rot lat="0" lon="0" rev="7500000"/>
      </a:lightRig>
    </dgm:scene3d>
    <dgm:sp3d z="-15240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sibTrans2D1">
    <dgm:scene3d>
      <a:camera prst="orthographicFront"/>
      <a:lightRig rig="threePt" dir="t">
        <a:rot lat="0" lon="0" rev="7500000"/>
      </a:lightRig>
    </dgm:scene3d>
    <dgm:sp3d z="-700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fgSibTrans2D1">
    <dgm:scene3d>
      <a:camera prst="orthographicFront"/>
      <a:lightRig rig="threePt" dir="t">
        <a:rot lat="0" lon="0" rev="7500000"/>
      </a:lightRig>
    </dgm:scene3d>
    <dgm:sp3d z="1524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bgSibTrans2D1">
    <dgm:scene3d>
      <a:camera prst="orthographicFront"/>
      <a:lightRig rig="threePt" dir="t">
        <a:rot lat="0" lon="0" rev="7500000"/>
      </a:lightRig>
    </dgm:scene3d>
    <dgm:sp3d z="-1524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sibTrans1D1">
    <dgm:scene3d>
      <a:camera prst="orthographicFront"/>
      <a:lightRig rig="threePt" dir="t">
        <a:rot lat="0" lon="0" rev="7500000"/>
      </a:lightRig>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a:rot lat="0" lon="0" rev="7500000"/>
      </a:lightRig>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a:rot lat="0" lon="0" rev="7500000"/>
      </a:lightRig>
    </dgm:scene3d>
    <dgm:sp3d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parChTrans2D2">
    <dgm:scene3d>
      <a:camera prst="orthographicFront"/>
      <a:lightRig rig="threePt" dir="t">
        <a:rot lat="0" lon="0" rev="7500000"/>
      </a:lightRig>
    </dgm:scene3d>
    <dgm:sp3d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a:schemeClr val="lt1"/>
      </a:fontRef>
    </dgm:style>
  </dgm:styleLbl>
  <dgm:styleLbl name="parChTrans2D3">
    <dgm:scene3d>
      <a:camera prst="orthographicFront"/>
      <a:lightRig rig="threePt" dir="t">
        <a:rot lat="0" lon="0" rev="7500000"/>
      </a:lightRig>
    </dgm:scene3d>
    <dgm:sp3d z="60000" prstMaterial="flat">
      <a:bevelT w="120900" h="88900"/>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threePt" dir="t">
        <a:rot lat="0" lon="0" rev="7500000"/>
      </a:lightRig>
    </dgm:scene3d>
    <dgm:sp3d z="60000" prstMaterial="flat">
      <a:bevelT w="120900" h="88900"/>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fgAcc1">
    <dgm:scene3d>
      <a:camera prst="orthographicFront"/>
      <a:lightRig rig="threePt" dir="t">
        <a:rot lat="0" lon="0" rev="7500000"/>
      </a:lightRig>
    </dgm:scene3d>
    <dgm:sp3d z="152400" extrusionH="63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a:rot lat="0" lon="0" rev="7500000"/>
      </a:lightRig>
    </dgm:scene3d>
    <dgm:sp3d z="152400" extrusionH="63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a:rot lat="0" lon="0" rev="7500000"/>
      </a:lightRig>
    </dgm:scene3d>
    <dgm:sp3d extrusionH="190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a:rot lat="0" lon="0" rev="7500000"/>
      </a:lightRig>
    </dgm:scene3d>
    <dgm:sp3d prstMaterial="plastic">
      <a:bevelT w="127000" h="35400"/>
    </dgm:sp3d>
    <dgm:txPr/>
    <dgm:style>
      <a:lnRef idx="1">
        <a:scrgbClr r="0" g="0" b="0"/>
      </a:lnRef>
      <a:fillRef idx="1">
        <a:scrgbClr r="0" g="0" b="0"/>
      </a:fillRef>
      <a:effectRef idx="2">
        <a:scrgbClr r="0" g="0" b="0"/>
      </a:effectRef>
      <a:fontRef idx="minor">
        <a:schemeClr val="lt1"/>
      </a:fontRef>
    </dgm:style>
  </dgm:styleLbl>
  <dgm:styleLbl name="bgAcc1">
    <dgm:scene3d>
      <a:camera prst="orthographicFront"/>
      <a:lightRig rig="threePt" dir="t">
        <a:rot lat="0" lon="0" rev="7500000"/>
      </a:lightRig>
    </dgm:scene3d>
    <dgm:sp3d z="-152400" extrusionH="63500" prstMaterial="dkEdge">
      <a:bevelT w="124450" h="16350" prst="relaxedInset"/>
      <a:contourClr>
        <a:schemeClr val="bg1"/>
      </a:contourClr>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a:rot lat="0" lon="0" rev="7500000"/>
      </a:lightRig>
    </dgm:scene3d>
    <dgm:sp3d z="152400" extrusionH="63500" prstMaterial="dkEdge">
      <a:bevelT w="120800" h="19050" prst="relaxedInset"/>
      <a:contourClr>
        <a:schemeClr val="bg1"/>
      </a:contourClr>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a:rot lat="0" lon="0" rev="7500000"/>
      </a:lightRig>
    </dgm:scene3d>
    <dgm:sp3d extrusionH="190500" prstMaterial="dkEdge">
      <a:bevelT w="120650" h="38100" prst="relaxedInset"/>
      <a:contourClr>
        <a:schemeClr val="bg1"/>
      </a:contourClr>
    </dgm:sp3d>
    <dgm:txPr/>
    <dgm:style>
      <a:lnRef idx="1">
        <a:scrgbClr r="0" g="0" b="0"/>
      </a:lnRef>
      <a:fillRef idx="1">
        <a:scrgbClr r="0" g="0" b="0"/>
      </a:fillRef>
      <a:effectRef idx="2">
        <a:scrgbClr r="0" g="0" b="0"/>
      </a:effectRef>
      <a:fontRef idx="minor"/>
    </dgm:style>
  </dgm:styleLbl>
  <dgm:styleLbl name="solidBgAcc1">
    <dgm:scene3d>
      <a:camera prst="orthographicFront"/>
      <a:lightRig rig="threePt" dir="t">
        <a:rot lat="0" lon="0" rev="7500000"/>
      </a:lightRig>
    </dgm:scene3d>
    <dgm:sp3d z="-152400" extrusionH="63500" prstMaterial="dkEdge">
      <a:bevelT w="144450" h="36350" prst="relaxedInset"/>
      <a:contourClr>
        <a:schemeClr val="bg1"/>
      </a:contourClr>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a:rot lat="0" lon="0" rev="7500000"/>
      </a:lightRig>
    </dgm:scene3d>
    <dgm:sp3d extrusionH="190500" prstMaterial="dkEdge">
      <a:bevelT w="120650" h="38100" prst="relaxedInset"/>
      <a:bevelB w="120650" h="57150" prst="relaxedInset"/>
      <a:contourClr>
        <a:schemeClr val="bg1"/>
      </a:contourClr>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a:rot lat="0" lon="0" rev="7500000"/>
      </a:lightRig>
    </dgm:scene3d>
    <dgm:sp3d z="-152400" extrusionH="63500" prstMaterial="dkEdge">
      <a:bevelT w="144450" h="36350" prst="relaxedInset"/>
      <a:contourClr>
        <a:schemeClr val="bg1"/>
      </a:contourClr>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a:rot lat="0" lon="0" rev="7500000"/>
      </a:lightRig>
    </dgm:scene3d>
    <dgm:sp3d z="-152400" extrusionH="63500" prstMaterial="matte">
      <a:bevelT w="144450" h="6350" prst="relaxedInset"/>
      <a:contourClr>
        <a:schemeClr val="bg1"/>
      </a:contourClr>
    </dgm:sp3d>
    <dgm:txPr/>
    <dgm:style>
      <a:lnRef idx="0">
        <a:scrgbClr r="0" g="0" b="0"/>
      </a:lnRef>
      <a:fillRef idx="3">
        <a:scrgbClr r="0" g="0" b="0"/>
      </a:fillRef>
      <a:effectRef idx="0">
        <a:scrgbClr r="0" g="0" b="0"/>
      </a:effectRef>
      <a:fontRef idx="minor"/>
    </dgm:style>
  </dgm:styleLbl>
  <dgm:styleLbl name="dkBgShp">
    <dgm:scene3d>
      <a:camera prst="orthographicFront"/>
      <a:lightRig rig="threePt" dir="t">
        <a:rot lat="0" lon="0" rev="7500000"/>
      </a:lightRig>
    </dgm:scene3d>
    <dgm:sp3d prstMaterial="plastic">
      <a:bevelT w="127000" h="25400" prst="relaxedInset"/>
      <a:bevelB w="88900" h="121750" prst="angle"/>
    </dgm:sp3d>
    <dgm:txPr/>
    <dgm:style>
      <a:lnRef idx="0">
        <a:scrgbClr r="0" g="0" b="0"/>
      </a:lnRef>
      <a:fillRef idx="1">
        <a:scrgbClr r="0" g="0" b="0"/>
      </a:fillRef>
      <a:effectRef idx="2">
        <a:scrgbClr r="0" g="0" b="0"/>
      </a:effectRef>
      <a:fontRef idx="minor">
        <a:schemeClr val="lt1"/>
      </a:fontRef>
    </dgm:style>
  </dgm:styleLbl>
  <dgm:styleLbl name="trBgShp">
    <dgm:scene3d>
      <a:camera prst="orthographicFront"/>
      <a:lightRig rig="threePt" dir="t"/>
    </dgm:scene3d>
    <dgm:sp3d z="-152400" prstMaterial="matte"/>
    <dgm:txPr/>
    <dgm:style>
      <a:lnRef idx="0">
        <a:scrgbClr r="0" g="0" b="0"/>
      </a:lnRef>
      <a:fillRef idx="1">
        <a:scrgbClr r="0" g="0" b="0"/>
      </a:fillRef>
      <a:effectRef idx="0">
        <a:scrgbClr r="0" g="0" b="0"/>
      </a:effectRef>
      <a:fontRef idx="minor"/>
    </dgm:style>
  </dgm:styleLbl>
  <dgm:styleLbl name="fgShp">
    <dgm:scene3d>
      <a:camera prst="orthographicFront"/>
      <a:lightRig rig="threePt" dir="t">
        <a:rot lat="0" lon="0" rev="7500000"/>
      </a:lightRig>
    </dgm:scene3d>
    <dgm:sp3d z="152400"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ISA13</b:Tag>
    <b:SourceType>Book</b:SourceType>
    <b:Guid>{8FC06B01-D6F3-43DA-A099-E2DF70B88856}</b:Guid>
    <b:Author>
      <b:Author>
        <b:NameList>
          <b:Person>
            <b:Last>ISACA</b:Last>
          </b:Person>
        </b:NameList>
      </b:Author>
    </b:Author>
    <b:Year>2013</b:Year>
    <b:RefOrder>1</b:RefOrder>
  </b:Source>
</b:Sources>
</file>

<file path=customXml/itemProps1.xml><?xml version="1.0" encoding="utf-8"?>
<ds:datastoreItem xmlns:ds="http://schemas.openxmlformats.org/officeDocument/2006/customXml" ds:itemID="{53EF53C4-7C60-4D6A-B2CA-FCCF46D184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1890</TotalTime>
  <Pages>61</Pages>
  <Words>11874</Words>
  <Characters>65310</Characters>
  <Application>Microsoft Office Word</Application>
  <DocSecurity>0</DocSecurity>
  <Lines>544</Lines>
  <Paragraphs>154</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GUIA METODOLÓGICA</vt:lpstr>
      <vt:lpstr>GUIA METODOLÓGICA</vt:lpstr>
    </vt:vector>
  </TitlesOfParts>
  <Company>Hewlett-Packard</Company>
  <LinksUpToDate>false</LinksUpToDate>
  <CharactersWithSpaces>77030</CharactersWithSpaces>
  <SharedDoc>false</SharedDoc>
  <HLinks>
    <vt:vector size="864" baseType="variant">
      <vt:variant>
        <vt:i4>2621560</vt:i4>
      </vt:variant>
      <vt:variant>
        <vt:i4>468</vt:i4>
      </vt:variant>
      <vt:variant>
        <vt:i4>0</vt:i4>
      </vt:variant>
      <vt:variant>
        <vt:i4>5</vt:i4>
      </vt:variant>
      <vt:variant>
        <vt:lpwstr>http://es.wikipedia.org/w/index.php?title=Protecci%C3%B3n_de_datos&amp;action=edit&amp;redlink=1</vt:lpwstr>
      </vt:variant>
      <vt:variant>
        <vt:lpwstr/>
      </vt:variant>
      <vt:variant>
        <vt:i4>7405682</vt:i4>
      </vt:variant>
      <vt:variant>
        <vt:i4>465</vt:i4>
      </vt:variant>
      <vt:variant>
        <vt:i4>0</vt:i4>
      </vt:variant>
      <vt:variant>
        <vt:i4>5</vt:i4>
      </vt:variant>
      <vt:variant>
        <vt:lpwstr>http://es.wikipedia.org/wiki/Derecho_de_las_nuevas_tecnolog%C3%ADas</vt:lpwstr>
      </vt:variant>
      <vt:variant>
        <vt:lpwstr/>
      </vt:variant>
      <vt:variant>
        <vt:i4>5046281</vt:i4>
      </vt:variant>
      <vt:variant>
        <vt:i4>462</vt:i4>
      </vt:variant>
      <vt:variant>
        <vt:i4>0</vt:i4>
      </vt:variant>
      <vt:variant>
        <vt:i4>5</vt:i4>
      </vt:variant>
      <vt:variant>
        <vt:lpwstr>http://es.wikipedia.org/wiki/Sistema_de_Gesti%C3%B3n_de_la_Seguridad_de_la_Informaci%C3%B3n</vt:lpwstr>
      </vt:variant>
      <vt:variant>
        <vt:lpwstr/>
      </vt:variant>
      <vt:variant>
        <vt:i4>6488119</vt:i4>
      </vt:variant>
      <vt:variant>
        <vt:i4>459</vt:i4>
      </vt:variant>
      <vt:variant>
        <vt:i4>0</vt:i4>
      </vt:variant>
      <vt:variant>
        <vt:i4>5</vt:i4>
      </vt:variant>
      <vt:variant>
        <vt:lpwstr>http://es.wikipedia.org/wiki/British_Standards_Institution</vt:lpwstr>
      </vt:variant>
      <vt:variant>
        <vt:lpwstr/>
      </vt:variant>
      <vt:variant>
        <vt:i4>2883648</vt:i4>
      </vt:variant>
      <vt:variant>
        <vt:i4>456</vt:i4>
      </vt:variant>
      <vt:variant>
        <vt:i4>0</vt:i4>
      </vt:variant>
      <vt:variant>
        <vt:i4>5</vt:i4>
      </vt:variant>
      <vt:variant>
        <vt:lpwstr>http://es.wikipedia.org/wiki/ISO/IEC_17799</vt:lpwstr>
      </vt:variant>
      <vt:variant>
        <vt:lpwstr/>
      </vt:variant>
      <vt:variant>
        <vt:i4>786508</vt:i4>
      </vt:variant>
      <vt:variant>
        <vt:i4>453</vt:i4>
      </vt:variant>
      <vt:variant>
        <vt:i4>0</vt:i4>
      </vt:variant>
      <vt:variant>
        <vt:i4>5</vt:i4>
      </vt:variant>
      <vt:variant>
        <vt:lpwstr>http://es.wikipedia.org/wiki/PDCA</vt:lpwstr>
      </vt:variant>
      <vt:variant>
        <vt:lpwstr/>
      </vt:variant>
      <vt:variant>
        <vt:i4>7864356</vt:i4>
      </vt:variant>
      <vt:variant>
        <vt:i4>450</vt:i4>
      </vt:variant>
      <vt:variant>
        <vt:i4>0</vt:i4>
      </vt:variant>
      <vt:variant>
        <vt:i4>5</vt:i4>
      </vt:variant>
      <vt:variant>
        <vt:lpwstr>http://es.wikipedia.org/wiki/Deming</vt:lpwstr>
      </vt:variant>
      <vt:variant>
        <vt:lpwstr/>
      </vt:variant>
      <vt:variant>
        <vt:i4>5046296</vt:i4>
      </vt:variant>
      <vt:variant>
        <vt:i4>447</vt:i4>
      </vt:variant>
      <vt:variant>
        <vt:i4>0</vt:i4>
      </vt:variant>
      <vt:variant>
        <vt:i4>5</vt:i4>
      </vt:variant>
      <vt:variant>
        <vt:lpwstr>http://es.wikipedia.org/wiki/International_Electrotechnical_Commission</vt:lpwstr>
      </vt:variant>
      <vt:variant>
        <vt:lpwstr/>
      </vt:variant>
      <vt:variant>
        <vt:i4>7077893</vt:i4>
      </vt:variant>
      <vt:variant>
        <vt:i4>444</vt:i4>
      </vt:variant>
      <vt:variant>
        <vt:i4>0</vt:i4>
      </vt:variant>
      <vt:variant>
        <vt:i4>5</vt:i4>
      </vt:variant>
      <vt:variant>
        <vt:lpwstr>http://es.wikipedia.org/wiki/International_Organization_for_Standardization</vt:lpwstr>
      </vt:variant>
      <vt:variant>
        <vt:lpwstr/>
      </vt:variant>
      <vt:variant>
        <vt:i4>1507379</vt:i4>
      </vt:variant>
      <vt:variant>
        <vt:i4>441</vt:i4>
      </vt:variant>
      <vt:variant>
        <vt:i4>0</vt:i4>
      </vt:variant>
      <vt:variant>
        <vt:i4>5</vt:i4>
      </vt:variant>
      <vt:variant>
        <vt:lpwstr/>
      </vt:variant>
      <vt:variant>
        <vt:lpwstr>_Toc251227202</vt:lpwstr>
      </vt:variant>
      <vt:variant>
        <vt:i4>1507379</vt:i4>
      </vt:variant>
      <vt:variant>
        <vt:i4>438</vt:i4>
      </vt:variant>
      <vt:variant>
        <vt:i4>0</vt:i4>
      </vt:variant>
      <vt:variant>
        <vt:i4>5</vt:i4>
      </vt:variant>
      <vt:variant>
        <vt:lpwstr/>
      </vt:variant>
      <vt:variant>
        <vt:lpwstr>_Toc251227202</vt:lpwstr>
      </vt:variant>
      <vt:variant>
        <vt:i4>1507379</vt:i4>
      </vt:variant>
      <vt:variant>
        <vt:i4>435</vt:i4>
      </vt:variant>
      <vt:variant>
        <vt:i4>0</vt:i4>
      </vt:variant>
      <vt:variant>
        <vt:i4>5</vt:i4>
      </vt:variant>
      <vt:variant>
        <vt:lpwstr/>
      </vt:variant>
      <vt:variant>
        <vt:lpwstr>_Toc251227202</vt:lpwstr>
      </vt:variant>
      <vt:variant>
        <vt:i4>1507379</vt:i4>
      </vt:variant>
      <vt:variant>
        <vt:i4>432</vt:i4>
      </vt:variant>
      <vt:variant>
        <vt:i4>0</vt:i4>
      </vt:variant>
      <vt:variant>
        <vt:i4>5</vt:i4>
      </vt:variant>
      <vt:variant>
        <vt:lpwstr/>
      </vt:variant>
      <vt:variant>
        <vt:lpwstr>_Toc251227202</vt:lpwstr>
      </vt:variant>
      <vt:variant>
        <vt:i4>1507379</vt:i4>
      </vt:variant>
      <vt:variant>
        <vt:i4>428</vt:i4>
      </vt:variant>
      <vt:variant>
        <vt:i4>0</vt:i4>
      </vt:variant>
      <vt:variant>
        <vt:i4>5</vt:i4>
      </vt:variant>
      <vt:variant>
        <vt:lpwstr/>
      </vt:variant>
      <vt:variant>
        <vt:lpwstr>_Toc251227202</vt:lpwstr>
      </vt:variant>
      <vt:variant>
        <vt:i4>1507379</vt:i4>
      </vt:variant>
      <vt:variant>
        <vt:i4>425</vt:i4>
      </vt:variant>
      <vt:variant>
        <vt:i4>0</vt:i4>
      </vt:variant>
      <vt:variant>
        <vt:i4>5</vt:i4>
      </vt:variant>
      <vt:variant>
        <vt:lpwstr/>
      </vt:variant>
      <vt:variant>
        <vt:lpwstr>_Toc251227202</vt:lpwstr>
      </vt:variant>
      <vt:variant>
        <vt:i4>1507379</vt:i4>
      </vt:variant>
      <vt:variant>
        <vt:i4>422</vt:i4>
      </vt:variant>
      <vt:variant>
        <vt:i4>0</vt:i4>
      </vt:variant>
      <vt:variant>
        <vt:i4>5</vt:i4>
      </vt:variant>
      <vt:variant>
        <vt:lpwstr/>
      </vt:variant>
      <vt:variant>
        <vt:lpwstr>_Toc251227202</vt:lpwstr>
      </vt:variant>
      <vt:variant>
        <vt:i4>1507379</vt:i4>
      </vt:variant>
      <vt:variant>
        <vt:i4>419</vt:i4>
      </vt:variant>
      <vt:variant>
        <vt:i4>0</vt:i4>
      </vt:variant>
      <vt:variant>
        <vt:i4>5</vt:i4>
      </vt:variant>
      <vt:variant>
        <vt:lpwstr/>
      </vt:variant>
      <vt:variant>
        <vt:lpwstr>_Toc251227202</vt:lpwstr>
      </vt:variant>
      <vt:variant>
        <vt:i4>1507379</vt:i4>
      </vt:variant>
      <vt:variant>
        <vt:i4>416</vt:i4>
      </vt:variant>
      <vt:variant>
        <vt:i4>0</vt:i4>
      </vt:variant>
      <vt:variant>
        <vt:i4>5</vt:i4>
      </vt:variant>
      <vt:variant>
        <vt:lpwstr/>
      </vt:variant>
      <vt:variant>
        <vt:lpwstr>_Toc251227202</vt:lpwstr>
      </vt:variant>
      <vt:variant>
        <vt:i4>1507379</vt:i4>
      </vt:variant>
      <vt:variant>
        <vt:i4>413</vt:i4>
      </vt:variant>
      <vt:variant>
        <vt:i4>0</vt:i4>
      </vt:variant>
      <vt:variant>
        <vt:i4>5</vt:i4>
      </vt:variant>
      <vt:variant>
        <vt:lpwstr/>
      </vt:variant>
      <vt:variant>
        <vt:lpwstr>_Toc251227202</vt:lpwstr>
      </vt:variant>
      <vt:variant>
        <vt:i4>1507379</vt:i4>
      </vt:variant>
      <vt:variant>
        <vt:i4>410</vt:i4>
      </vt:variant>
      <vt:variant>
        <vt:i4>0</vt:i4>
      </vt:variant>
      <vt:variant>
        <vt:i4>5</vt:i4>
      </vt:variant>
      <vt:variant>
        <vt:lpwstr/>
      </vt:variant>
      <vt:variant>
        <vt:lpwstr>_Toc251227202</vt:lpwstr>
      </vt:variant>
      <vt:variant>
        <vt:i4>1507379</vt:i4>
      </vt:variant>
      <vt:variant>
        <vt:i4>407</vt:i4>
      </vt:variant>
      <vt:variant>
        <vt:i4>0</vt:i4>
      </vt:variant>
      <vt:variant>
        <vt:i4>5</vt:i4>
      </vt:variant>
      <vt:variant>
        <vt:lpwstr/>
      </vt:variant>
      <vt:variant>
        <vt:lpwstr>_Toc251227202</vt:lpwstr>
      </vt:variant>
      <vt:variant>
        <vt:i4>1507379</vt:i4>
      </vt:variant>
      <vt:variant>
        <vt:i4>404</vt:i4>
      </vt:variant>
      <vt:variant>
        <vt:i4>0</vt:i4>
      </vt:variant>
      <vt:variant>
        <vt:i4>5</vt:i4>
      </vt:variant>
      <vt:variant>
        <vt:lpwstr/>
      </vt:variant>
      <vt:variant>
        <vt:lpwstr>_Toc251227202</vt:lpwstr>
      </vt:variant>
      <vt:variant>
        <vt:i4>1507379</vt:i4>
      </vt:variant>
      <vt:variant>
        <vt:i4>401</vt:i4>
      </vt:variant>
      <vt:variant>
        <vt:i4>0</vt:i4>
      </vt:variant>
      <vt:variant>
        <vt:i4>5</vt:i4>
      </vt:variant>
      <vt:variant>
        <vt:lpwstr/>
      </vt:variant>
      <vt:variant>
        <vt:lpwstr>_Toc251227202</vt:lpwstr>
      </vt:variant>
      <vt:variant>
        <vt:i4>1507379</vt:i4>
      </vt:variant>
      <vt:variant>
        <vt:i4>398</vt:i4>
      </vt:variant>
      <vt:variant>
        <vt:i4>0</vt:i4>
      </vt:variant>
      <vt:variant>
        <vt:i4>5</vt:i4>
      </vt:variant>
      <vt:variant>
        <vt:lpwstr/>
      </vt:variant>
      <vt:variant>
        <vt:lpwstr>_Toc251227202</vt:lpwstr>
      </vt:variant>
      <vt:variant>
        <vt:i4>1507379</vt:i4>
      </vt:variant>
      <vt:variant>
        <vt:i4>395</vt:i4>
      </vt:variant>
      <vt:variant>
        <vt:i4>0</vt:i4>
      </vt:variant>
      <vt:variant>
        <vt:i4>5</vt:i4>
      </vt:variant>
      <vt:variant>
        <vt:lpwstr/>
      </vt:variant>
      <vt:variant>
        <vt:lpwstr>_Toc251227202</vt:lpwstr>
      </vt:variant>
      <vt:variant>
        <vt:i4>1507379</vt:i4>
      </vt:variant>
      <vt:variant>
        <vt:i4>392</vt:i4>
      </vt:variant>
      <vt:variant>
        <vt:i4>0</vt:i4>
      </vt:variant>
      <vt:variant>
        <vt:i4>5</vt:i4>
      </vt:variant>
      <vt:variant>
        <vt:lpwstr/>
      </vt:variant>
      <vt:variant>
        <vt:lpwstr>_Toc251227202</vt:lpwstr>
      </vt:variant>
      <vt:variant>
        <vt:i4>1507379</vt:i4>
      </vt:variant>
      <vt:variant>
        <vt:i4>389</vt:i4>
      </vt:variant>
      <vt:variant>
        <vt:i4>0</vt:i4>
      </vt:variant>
      <vt:variant>
        <vt:i4>5</vt:i4>
      </vt:variant>
      <vt:variant>
        <vt:lpwstr/>
      </vt:variant>
      <vt:variant>
        <vt:lpwstr>_Toc251227202</vt:lpwstr>
      </vt:variant>
      <vt:variant>
        <vt:i4>1507379</vt:i4>
      </vt:variant>
      <vt:variant>
        <vt:i4>386</vt:i4>
      </vt:variant>
      <vt:variant>
        <vt:i4>0</vt:i4>
      </vt:variant>
      <vt:variant>
        <vt:i4>5</vt:i4>
      </vt:variant>
      <vt:variant>
        <vt:lpwstr/>
      </vt:variant>
      <vt:variant>
        <vt:lpwstr>_Toc251227202</vt:lpwstr>
      </vt:variant>
      <vt:variant>
        <vt:i4>1507379</vt:i4>
      </vt:variant>
      <vt:variant>
        <vt:i4>383</vt:i4>
      </vt:variant>
      <vt:variant>
        <vt:i4>0</vt:i4>
      </vt:variant>
      <vt:variant>
        <vt:i4>5</vt:i4>
      </vt:variant>
      <vt:variant>
        <vt:lpwstr/>
      </vt:variant>
      <vt:variant>
        <vt:lpwstr>_Toc251227202</vt:lpwstr>
      </vt:variant>
      <vt:variant>
        <vt:i4>1507379</vt:i4>
      </vt:variant>
      <vt:variant>
        <vt:i4>380</vt:i4>
      </vt:variant>
      <vt:variant>
        <vt:i4>0</vt:i4>
      </vt:variant>
      <vt:variant>
        <vt:i4>5</vt:i4>
      </vt:variant>
      <vt:variant>
        <vt:lpwstr/>
      </vt:variant>
      <vt:variant>
        <vt:lpwstr>_Toc251227202</vt:lpwstr>
      </vt:variant>
      <vt:variant>
        <vt:i4>1507379</vt:i4>
      </vt:variant>
      <vt:variant>
        <vt:i4>377</vt:i4>
      </vt:variant>
      <vt:variant>
        <vt:i4>0</vt:i4>
      </vt:variant>
      <vt:variant>
        <vt:i4>5</vt:i4>
      </vt:variant>
      <vt:variant>
        <vt:lpwstr/>
      </vt:variant>
      <vt:variant>
        <vt:lpwstr>_Toc251227202</vt:lpwstr>
      </vt:variant>
      <vt:variant>
        <vt:i4>1507379</vt:i4>
      </vt:variant>
      <vt:variant>
        <vt:i4>374</vt:i4>
      </vt:variant>
      <vt:variant>
        <vt:i4>0</vt:i4>
      </vt:variant>
      <vt:variant>
        <vt:i4>5</vt:i4>
      </vt:variant>
      <vt:variant>
        <vt:lpwstr/>
      </vt:variant>
      <vt:variant>
        <vt:lpwstr>_Toc251227202</vt:lpwstr>
      </vt:variant>
      <vt:variant>
        <vt:i4>1507379</vt:i4>
      </vt:variant>
      <vt:variant>
        <vt:i4>371</vt:i4>
      </vt:variant>
      <vt:variant>
        <vt:i4>0</vt:i4>
      </vt:variant>
      <vt:variant>
        <vt:i4>5</vt:i4>
      </vt:variant>
      <vt:variant>
        <vt:lpwstr/>
      </vt:variant>
      <vt:variant>
        <vt:lpwstr>_Toc251227202</vt:lpwstr>
      </vt:variant>
      <vt:variant>
        <vt:i4>1507376</vt:i4>
      </vt:variant>
      <vt:variant>
        <vt:i4>368</vt:i4>
      </vt:variant>
      <vt:variant>
        <vt:i4>0</vt:i4>
      </vt:variant>
      <vt:variant>
        <vt:i4>5</vt:i4>
      </vt:variant>
      <vt:variant>
        <vt:lpwstr/>
      </vt:variant>
      <vt:variant>
        <vt:lpwstr>_Toc251227106</vt:lpwstr>
      </vt:variant>
      <vt:variant>
        <vt:i4>1245236</vt:i4>
      </vt:variant>
      <vt:variant>
        <vt:i4>363</vt:i4>
      </vt:variant>
      <vt:variant>
        <vt:i4>0</vt:i4>
      </vt:variant>
      <vt:variant>
        <vt:i4>5</vt:i4>
      </vt:variant>
      <vt:variant>
        <vt:lpwstr/>
      </vt:variant>
      <vt:variant>
        <vt:lpwstr>_Toc251226552</vt:lpwstr>
      </vt:variant>
      <vt:variant>
        <vt:i4>1245236</vt:i4>
      </vt:variant>
      <vt:variant>
        <vt:i4>360</vt:i4>
      </vt:variant>
      <vt:variant>
        <vt:i4>0</vt:i4>
      </vt:variant>
      <vt:variant>
        <vt:i4>5</vt:i4>
      </vt:variant>
      <vt:variant>
        <vt:lpwstr/>
      </vt:variant>
      <vt:variant>
        <vt:lpwstr>_Toc251226552</vt:lpwstr>
      </vt:variant>
      <vt:variant>
        <vt:i4>1245236</vt:i4>
      </vt:variant>
      <vt:variant>
        <vt:i4>357</vt:i4>
      </vt:variant>
      <vt:variant>
        <vt:i4>0</vt:i4>
      </vt:variant>
      <vt:variant>
        <vt:i4>5</vt:i4>
      </vt:variant>
      <vt:variant>
        <vt:lpwstr/>
      </vt:variant>
      <vt:variant>
        <vt:lpwstr>_Toc251226552</vt:lpwstr>
      </vt:variant>
      <vt:variant>
        <vt:i4>1245236</vt:i4>
      </vt:variant>
      <vt:variant>
        <vt:i4>354</vt:i4>
      </vt:variant>
      <vt:variant>
        <vt:i4>0</vt:i4>
      </vt:variant>
      <vt:variant>
        <vt:i4>5</vt:i4>
      </vt:variant>
      <vt:variant>
        <vt:lpwstr/>
      </vt:variant>
      <vt:variant>
        <vt:lpwstr>_Toc251226552</vt:lpwstr>
      </vt:variant>
      <vt:variant>
        <vt:i4>1245236</vt:i4>
      </vt:variant>
      <vt:variant>
        <vt:i4>351</vt:i4>
      </vt:variant>
      <vt:variant>
        <vt:i4>0</vt:i4>
      </vt:variant>
      <vt:variant>
        <vt:i4>5</vt:i4>
      </vt:variant>
      <vt:variant>
        <vt:lpwstr/>
      </vt:variant>
      <vt:variant>
        <vt:lpwstr>_Toc251226552</vt:lpwstr>
      </vt:variant>
      <vt:variant>
        <vt:i4>1245236</vt:i4>
      </vt:variant>
      <vt:variant>
        <vt:i4>348</vt:i4>
      </vt:variant>
      <vt:variant>
        <vt:i4>0</vt:i4>
      </vt:variant>
      <vt:variant>
        <vt:i4>5</vt:i4>
      </vt:variant>
      <vt:variant>
        <vt:lpwstr/>
      </vt:variant>
      <vt:variant>
        <vt:lpwstr>_Toc251226552</vt:lpwstr>
      </vt:variant>
      <vt:variant>
        <vt:i4>1245236</vt:i4>
      </vt:variant>
      <vt:variant>
        <vt:i4>345</vt:i4>
      </vt:variant>
      <vt:variant>
        <vt:i4>0</vt:i4>
      </vt:variant>
      <vt:variant>
        <vt:i4>5</vt:i4>
      </vt:variant>
      <vt:variant>
        <vt:lpwstr/>
      </vt:variant>
      <vt:variant>
        <vt:lpwstr>_Toc251226552</vt:lpwstr>
      </vt:variant>
      <vt:variant>
        <vt:i4>1245236</vt:i4>
      </vt:variant>
      <vt:variant>
        <vt:i4>339</vt:i4>
      </vt:variant>
      <vt:variant>
        <vt:i4>0</vt:i4>
      </vt:variant>
      <vt:variant>
        <vt:i4>5</vt:i4>
      </vt:variant>
      <vt:variant>
        <vt:lpwstr/>
      </vt:variant>
      <vt:variant>
        <vt:lpwstr>_Toc251226552</vt:lpwstr>
      </vt:variant>
      <vt:variant>
        <vt:i4>1245236</vt:i4>
      </vt:variant>
      <vt:variant>
        <vt:i4>333</vt:i4>
      </vt:variant>
      <vt:variant>
        <vt:i4>0</vt:i4>
      </vt:variant>
      <vt:variant>
        <vt:i4>5</vt:i4>
      </vt:variant>
      <vt:variant>
        <vt:lpwstr/>
      </vt:variant>
      <vt:variant>
        <vt:lpwstr>_Toc251226552</vt:lpwstr>
      </vt:variant>
      <vt:variant>
        <vt:i4>1245236</vt:i4>
      </vt:variant>
      <vt:variant>
        <vt:i4>330</vt:i4>
      </vt:variant>
      <vt:variant>
        <vt:i4>0</vt:i4>
      </vt:variant>
      <vt:variant>
        <vt:i4>5</vt:i4>
      </vt:variant>
      <vt:variant>
        <vt:lpwstr/>
      </vt:variant>
      <vt:variant>
        <vt:lpwstr>_Toc251226552</vt:lpwstr>
      </vt:variant>
      <vt:variant>
        <vt:i4>1245236</vt:i4>
      </vt:variant>
      <vt:variant>
        <vt:i4>324</vt:i4>
      </vt:variant>
      <vt:variant>
        <vt:i4>0</vt:i4>
      </vt:variant>
      <vt:variant>
        <vt:i4>5</vt:i4>
      </vt:variant>
      <vt:variant>
        <vt:lpwstr/>
      </vt:variant>
      <vt:variant>
        <vt:lpwstr>_Toc251226552</vt:lpwstr>
      </vt:variant>
      <vt:variant>
        <vt:i4>1245236</vt:i4>
      </vt:variant>
      <vt:variant>
        <vt:i4>317</vt:i4>
      </vt:variant>
      <vt:variant>
        <vt:i4>0</vt:i4>
      </vt:variant>
      <vt:variant>
        <vt:i4>5</vt:i4>
      </vt:variant>
      <vt:variant>
        <vt:lpwstr/>
      </vt:variant>
      <vt:variant>
        <vt:lpwstr>_Toc251226552</vt:lpwstr>
      </vt:variant>
      <vt:variant>
        <vt:i4>1245236</vt:i4>
      </vt:variant>
      <vt:variant>
        <vt:i4>311</vt:i4>
      </vt:variant>
      <vt:variant>
        <vt:i4>0</vt:i4>
      </vt:variant>
      <vt:variant>
        <vt:i4>5</vt:i4>
      </vt:variant>
      <vt:variant>
        <vt:lpwstr/>
      </vt:variant>
      <vt:variant>
        <vt:lpwstr>_Toc251226552</vt:lpwstr>
      </vt:variant>
      <vt:variant>
        <vt:i4>1245236</vt:i4>
      </vt:variant>
      <vt:variant>
        <vt:i4>305</vt:i4>
      </vt:variant>
      <vt:variant>
        <vt:i4>0</vt:i4>
      </vt:variant>
      <vt:variant>
        <vt:i4>5</vt:i4>
      </vt:variant>
      <vt:variant>
        <vt:lpwstr/>
      </vt:variant>
      <vt:variant>
        <vt:lpwstr>_Toc251226552</vt:lpwstr>
      </vt:variant>
      <vt:variant>
        <vt:i4>1245236</vt:i4>
      </vt:variant>
      <vt:variant>
        <vt:i4>299</vt:i4>
      </vt:variant>
      <vt:variant>
        <vt:i4>0</vt:i4>
      </vt:variant>
      <vt:variant>
        <vt:i4>5</vt:i4>
      </vt:variant>
      <vt:variant>
        <vt:lpwstr/>
      </vt:variant>
      <vt:variant>
        <vt:lpwstr>_Toc251226552</vt:lpwstr>
      </vt:variant>
      <vt:variant>
        <vt:i4>1245236</vt:i4>
      </vt:variant>
      <vt:variant>
        <vt:i4>293</vt:i4>
      </vt:variant>
      <vt:variant>
        <vt:i4>0</vt:i4>
      </vt:variant>
      <vt:variant>
        <vt:i4>5</vt:i4>
      </vt:variant>
      <vt:variant>
        <vt:lpwstr/>
      </vt:variant>
      <vt:variant>
        <vt:lpwstr>_Toc251226552</vt:lpwstr>
      </vt:variant>
      <vt:variant>
        <vt:i4>1245236</vt:i4>
      </vt:variant>
      <vt:variant>
        <vt:i4>287</vt:i4>
      </vt:variant>
      <vt:variant>
        <vt:i4>0</vt:i4>
      </vt:variant>
      <vt:variant>
        <vt:i4>5</vt:i4>
      </vt:variant>
      <vt:variant>
        <vt:lpwstr/>
      </vt:variant>
      <vt:variant>
        <vt:lpwstr>_Toc251226552</vt:lpwstr>
      </vt:variant>
      <vt:variant>
        <vt:i4>1179700</vt:i4>
      </vt:variant>
      <vt:variant>
        <vt:i4>281</vt:i4>
      </vt:variant>
      <vt:variant>
        <vt:i4>0</vt:i4>
      </vt:variant>
      <vt:variant>
        <vt:i4>5</vt:i4>
      </vt:variant>
      <vt:variant>
        <vt:lpwstr/>
      </vt:variant>
      <vt:variant>
        <vt:lpwstr>_Toc251226549</vt:lpwstr>
      </vt:variant>
      <vt:variant>
        <vt:i4>1179700</vt:i4>
      </vt:variant>
      <vt:variant>
        <vt:i4>275</vt:i4>
      </vt:variant>
      <vt:variant>
        <vt:i4>0</vt:i4>
      </vt:variant>
      <vt:variant>
        <vt:i4>5</vt:i4>
      </vt:variant>
      <vt:variant>
        <vt:lpwstr/>
      </vt:variant>
      <vt:variant>
        <vt:lpwstr>_Toc251226549</vt:lpwstr>
      </vt:variant>
      <vt:variant>
        <vt:i4>1507376</vt:i4>
      </vt:variant>
      <vt:variant>
        <vt:i4>268</vt:i4>
      </vt:variant>
      <vt:variant>
        <vt:i4>0</vt:i4>
      </vt:variant>
      <vt:variant>
        <vt:i4>5</vt:i4>
      </vt:variant>
      <vt:variant>
        <vt:lpwstr/>
      </vt:variant>
      <vt:variant>
        <vt:lpwstr>_Toc251227106</vt:lpwstr>
      </vt:variant>
      <vt:variant>
        <vt:i4>1507376</vt:i4>
      </vt:variant>
      <vt:variant>
        <vt:i4>266</vt:i4>
      </vt:variant>
      <vt:variant>
        <vt:i4>0</vt:i4>
      </vt:variant>
      <vt:variant>
        <vt:i4>5</vt:i4>
      </vt:variant>
      <vt:variant>
        <vt:lpwstr/>
      </vt:variant>
      <vt:variant>
        <vt:lpwstr>_Toc251227106</vt:lpwstr>
      </vt:variant>
      <vt:variant>
        <vt:i4>1507376</vt:i4>
      </vt:variant>
      <vt:variant>
        <vt:i4>263</vt:i4>
      </vt:variant>
      <vt:variant>
        <vt:i4>0</vt:i4>
      </vt:variant>
      <vt:variant>
        <vt:i4>5</vt:i4>
      </vt:variant>
      <vt:variant>
        <vt:lpwstr/>
      </vt:variant>
      <vt:variant>
        <vt:lpwstr>_Toc251227106</vt:lpwstr>
      </vt:variant>
      <vt:variant>
        <vt:i4>1507376</vt:i4>
      </vt:variant>
      <vt:variant>
        <vt:i4>257</vt:i4>
      </vt:variant>
      <vt:variant>
        <vt:i4>0</vt:i4>
      </vt:variant>
      <vt:variant>
        <vt:i4>5</vt:i4>
      </vt:variant>
      <vt:variant>
        <vt:lpwstr/>
      </vt:variant>
      <vt:variant>
        <vt:lpwstr>_Toc251227106</vt:lpwstr>
      </vt:variant>
      <vt:variant>
        <vt:i4>1507376</vt:i4>
      </vt:variant>
      <vt:variant>
        <vt:i4>254</vt:i4>
      </vt:variant>
      <vt:variant>
        <vt:i4>0</vt:i4>
      </vt:variant>
      <vt:variant>
        <vt:i4>5</vt:i4>
      </vt:variant>
      <vt:variant>
        <vt:lpwstr/>
      </vt:variant>
      <vt:variant>
        <vt:lpwstr>_Toc251227106</vt:lpwstr>
      </vt:variant>
      <vt:variant>
        <vt:i4>1441847</vt:i4>
      </vt:variant>
      <vt:variant>
        <vt:i4>249</vt:i4>
      </vt:variant>
      <vt:variant>
        <vt:i4>0</vt:i4>
      </vt:variant>
      <vt:variant>
        <vt:i4>5</vt:i4>
      </vt:variant>
      <vt:variant>
        <vt:lpwstr/>
      </vt:variant>
      <vt:variant>
        <vt:lpwstr>_Toc245004010</vt:lpwstr>
      </vt:variant>
      <vt:variant>
        <vt:i4>1507383</vt:i4>
      </vt:variant>
      <vt:variant>
        <vt:i4>246</vt:i4>
      </vt:variant>
      <vt:variant>
        <vt:i4>0</vt:i4>
      </vt:variant>
      <vt:variant>
        <vt:i4>5</vt:i4>
      </vt:variant>
      <vt:variant>
        <vt:lpwstr/>
      </vt:variant>
      <vt:variant>
        <vt:lpwstr>_Toc245004000</vt:lpwstr>
      </vt:variant>
      <vt:variant>
        <vt:i4>1507383</vt:i4>
      </vt:variant>
      <vt:variant>
        <vt:i4>243</vt:i4>
      </vt:variant>
      <vt:variant>
        <vt:i4>0</vt:i4>
      </vt:variant>
      <vt:variant>
        <vt:i4>5</vt:i4>
      </vt:variant>
      <vt:variant>
        <vt:lpwstr/>
      </vt:variant>
      <vt:variant>
        <vt:lpwstr>_Toc245004000</vt:lpwstr>
      </vt:variant>
      <vt:variant>
        <vt:i4>1507383</vt:i4>
      </vt:variant>
      <vt:variant>
        <vt:i4>240</vt:i4>
      </vt:variant>
      <vt:variant>
        <vt:i4>0</vt:i4>
      </vt:variant>
      <vt:variant>
        <vt:i4>5</vt:i4>
      </vt:variant>
      <vt:variant>
        <vt:lpwstr/>
      </vt:variant>
      <vt:variant>
        <vt:lpwstr>_Toc245004008</vt:lpwstr>
      </vt:variant>
      <vt:variant>
        <vt:i4>1507383</vt:i4>
      </vt:variant>
      <vt:variant>
        <vt:i4>237</vt:i4>
      </vt:variant>
      <vt:variant>
        <vt:i4>0</vt:i4>
      </vt:variant>
      <vt:variant>
        <vt:i4>5</vt:i4>
      </vt:variant>
      <vt:variant>
        <vt:lpwstr/>
      </vt:variant>
      <vt:variant>
        <vt:lpwstr>_Toc245004008</vt:lpwstr>
      </vt:variant>
      <vt:variant>
        <vt:i4>1507383</vt:i4>
      </vt:variant>
      <vt:variant>
        <vt:i4>234</vt:i4>
      </vt:variant>
      <vt:variant>
        <vt:i4>0</vt:i4>
      </vt:variant>
      <vt:variant>
        <vt:i4>5</vt:i4>
      </vt:variant>
      <vt:variant>
        <vt:lpwstr/>
      </vt:variant>
      <vt:variant>
        <vt:lpwstr>_Toc245004008</vt:lpwstr>
      </vt:variant>
      <vt:variant>
        <vt:i4>1507383</vt:i4>
      </vt:variant>
      <vt:variant>
        <vt:i4>231</vt:i4>
      </vt:variant>
      <vt:variant>
        <vt:i4>0</vt:i4>
      </vt:variant>
      <vt:variant>
        <vt:i4>5</vt:i4>
      </vt:variant>
      <vt:variant>
        <vt:lpwstr/>
      </vt:variant>
      <vt:variant>
        <vt:lpwstr>_Toc245004008</vt:lpwstr>
      </vt:variant>
      <vt:variant>
        <vt:i4>1507383</vt:i4>
      </vt:variant>
      <vt:variant>
        <vt:i4>228</vt:i4>
      </vt:variant>
      <vt:variant>
        <vt:i4>0</vt:i4>
      </vt:variant>
      <vt:variant>
        <vt:i4>5</vt:i4>
      </vt:variant>
      <vt:variant>
        <vt:lpwstr/>
      </vt:variant>
      <vt:variant>
        <vt:lpwstr>_Toc245004008</vt:lpwstr>
      </vt:variant>
      <vt:variant>
        <vt:i4>1507383</vt:i4>
      </vt:variant>
      <vt:variant>
        <vt:i4>225</vt:i4>
      </vt:variant>
      <vt:variant>
        <vt:i4>0</vt:i4>
      </vt:variant>
      <vt:variant>
        <vt:i4>5</vt:i4>
      </vt:variant>
      <vt:variant>
        <vt:lpwstr/>
      </vt:variant>
      <vt:variant>
        <vt:lpwstr>_Toc245004008</vt:lpwstr>
      </vt:variant>
      <vt:variant>
        <vt:i4>1507383</vt:i4>
      </vt:variant>
      <vt:variant>
        <vt:i4>222</vt:i4>
      </vt:variant>
      <vt:variant>
        <vt:i4>0</vt:i4>
      </vt:variant>
      <vt:variant>
        <vt:i4>5</vt:i4>
      </vt:variant>
      <vt:variant>
        <vt:lpwstr/>
      </vt:variant>
      <vt:variant>
        <vt:lpwstr>_Toc245004008</vt:lpwstr>
      </vt:variant>
      <vt:variant>
        <vt:i4>1507383</vt:i4>
      </vt:variant>
      <vt:variant>
        <vt:i4>219</vt:i4>
      </vt:variant>
      <vt:variant>
        <vt:i4>0</vt:i4>
      </vt:variant>
      <vt:variant>
        <vt:i4>5</vt:i4>
      </vt:variant>
      <vt:variant>
        <vt:lpwstr/>
      </vt:variant>
      <vt:variant>
        <vt:lpwstr>_Toc245004008</vt:lpwstr>
      </vt:variant>
      <vt:variant>
        <vt:i4>1441847</vt:i4>
      </vt:variant>
      <vt:variant>
        <vt:i4>216</vt:i4>
      </vt:variant>
      <vt:variant>
        <vt:i4>0</vt:i4>
      </vt:variant>
      <vt:variant>
        <vt:i4>5</vt:i4>
      </vt:variant>
      <vt:variant>
        <vt:lpwstr/>
      </vt:variant>
      <vt:variant>
        <vt:lpwstr>_Toc245004011</vt:lpwstr>
      </vt:variant>
      <vt:variant>
        <vt:i4>1507383</vt:i4>
      </vt:variant>
      <vt:variant>
        <vt:i4>213</vt:i4>
      </vt:variant>
      <vt:variant>
        <vt:i4>0</vt:i4>
      </vt:variant>
      <vt:variant>
        <vt:i4>5</vt:i4>
      </vt:variant>
      <vt:variant>
        <vt:lpwstr/>
      </vt:variant>
      <vt:variant>
        <vt:lpwstr>_Toc245004009</vt:lpwstr>
      </vt:variant>
      <vt:variant>
        <vt:i4>1507383</vt:i4>
      </vt:variant>
      <vt:variant>
        <vt:i4>210</vt:i4>
      </vt:variant>
      <vt:variant>
        <vt:i4>0</vt:i4>
      </vt:variant>
      <vt:variant>
        <vt:i4>5</vt:i4>
      </vt:variant>
      <vt:variant>
        <vt:lpwstr/>
      </vt:variant>
      <vt:variant>
        <vt:lpwstr>_Toc245004009</vt:lpwstr>
      </vt:variant>
      <vt:variant>
        <vt:i4>1507383</vt:i4>
      </vt:variant>
      <vt:variant>
        <vt:i4>207</vt:i4>
      </vt:variant>
      <vt:variant>
        <vt:i4>0</vt:i4>
      </vt:variant>
      <vt:variant>
        <vt:i4>5</vt:i4>
      </vt:variant>
      <vt:variant>
        <vt:lpwstr/>
      </vt:variant>
      <vt:variant>
        <vt:lpwstr>_Toc245004009</vt:lpwstr>
      </vt:variant>
      <vt:variant>
        <vt:i4>1507383</vt:i4>
      </vt:variant>
      <vt:variant>
        <vt:i4>204</vt:i4>
      </vt:variant>
      <vt:variant>
        <vt:i4>0</vt:i4>
      </vt:variant>
      <vt:variant>
        <vt:i4>5</vt:i4>
      </vt:variant>
      <vt:variant>
        <vt:lpwstr/>
      </vt:variant>
      <vt:variant>
        <vt:lpwstr>_Toc245004009</vt:lpwstr>
      </vt:variant>
      <vt:variant>
        <vt:i4>1507383</vt:i4>
      </vt:variant>
      <vt:variant>
        <vt:i4>201</vt:i4>
      </vt:variant>
      <vt:variant>
        <vt:i4>0</vt:i4>
      </vt:variant>
      <vt:variant>
        <vt:i4>5</vt:i4>
      </vt:variant>
      <vt:variant>
        <vt:lpwstr/>
      </vt:variant>
      <vt:variant>
        <vt:lpwstr>_Toc245004009</vt:lpwstr>
      </vt:variant>
      <vt:variant>
        <vt:i4>1441847</vt:i4>
      </vt:variant>
      <vt:variant>
        <vt:i4>198</vt:i4>
      </vt:variant>
      <vt:variant>
        <vt:i4>0</vt:i4>
      </vt:variant>
      <vt:variant>
        <vt:i4>5</vt:i4>
      </vt:variant>
      <vt:variant>
        <vt:lpwstr/>
      </vt:variant>
      <vt:variant>
        <vt:lpwstr>_Toc245004010</vt:lpwstr>
      </vt:variant>
      <vt:variant>
        <vt:i4>1507383</vt:i4>
      </vt:variant>
      <vt:variant>
        <vt:i4>195</vt:i4>
      </vt:variant>
      <vt:variant>
        <vt:i4>0</vt:i4>
      </vt:variant>
      <vt:variant>
        <vt:i4>5</vt:i4>
      </vt:variant>
      <vt:variant>
        <vt:lpwstr/>
      </vt:variant>
      <vt:variant>
        <vt:lpwstr>_Toc245004009</vt:lpwstr>
      </vt:variant>
      <vt:variant>
        <vt:i4>1507383</vt:i4>
      </vt:variant>
      <vt:variant>
        <vt:i4>192</vt:i4>
      </vt:variant>
      <vt:variant>
        <vt:i4>0</vt:i4>
      </vt:variant>
      <vt:variant>
        <vt:i4>5</vt:i4>
      </vt:variant>
      <vt:variant>
        <vt:lpwstr/>
      </vt:variant>
      <vt:variant>
        <vt:lpwstr>_Toc245004009</vt:lpwstr>
      </vt:variant>
      <vt:variant>
        <vt:i4>1507383</vt:i4>
      </vt:variant>
      <vt:variant>
        <vt:i4>189</vt:i4>
      </vt:variant>
      <vt:variant>
        <vt:i4>0</vt:i4>
      </vt:variant>
      <vt:variant>
        <vt:i4>5</vt:i4>
      </vt:variant>
      <vt:variant>
        <vt:lpwstr/>
      </vt:variant>
      <vt:variant>
        <vt:lpwstr>_Toc245004008</vt:lpwstr>
      </vt:variant>
      <vt:variant>
        <vt:i4>1507383</vt:i4>
      </vt:variant>
      <vt:variant>
        <vt:i4>186</vt:i4>
      </vt:variant>
      <vt:variant>
        <vt:i4>0</vt:i4>
      </vt:variant>
      <vt:variant>
        <vt:i4>5</vt:i4>
      </vt:variant>
      <vt:variant>
        <vt:lpwstr/>
      </vt:variant>
      <vt:variant>
        <vt:lpwstr>_Toc245004008</vt:lpwstr>
      </vt:variant>
      <vt:variant>
        <vt:i4>1507383</vt:i4>
      </vt:variant>
      <vt:variant>
        <vt:i4>183</vt:i4>
      </vt:variant>
      <vt:variant>
        <vt:i4>0</vt:i4>
      </vt:variant>
      <vt:variant>
        <vt:i4>5</vt:i4>
      </vt:variant>
      <vt:variant>
        <vt:lpwstr/>
      </vt:variant>
      <vt:variant>
        <vt:lpwstr>_Toc245004008</vt:lpwstr>
      </vt:variant>
      <vt:variant>
        <vt:i4>1507383</vt:i4>
      </vt:variant>
      <vt:variant>
        <vt:i4>180</vt:i4>
      </vt:variant>
      <vt:variant>
        <vt:i4>0</vt:i4>
      </vt:variant>
      <vt:variant>
        <vt:i4>5</vt:i4>
      </vt:variant>
      <vt:variant>
        <vt:lpwstr/>
      </vt:variant>
      <vt:variant>
        <vt:lpwstr>_Toc245004008</vt:lpwstr>
      </vt:variant>
      <vt:variant>
        <vt:i4>1507383</vt:i4>
      </vt:variant>
      <vt:variant>
        <vt:i4>177</vt:i4>
      </vt:variant>
      <vt:variant>
        <vt:i4>0</vt:i4>
      </vt:variant>
      <vt:variant>
        <vt:i4>5</vt:i4>
      </vt:variant>
      <vt:variant>
        <vt:lpwstr/>
      </vt:variant>
      <vt:variant>
        <vt:lpwstr>_Toc245004008</vt:lpwstr>
      </vt:variant>
      <vt:variant>
        <vt:i4>1441847</vt:i4>
      </vt:variant>
      <vt:variant>
        <vt:i4>174</vt:i4>
      </vt:variant>
      <vt:variant>
        <vt:i4>0</vt:i4>
      </vt:variant>
      <vt:variant>
        <vt:i4>5</vt:i4>
      </vt:variant>
      <vt:variant>
        <vt:lpwstr/>
      </vt:variant>
      <vt:variant>
        <vt:lpwstr>_Toc245004018</vt:lpwstr>
      </vt:variant>
      <vt:variant>
        <vt:i4>1441847</vt:i4>
      </vt:variant>
      <vt:variant>
        <vt:i4>171</vt:i4>
      </vt:variant>
      <vt:variant>
        <vt:i4>0</vt:i4>
      </vt:variant>
      <vt:variant>
        <vt:i4>5</vt:i4>
      </vt:variant>
      <vt:variant>
        <vt:lpwstr/>
      </vt:variant>
      <vt:variant>
        <vt:lpwstr>_Toc245004010</vt:lpwstr>
      </vt:variant>
      <vt:variant>
        <vt:i4>1441847</vt:i4>
      </vt:variant>
      <vt:variant>
        <vt:i4>168</vt:i4>
      </vt:variant>
      <vt:variant>
        <vt:i4>0</vt:i4>
      </vt:variant>
      <vt:variant>
        <vt:i4>5</vt:i4>
      </vt:variant>
      <vt:variant>
        <vt:lpwstr/>
      </vt:variant>
      <vt:variant>
        <vt:lpwstr>_Toc245004010</vt:lpwstr>
      </vt:variant>
      <vt:variant>
        <vt:i4>1441847</vt:i4>
      </vt:variant>
      <vt:variant>
        <vt:i4>165</vt:i4>
      </vt:variant>
      <vt:variant>
        <vt:i4>0</vt:i4>
      </vt:variant>
      <vt:variant>
        <vt:i4>5</vt:i4>
      </vt:variant>
      <vt:variant>
        <vt:lpwstr/>
      </vt:variant>
      <vt:variant>
        <vt:lpwstr>_Toc245004010</vt:lpwstr>
      </vt:variant>
      <vt:variant>
        <vt:i4>1441847</vt:i4>
      </vt:variant>
      <vt:variant>
        <vt:i4>162</vt:i4>
      </vt:variant>
      <vt:variant>
        <vt:i4>0</vt:i4>
      </vt:variant>
      <vt:variant>
        <vt:i4>5</vt:i4>
      </vt:variant>
      <vt:variant>
        <vt:lpwstr/>
      </vt:variant>
      <vt:variant>
        <vt:lpwstr>_Toc245004010</vt:lpwstr>
      </vt:variant>
      <vt:variant>
        <vt:i4>1441847</vt:i4>
      </vt:variant>
      <vt:variant>
        <vt:i4>159</vt:i4>
      </vt:variant>
      <vt:variant>
        <vt:i4>0</vt:i4>
      </vt:variant>
      <vt:variant>
        <vt:i4>5</vt:i4>
      </vt:variant>
      <vt:variant>
        <vt:lpwstr/>
      </vt:variant>
      <vt:variant>
        <vt:lpwstr>_Toc245004012</vt:lpwstr>
      </vt:variant>
      <vt:variant>
        <vt:i4>1441847</vt:i4>
      </vt:variant>
      <vt:variant>
        <vt:i4>156</vt:i4>
      </vt:variant>
      <vt:variant>
        <vt:i4>0</vt:i4>
      </vt:variant>
      <vt:variant>
        <vt:i4>5</vt:i4>
      </vt:variant>
      <vt:variant>
        <vt:lpwstr/>
      </vt:variant>
      <vt:variant>
        <vt:lpwstr>_Toc245004011</vt:lpwstr>
      </vt:variant>
      <vt:variant>
        <vt:i4>1441847</vt:i4>
      </vt:variant>
      <vt:variant>
        <vt:i4>153</vt:i4>
      </vt:variant>
      <vt:variant>
        <vt:i4>0</vt:i4>
      </vt:variant>
      <vt:variant>
        <vt:i4>5</vt:i4>
      </vt:variant>
      <vt:variant>
        <vt:lpwstr/>
      </vt:variant>
      <vt:variant>
        <vt:lpwstr>_Toc245004011</vt:lpwstr>
      </vt:variant>
      <vt:variant>
        <vt:i4>1441847</vt:i4>
      </vt:variant>
      <vt:variant>
        <vt:i4>150</vt:i4>
      </vt:variant>
      <vt:variant>
        <vt:i4>0</vt:i4>
      </vt:variant>
      <vt:variant>
        <vt:i4>5</vt:i4>
      </vt:variant>
      <vt:variant>
        <vt:lpwstr/>
      </vt:variant>
      <vt:variant>
        <vt:lpwstr>_Toc245004011</vt:lpwstr>
      </vt:variant>
      <vt:variant>
        <vt:i4>1441847</vt:i4>
      </vt:variant>
      <vt:variant>
        <vt:i4>147</vt:i4>
      </vt:variant>
      <vt:variant>
        <vt:i4>0</vt:i4>
      </vt:variant>
      <vt:variant>
        <vt:i4>5</vt:i4>
      </vt:variant>
      <vt:variant>
        <vt:lpwstr/>
      </vt:variant>
      <vt:variant>
        <vt:lpwstr>_Toc245004011</vt:lpwstr>
      </vt:variant>
      <vt:variant>
        <vt:i4>1441847</vt:i4>
      </vt:variant>
      <vt:variant>
        <vt:i4>144</vt:i4>
      </vt:variant>
      <vt:variant>
        <vt:i4>0</vt:i4>
      </vt:variant>
      <vt:variant>
        <vt:i4>5</vt:i4>
      </vt:variant>
      <vt:variant>
        <vt:lpwstr/>
      </vt:variant>
      <vt:variant>
        <vt:lpwstr>_Toc245004011</vt:lpwstr>
      </vt:variant>
      <vt:variant>
        <vt:i4>1441847</vt:i4>
      </vt:variant>
      <vt:variant>
        <vt:i4>141</vt:i4>
      </vt:variant>
      <vt:variant>
        <vt:i4>0</vt:i4>
      </vt:variant>
      <vt:variant>
        <vt:i4>5</vt:i4>
      </vt:variant>
      <vt:variant>
        <vt:lpwstr/>
      </vt:variant>
      <vt:variant>
        <vt:lpwstr>_Toc245004010</vt:lpwstr>
      </vt:variant>
      <vt:variant>
        <vt:i4>1507383</vt:i4>
      </vt:variant>
      <vt:variant>
        <vt:i4>138</vt:i4>
      </vt:variant>
      <vt:variant>
        <vt:i4>0</vt:i4>
      </vt:variant>
      <vt:variant>
        <vt:i4>5</vt:i4>
      </vt:variant>
      <vt:variant>
        <vt:lpwstr/>
      </vt:variant>
      <vt:variant>
        <vt:lpwstr>_Toc245004009</vt:lpwstr>
      </vt:variant>
      <vt:variant>
        <vt:i4>1507383</vt:i4>
      </vt:variant>
      <vt:variant>
        <vt:i4>135</vt:i4>
      </vt:variant>
      <vt:variant>
        <vt:i4>0</vt:i4>
      </vt:variant>
      <vt:variant>
        <vt:i4>5</vt:i4>
      </vt:variant>
      <vt:variant>
        <vt:lpwstr/>
      </vt:variant>
      <vt:variant>
        <vt:lpwstr>_Toc245004008</vt:lpwstr>
      </vt:variant>
      <vt:variant>
        <vt:i4>1507383</vt:i4>
      </vt:variant>
      <vt:variant>
        <vt:i4>132</vt:i4>
      </vt:variant>
      <vt:variant>
        <vt:i4>0</vt:i4>
      </vt:variant>
      <vt:variant>
        <vt:i4>5</vt:i4>
      </vt:variant>
      <vt:variant>
        <vt:lpwstr/>
      </vt:variant>
      <vt:variant>
        <vt:lpwstr>_Toc245004007</vt:lpwstr>
      </vt:variant>
      <vt:variant>
        <vt:i4>1441847</vt:i4>
      </vt:variant>
      <vt:variant>
        <vt:i4>129</vt:i4>
      </vt:variant>
      <vt:variant>
        <vt:i4>0</vt:i4>
      </vt:variant>
      <vt:variant>
        <vt:i4>5</vt:i4>
      </vt:variant>
      <vt:variant>
        <vt:lpwstr/>
      </vt:variant>
      <vt:variant>
        <vt:lpwstr>_Toc245004010</vt:lpwstr>
      </vt:variant>
      <vt:variant>
        <vt:i4>1441847</vt:i4>
      </vt:variant>
      <vt:variant>
        <vt:i4>126</vt:i4>
      </vt:variant>
      <vt:variant>
        <vt:i4>0</vt:i4>
      </vt:variant>
      <vt:variant>
        <vt:i4>5</vt:i4>
      </vt:variant>
      <vt:variant>
        <vt:lpwstr/>
      </vt:variant>
      <vt:variant>
        <vt:lpwstr>_Toc245004010</vt:lpwstr>
      </vt:variant>
      <vt:variant>
        <vt:i4>1441847</vt:i4>
      </vt:variant>
      <vt:variant>
        <vt:i4>123</vt:i4>
      </vt:variant>
      <vt:variant>
        <vt:i4>0</vt:i4>
      </vt:variant>
      <vt:variant>
        <vt:i4>5</vt:i4>
      </vt:variant>
      <vt:variant>
        <vt:lpwstr/>
      </vt:variant>
      <vt:variant>
        <vt:lpwstr>_Toc245004010</vt:lpwstr>
      </vt:variant>
      <vt:variant>
        <vt:i4>1441847</vt:i4>
      </vt:variant>
      <vt:variant>
        <vt:i4>120</vt:i4>
      </vt:variant>
      <vt:variant>
        <vt:i4>0</vt:i4>
      </vt:variant>
      <vt:variant>
        <vt:i4>5</vt:i4>
      </vt:variant>
      <vt:variant>
        <vt:lpwstr/>
      </vt:variant>
      <vt:variant>
        <vt:lpwstr>_Toc245004010</vt:lpwstr>
      </vt:variant>
      <vt:variant>
        <vt:i4>1441847</vt:i4>
      </vt:variant>
      <vt:variant>
        <vt:i4>117</vt:i4>
      </vt:variant>
      <vt:variant>
        <vt:i4>0</vt:i4>
      </vt:variant>
      <vt:variant>
        <vt:i4>5</vt:i4>
      </vt:variant>
      <vt:variant>
        <vt:lpwstr/>
      </vt:variant>
      <vt:variant>
        <vt:lpwstr>_Toc245004010</vt:lpwstr>
      </vt:variant>
      <vt:variant>
        <vt:i4>1441847</vt:i4>
      </vt:variant>
      <vt:variant>
        <vt:i4>114</vt:i4>
      </vt:variant>
      <vt:variant>
        <vt:i4>0</vt:i4>
      </vt:variant>
      <vt:variant>
        <vt:i4>5</vt:i4>
      </vt:variant>
      <vt:variant>
        <vt:lpwstr/>
      </vt:variant>
      <vt:variant>
        <vt:lpwstr>_Toc245004010</vt:lpwstr>
      </vt:variant>
      <vt:variant>
        <vt:i4>1441847</vt:i4>
      </vt:variant>
      <vt:variant>
        <vt:i4>111</vt:i4>
      </vt:variant>
      <vt:variant>
        <vt:i4>0</vt:i4>
      </vt:variant>
      <vt:variant>
        <vt:i4>5</vt:i4>
      </vt:variant>
      <vt:variant>
        <vt:lpwstr/>
      </vt:variant>
      <vt:variant>
        <vt:lpwstr>_Toc245004010</vt:lpwstr>
      </vt:variant>
      <vt:variant>
        <vt:i4>1441847</vt:i4>
      </vt:variant>
      <vt:variant>
        <vt:i4>108</vt:i4>
      </vt:variant>
      <vt:variant>
        <vt:i4>0</vt:i4>
      </vt:variant>
      <vt:variant>
        <vt:i4>5</vt:i4>
      </vt:variant>
      <vt:variant>
        <vt:lpwstr/>
      </vt:variant>
      <vt:variant>
        <vt:lpwstr>_Toc245004010</vt:lpwstr>
      </vt:variant>
      <vt:variant>
        <vt:i4>1441847</vt:i4>
      </vt:variant>
      <vt:variant>
        <vt:i4>105</vt:i4>
      </vt:variant>
      <vt:variant>
        <vt:i4>0</vt:i4>
      </vt:variant>
      <vt:variant>
        <vt:i4>5</vt:i4>
      </vt:variant>
      <vt:variant>
        <vt:lpwstr/>
      </vt:variant>
      <vt:variant>
        <vt:lpwstr>_Toc245004010</vt:lpwstr>
      </vt:variant>
      <vt:variant>
        <vt:i4>1441847</vt:i4>
      </vt:variant>
      <vt:variant>
        <vt:i4>102</vt:i4>
      </vt:variant>
      <vt:variant>
        <vt:i4>0</vt:i4>
      </vt:variant>
      <vt:variant>
        <vt:i4>5</vt:i4>
      </vt:variant>
      <vt:variant>
        <vt:lpwstr/>
      </vt:variant>
      <vt:variant>
        <vt:lpwstr>_Toc245004010</vt:lpwstr>
      </vt:variant>
      <vt:variant>
        <vt:i4>1441847</vt:i4>
      </vt:variant>
      <vt:variant>
        <vt:i4>99</vt:i4>
      </vt:variant>
      <vt:variant>
        <vt:i4>0</vt:i4>
      </vt:variant>
      <vt:variant>
        <vt:i4>5</vt:i4>
      </vt:variant>
      <vt:variant>
        <vt:lpwstr/>
      </vt:variant>
      <vt:variant>
        <vt:lpwstr>_Toc245004010</vt:lpwstr>
      </vt:variant>
      <vt:variant>
        <vt:i4>1441847</vt:i4>
      </vt:variant>
      <vt:variant>
        <vt:i4>96</vt:i4>
      </vt:variant>
      <vt:variant>
        <vt:i4>0</vt:i4>
      </vt:variant>
      <vt:variant>
        <vt:i4>5</vt:i4>
      </vt:variant>
      <vt:variant>
        <vt:lpwstr/>
      </vt:variant>
      <vt:variant>
        <vt:lpwstr>_Toc245004010</vt:lpwstr>
      </vt:variant>
      <vt:variant>
        <vt:i4>1441847</vt:i4>
      </vt:variant>
      <vt:variant>
        <vt:i4>93</vt:i4>
      </vt:variant>
      <vt:variant>
        <vt:i4>0</vt:i4>
      </vt:variant>
      <vt:variant>
        <vt:i4>5</vt:i4>
      </vt:variant>
      <vt:variant>
        <vt:lpwstr/>
      </vt:variant>
      <vt:variant>
        <vt:lpwstr>_Toc245004012</vt:lpwstr>
      </vt:variant>
      <vt:variant>
        <vt:i4>1441847</vt:i4>
      </vt:variant>
      <vt:variant>
        <vt:i4>90</vt:i4>
      </vt:variant>
      <vt:variant>
        <vt:i4>0</vt:i4>
      </vt:variant>
      <vt:variant>
        <vt:i4>5</vt:i4>
      </vt:variant>
      <vt:variant>
        <vt:lpwstr/>
      </vt:variant>
      <vt:variant>
        <vt:lpwstr>_Toc245004011</vt:lpwstr>
      </vt:variant>
      <vt:variant>
        <vt:i4>1441847</vt:i4>
      </vt:variant>
      <vt:variant>
        <vt:i4>87</vt:i4>
      </vt:variant>
      <vt:variant>
        <vt:i4>0</vt:i4>
      </vt:variant>
      <vt:variant>
        <vt:i4>5</vt:i4>
      </vt:variant>
      <vt:variant>
        <vt:lpwstr/>
      </vt:variant>
      <vt:variant>
        <vt:lpwstr>_Toc245004010</vt:lpwstr>
      </vt:variant>
      <vt:variant>
        <vt:i4>1507383</vt:i4>
      </vt:variant>
      <vt:variant>
        <vt:i4>84</vt:i4>
      </vt:variant>
      <vt:variant>
        <vt:i4>0</vt:i4>
      </vt:variant>
      <vt:variant>
        <vt:i4>5</vt:i4>
      </vt:variant>
      <vt:variant>
        <vt:lpwstr/>
      </vt:variant>
      <vt:variant>
        <vt:lpwstr>_Toc245004009</vt:lpwstr>
      </vt:variant>
      <vt:variant>
        <vt:i4>1507383</vt:i4>
      </vt:variant>
      <vt:variant>
        <vt:i4>81</vt:i4>
      </vt:variant>
      <vt:variant>
        <vt:i4>0</vt:i4>
      </vt:variant>
      <vt:variant>
        <vt:i4>5</vt:i4>
      </vt:variant>
      <vt:variant>
        <vt:lpwstr/>
      </vt:variant>
      <vt:variant>
        <vt:lpwstr>_Toc245004008</vt:lpwstr>
      </vt:variant>
      <vt:variant>
        <vt:i4>1507383</vt:i4>
      </vt:variant>
      <vt:variant>
        <vt:i4>78</vt:i4>
      </vt:variant>
      <vt:variant>
        <vt:i4>0</vt:i4>
      </vt:variant>
      <vt:variant>
        <vt:i4>5</vt:i4>
      </vt:variant>
      <vt:variant>
        <vt:lpwstr/>
      </vt:variant>
      <vt:variant>
        <vt:lpwstr>_Toc245004007</vt:lpwstr>
      </vt:variant>
      <vt:variant>
        <vt:i4>1441847</vt:i4>
      </vt:variant>
      <vt:variant>
        <vt:i4>75</vt:i4>
      </vt:variant>
      <vt:variant>
        <vt:i4>0</vt:i4>
      </vt:variant>
      <vt:variant>
        <vt:i4>5</vt:i4>
      </vt:variant>
      <vt:variant>
        <vt:lpwstr/>
      </vt:variant>
      <vt:variant>
        <vt:lpwstr>_Toc245004018</vt:lpwstr>
      </vt:variant>
      <vt:variant>
        <vt:i4>1441847</vt:i4>
      </vt:variant>
      <vt:variant>
        <vt:i4>72</vt:i4>
      </vt:variant>
      <vt:variant>
        <vt:i4>0</vt:i4>
      </vt:variant>
      <vt:variant>
        <vt:i4>5</vt:i4>
      </vt:variant>
      <vt:variant>
        <vt:lpwstr/>
      </vt:variant>
      <vt:variant>
        <vt:lpwstr>_Toc245004012</vt:lpwstr>
      </vt:variant>
      <vt:variant>
        <vt:i4>1441847</vt:i4>
      </vt:variant>
      <vt:variant>
        <vt:i4>69</vt:i4>
      </vt:variant>
      <vt:variant>
        <vt:i4>0</vt:i4>
      </vt:variant>
      <vt:variant>
        <vt:i4>5</vt:i4>
      </vt:variant>
      <vt:variant>
        <vt:lpwstr/>
      </vt:variant>
      <vt:variant>
        <vt:lpwstr>_Toc245004012</vt:lpwstr>
      </vt:variant>
      <vt:variant>
        <vt:i4>1507383</vt:i4>
      </vt:variant>
      <vt:variant>
        <vt:i4>66</vt:i4>
      </vt:variant>
      <vt:variant>
        <vt:i4>0</vt:i4>
      </vt:variant>
      <vt:variant>
        <vt:i4>5</vt:i4>
      </vt:variant>
      <vt:variant>
        <vt:lpwstr/>
      </vt:variant>
      <vt:variant>
        <vt:lpwstr>_Toc245004007</vt:lpwstr>
      </vt:variant>
      <vt:variant>
        <vt:i4>1507383</vt:i4>
      </vt:variant>
      <vt:variant>
        <vt:i4>63</vt:i4>
      </vt:variant>
      <vt:variant>
        <vt:i4>0</vt:i4>
      </vt:variant>
      <vt:variant>
        <vt:i4>5</vt:i4>
      </vt:variant>
      <vt:variant>
        <vt:lpwstr/>
      </vt:variant>
      <vt:variant>
        <vt:lpwstr>_Toc245004007</vt:lpwstr>
      </vt:variant>
      <vt:variant>
        <vt:i4>1507383</vt:i4>
      </vt:variant>
      <vt:variant>
        <vt:i4>60</vt:i4>
      </vt:variant>
      <vt:variant>
        <vt:i4>0</vt:i4>
      </vt:variant>
      <vt:variant>
        <vt:i4>5</vt:i4>
      </vt:variant>
      <vt:variant>
        <vt:lpwstr/>
      </vt:variant>
      <vt:variant>
        <vt:lpwstr>_Toc245004007</vt:lpwstr>
      </vt:variant>
      <vt:variant>
        <vt:i4>1507383</vt:i4>
      </vt:variant>
      <vt:variant>
        <vt:i4>57</vt:i4>
      </vt:variant>
      <vt:variant>
        <vt:i4>0</vt:i4>
      </vt:variant>
      <vt:variant>
        <vt:i4>5</vt:i4>
      </vt:variant>
      <vt:variant>
        <vt:lpwstr/>
      </vt:variant>
      <vt:variant>
        <vt:lpwstr>_Toc245004007</vt:lpwstr>
      </vt:variant>
      <vt:variant>
        <vt:i4>1507383</vt:i4>
      </vt:variant>
      <vt:variant>
        <vt:i4>54</vt:i4>
      </vt:variant>
      <vt:variant>
        <vt:i4>0</vt:i4>
      </vt:variant>
      <vt:variant>
        <vt:i4>5</vt:i4>
      </vt:variant>
      <vt:variant>
        <vt:lpwstr/>
      </vt:variant>
      <vt:variant>
        <vt:lpwstr>_Toc245004007</vt:lpwstr>
      </vt:variant>
      <vt:variant>
        <vt:i4>1507383</vt:i4>
      </vt:variant>
      <vt:variant>
        <vt:i4>51</vt:i4>
      </vt:variant>
      <vt:variant>
        <vt:i4>0</vt:i4>
      </vt:variant>
      <vt:variant>
        <vt:i4>5</vt:i4>
      </vt:variant>
      <vt:variant>
        <vt:lpwstr/>
      </vt:variant>
      <vt:variant>
        <vt:lpwstr>_Toc245004007</vt:lpwstr>
      </vt:variant>
      <vt:variant>
        <vt:i4>1507383</vt:i4>
      </vt:variant>
      <vt:variant>
        <vt:i4>48</vt:i4>
      </vt:variant>
      <vt:variant>
        <vt:i4>0</vt:i4>
      </vt:variant>
      <vt:variant>
        <vt:i4>5</vt:i4>
      </vt:variant>
      <vt:variant>
        <vt:lpwstr/>
      </vt:variant>
      <vt:variant>
        <vt:lpwstr>_Toc245004007</vt:lpwstr>
      </vt:variant>
      <vt:variant>
        <vt:i4>1507383</vt:i4>
      </vt:variant>
      <vt:variant>
        <vt:i4>45</vt:i4>
      </vt:variant>
      <vt:variant>
        <vt:i4>0</vt:i4>
      </vt:variant>
      <vt:variant>
        <vt:i4>5</vt:i4>
      </vt:variant>
      <vt:variant>
        <vt:lpwstr/>
      </vt:variant>
      <vt:variant>
        <vt:lpwstr>_Toc245004007</vt:lpwstr>
      </vt:variant>
      <vt:variant>
        <vt:i4>1507383</vt:i4>
      </vt:variant>
      <vt:variant>
        <vt:i4>42</vt:i4>
      </vt:variant>
      <vt:variant>
        <vt:i4>0</vt:i4>
      </vt:variant>
      <vt:variant>
        <vt:i4>5</vt:i4>
      </vt:variant>
      <vt:variant>
        <vt:lpwstr/>
      </vt:variant>
      <vt:variant>
        <vt:lpwstr>_Toc245004007</vt:lpwstr>
      </vt:variant>
      <vt:variant>
        <vt:i4>1507383</vt:i4>
      </vt:variant>
      <vt:variant>
        <vt:i4>39</vt:i4>
      </vt:variant>
      <vt:variant>
        <vt:i4>0</vt:i4>
      </vt:variant>
      <vt:variant>
        <vt:i4>5</vt:i4>
      </vt:variant>
      <vt:variant>
        <vt:lpwstr/>
      </vt:variant>
      <vt:variant>
        <vt:lpwstr>_Toc245004007</vt:lpwstr>
      </vt:variant>
      <vt:variant>
        <vt:i4>1507383</vt:i4>
      </vt:variant>
      <vt:variant>
        <vt:i4>36</vt:i4>
      </vt:variant>
      <vt:variant>
        <vt:i4>0</vt:i4>
      </vt:variant>
      <vt:variant>
        <vt:i4>5</vt:i4>
      </vt:variant>
      <vt:variant>
        <vt:lpwstr/>
      </vt:variant>
      <vt:variant>
        <vt:lpwstr>_Toc245004007</vt:lpwstr>
      </vt:variant>
      <vt:variant>
        <vt:i4>1507383</vt:i4>
      </vt:variant>
      <vt:variant>
        <vt:i4>33</vt:i4>
      </vt:variant>
      <vt:variant>
        <vt:i4>0</vt:i4>
      </vt:variant>
      <vt:variant>
        <vt:i4>5</vt:i4>
      </vt:variant>
      <vt:variant>
        <vt:lpwstr/>
      </vt:variant>
      <vt:variant>
        <vt:lpwstr>_Toc245004007</vt:lpwstr>
      </vt:variant>
      <vt:variant>
        <vt:i4>1507383</vt:i4>
      </vt:variant>
      <vt:variant>
        <vt:i4>30</vt:i4>
      </vt:variant>
      <vt:variant>
        <vt:i4>0</vt:i4>
      </vt:variant>
      <vt:variant>
        <vt:i4>5</vt:i4>
      </vt:variant>
      <vt:variant>
        <vt:lpwstr/>
      </vt:variant>
      <vt:variant>
        <vt:lpwstr>_Toc245004006</vt:lpwstr>
      </vt:variant>
      <vt:variant>
        <vt:i4>1507383</vt:i4>
      </vt:variant>
      <vt:variant>
        <vt:i4>27</vt:i4>
      </vt:variant>
      <vt:variant>
        <vt:i4>0</vt:i4>
      </vt:variant>
      <vt:variant>
        <vt:i4>5</vt:i4>
      </vt:variant>
      <vt:variant>
        <vt:lpwstr/>
      </vt:variant>
      <vt:variant>
        <vt:lpwstr>_Toc245004005</vt:lpwstr>
      </vt:variant>
      <vt:variant>
        <vt:i4>1507383</vt:i4>
      </vt:variant>
      <vt:variant>
        <vt:i4>24</vt:i4>
      </vt:variant>
      <vt:variant>
        <vt:i4>0</vt:i4>
      </vt:variant>
      <vt:variant>
        <vt:i4>5</vt:i4>
      </vt:variant>
      <vt:variant>
        <vt:lpwstr/>
      </vt:variant>
      <vt:variant>
        <vt:lpwstr>_Toc245004004</vt:lpwstr>
      </vt:variant>
      <vt:variant>
        <vt:i4>1507383</vt:i4>
      </vt:variant>
      <vt:variant>
        <vt:i4>21</vt:i4>
      </vt:variant>
      <vt:variant>
        <vt:i4>0</vt:i4>
      </vt:variant>
      <vt:variant>
        <vt:i4>5</vt:i4>
      </vt:variant>
      <vt:variant>
        <vt:lpwstr/>
      </vt:variant>
      <vt:variant>
        <vt:lpwstr>_Toc245004003</vt:lpwstr>
      </vt:variant>
      <vt:variant>
        <vt:i4>1507383</vt:i4>
      </vt:variant>
      <vt:variant>
        <vt:i4>18</vt:i4>
      </vt:variant>
      <vt:variant>
        <vt:i4>0</vt:i4>
      </vt:variant>
      <vt:variant>
        <vt:i4>5</vt:i4>
      </vt:variant>
      <vt:variant>
        <vt:lpwstr/>
      </vt:variant>
      <vt:variant>
        <vt:lpwstr>_Toc245004002</vt:lpwstr>
      </vt:variant>
      <vt:variant>
        <vt:i4>1507383</vt:i4>
      </vt:variant>
      <vt:variant>
        <vt:i4>15</vt:i4>
      </vt:variant>
      <vt:variant>
        <vt:i4>0</vt:i4>
      </vt:variant>
      <vt:variant>
        <vt:i4>5</vt:i4>
      </vt:variant>
      <vt:variant>
        <vt:lpwstr/>
      </vt:variant>
      <vt:variant>
        <vt:lpwstr>_Toc245004004</vt:lpwstr>
      </vt:variant>
      <vt:variant>
        <vt:i4>1507383</vt:i4>
      </vt:variant>
      <vt:variant>
        <vt:i4>12</vt:i4>
      </vt:variant>
      <vt:variant>
        <vt:i4>0</vt:i4>
      </vt:variant>
      <vt:variant>
        <vt:i4>5</vt:i4>
      </vt:variant>
      <vt:variant>
        <vt:lpwstr/>
      </vt:variant>
      <vt:variant>
        <vt:lpwstr>_Toc245004003</vt:lpwstr>
      </vt:variant>
      <vt:variant>
        <vt:i4>1507383</vt:i4>
      </vt:variant>
      <vt:variant>
        <vt:i4>9</vt:i4>
      </vt:variant>
      <vt:variant>
        <vt:i4>0</vt:i4>
      </vt:variant>
      <vt:variant>
        <vt:i4>5</vt:i4>
      </vt:variant>
      <vt:variant>
        <vt:lpwstr/>
      </vt:variant>
      <vt:variant>
        <vt:lpwstr>_Toc245004002</vt:lpwstr>
      </vt:variant>
      <vt:variant>
        <vt:i4>1507383</vt:i4>
      </vt:variant>
      <vt:variant>
        <vt:i4>6</vt:i4>
      </vt:variant>
      <vt:variant>
        <vt:i4>0</vt:i4>
      </vt:variant>
      <vt:variant>
        <vt:i4>5</vt:i4>
      </vt:variant>
      <vt:variant>
        <vt:lpwstr/>
      </vt:variant>
      <vt:variant>
        <vt:lpwstr>_Toc245004000</vt:lpwstr>
      </vt:variant>
      <vt:variant>
        <vt:i4>1507383</vt:i4>
      </vt:variant>
      <vt:variant>
        <vt:i4>3</vt:i4>
      </vt:variant>
      <vt:variant>
        <vt:i4>0</vt:i4>
      </vt:variant>
      <vt:variant>
        <vt:i4>5</vt:i4>
      </vt:variant>
      <vt:variant>
        <vt:lpwstr/>
      </vt:variant>
      <vt:variant>
        <vt:lpwstr>_Toc245004000</vt:lpwstr>
      </vt:variant>
      <vt:variant>
        <vt:i4>1507383</vt:i4>
      </vt:variant>
      <vt:variant>
        <vt:i4>0</vt:i4>
      </vt:variant>
      <vt:variant>
        <vt:i4>0</vt:i4>
      </vt:variant>
      <vt:variant>
        <vt:i4>5</vt:i4>
      </vt:variant>
      <vt:variant>
        <vt:lpwstr/>
      </vt:variant>
      <vt:variant>
        <vt:lpwstr>_Toc245004000</vt:lpwstr>
      </vt:variant>
      <vt:variant>
        <vt:i4>7602264</vt:i4>
      </vt:variant>
      <vt:variant>
        <vt:i4>3</vt:i4>
      </vt:variant>
      <vt:variant>
        <vt:i4>0</vt:i4>
      </vt:variant>
      <vt:variant>
        <vt:i4>5</vt:i4>
      </vt:variant>
      <vt:variant>
        <vt:lpwstr>http://www.mfbarcell.es/conferencias/Metodolog%C3%ADas de seguridad_2.pdf</vt:lpwstr>
      </vt:variant>
      <vt:variant>
        <vt:lpwstr/>
      </vt:variant>
      <vt:variant>
        <vt:i4>7602264</vt:i4>
      </vt:variant>
      <vt:variant>
        <vt:i4>0</vt:i4>
      </vt:variant>
      <vt:variant>
        <vt:i4>0</vt:i4>
      </vt:variant>
      <vt:variant>
        <vt:i4>5</vt:i4>
      </vt:variant>
      <vt:variant>
        <vt:lpwstr>http://www.mfbarcell.es/conferencias/Metodolog%C3%ADas de seguridad_2.pdf</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GUIA METODOLÓGICA</dc:title>
  <dc:subject/>
  <dc:creator>NENITA</dc:creator>
  <cp:keywords/>
  <dc:description/>
  <cp:lastModifiedBy>SP203-07</cp:lastModifiedBy>
  <cp:revision>33</cp:revision>
  <cp:lastPrinted>2015-04-16T22:40:00Z</cp:lastPrinted>
  <dcterms:created xsi:type="dcterms:W3CDTF">2015-03-23T23:46:00Z</dcterms:created>
  <dcterms:modified xsi:type="dcterms:W3CDTF">2019-05-11T00:42:00Z</dcterms:modified>
</cp:coreProperties>
</file>